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FC7896">
        <w:rPr>
          <w:rFonts w:ascii="Arial" w:hAnsi="Arial" w:cs="Arial"/>
          <w:b/>
          <w:sz w:val="24"/>
          <w:lang w:val="es-AR"/>
        </w:rPr>
        <w:t>211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FC7896">
        <w:rPr>
          <w:rFonts w:ascii="Arial" w:hAnsi="Arial" w:cs="Arial"/>
          <w:sz w:val="24"/>
          <w:lang w:val="es-ES_tradnl"/>
        </w:rPr>
        <w:t>3</w:t>
      </w:r>
      <w:r w:rsidR="00555188">
        <w:rPr>
          <w:rFonts w:ascii="Arial" w:hAnsi="Arial" w:cs="Arial"/>
          <w:sz w:val="24"/>
          <w:lang w:val="es-ES_tradnl"/>
        </w:rPr>
        <w:t xml:space="preserve">1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FC7896">
        <w:rPr>
          <w:rFonts w:ascii="Arial" w:hAnsi="Arial" w:cs="Arial"/>
          <w:sz w:val="24"/>
          <w:lang w:val="es-ES_tradnl"/>
        </w:rPr>
        <w:t>diciembre de</w:t>
      </w:r>
      <w:r w:rsidR="00555188">
        <w:rPr>
          <w:rFonts w:ascii="Arial" w:hAnsi="Arial" w:cs="Arial"/>
          <w:sz w:val="24"/>
          <w:lang w:val="es-ES_tradnl"/>
        </w:rPr>
        <w:t xml:space="preserve"> 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20</w:t>
      </w:r>
      <w:r w:rsidR="000A2D47">
        <w:rPr>
          <w:rFonts w:ascii="Arial" w:hAnsi="Arial" w:cs="Arial"/>
          <w:sz w:val="24"/>
          <w:lang w:val="es-ES_tradnl"/>
        </w:rPr>
        <w:t>1</w:t>
      </w:r>
      <w:r w:rsidR="00FC7896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FC7896">
        <w:rPr>
          <w:rFonts w:ascii="Arial" w:hAnsi="Arial"/>
          <w:sz w:val="24"/>
          <w:lang w:val="es-AR"/>
        </w:rPr>
        <w:t>Sr. Rodrigo Martínez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555188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FC7896">
        <w:rPr>
          <w:rFonts w:ascii="Arial" w:hAnsi="Arial" w:cs="Arial"/>
          <w:i/>
          <w:iCs/>
          <w:sz w:val="24"/>
          <w:lang w:val="es-ES_tradnl"/>
        </w:rPr>
        <w:t>Introducción a la Operación de Computadoras Personales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FC7896" w:rsidRDefault="00FC7896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por resolución CDCIC-182/12 (</w:t>
      </w:r>
      <w:proofErr w:type="spellStart"/>
      <w:r>
        <w:rPr>
          <w:rFonts w:ascii="Arial" w:hAnsi="Arial" w:cs="Arial"/>
          <w:sz w:val="24"/>
          <w:lang w:val="es-ES_tradnl"/>
        </w:rPr>
        <w:t>Expte</w:t>
      </w:r>
      <w:proofErr w:type="spellEnd"/>
      <w:r>
        <w:rPr>
          <w:rFonts w:ascii="Arial" w:hAnsi="Arial" w:cs="Arial"/>
          <w:sz w:val="24"/>
          <w:lang w:val="es-ES_tradnl"/>
        </w:rPr>
        <w:t>. 2826/1</w:t>
      </w:r>
      <w:r w:rsidR="00944398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 xml:space="preserve">) se procedió a realizar el llamado a concurso para la cobertura de dicho cargo pero aún no se ha sustanciado la correspondiente clase pública; </w:t>
      </w:r>
    </w:p>
    <w:p w:rsidR="00FC7896" w:rsidRDefault="00FC7896" w:rsidP="00FC7896">
      <w:pPr>
        <w:jc w:val="both"/>
        <w:rPr>
          <w:rFonts w:ascii="Arial" w:hAnsi="Arial" w:cs="Arial"/>
          <w:sz w:val="24"/>
          <w:lang w:val="es-ES_tradnl"/>
        </w:rPr>
      </w:pPr>
    </w:p>
    <w:p w:rsidR="00FC7896" w:rsidRDefault="00DD23BB" w:rsidP="00FC7896">
      <w:pPr>
        <w:ind w:firstLine="851"/>
        <w:jc w:val="both"/>
        <w:rPr>
          <w:rFonts w:ascii="Arial" w:hAnsi="Arial" w:cs="Arial"/>
          <w:sz w:val="24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</w:t>
      </w:r>
      <w:r w:rsidR="00FC7896" w:rsidRPr="00FC7896">
        <w:rPr>
          <w:rFonts w:ascii="Arial" w:hAnsi="Arial" w:cs="Arial"/>
          <w:sz w:val="24"/>
          <w:lang w:val="es-ES_tradnl"/>
        </w:rPr>
        <w:t xml:space="preserve">a prorrogar en forma interina tales designaciones </w:t>
      </w:r>
      <w:r w:rsidR="00FC7896" w:rsidRPr="00FC7896">
        <w:rPr>
          <w:rFonts w:ascii="Arial" w:hAnsi="Arial" w:cs="Arial"/>
          <w:sz w:val="24"/>
        </w:rPr>
        <w:t>por el término de hasta 1 año,</w:t>
      </w:r>
      <w:r w:rsidR="00FC7896" w:rsidRPr="00FC7896">
        <w:rPr>
          <w:rFonts w:ascii="Arial" w:hAnsi="Arial" w:cs="Arial"/>
          <w:sz w:val="24"/>
          <w:lang w:val="es-ES_tradnl"/>
        </w:rPr>
        <w:t xml:space="preserve"> </w:t>
      </w:r>
      <w:r w:rsidR="00FC7896" w:rsidRPr="00FC7896">
        <w:rPr>
          <w:rFonts w:ascii="Arial" w:hAnsi="Arial" w:cs="Arial"/>
          <w:sz w:val="24"/>
        </w:rPr>
        <w:t>atento al principio de que ningún docente puede ser privado de su cargo sin concurso previo;</w:t>
      </w:r>
    </w:p>
    <w:p w:rsidR="00D12FC4" w:rsidRPr="000E1275" w:rsidRDefault="00DD23BB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555188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12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diciembre</w:t>
      </w:r>
      <w:r w:rsidR="000E1275" w:rsidRPr="000E1275">
        <w:rPr>
          <w:rFonts w:cs="Arial"/>
        </w:rPr>
        <w:t xml:space="preserve"> de 2012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FC7896">
        <w:rPr>
          <w:rFonts w:ascii="Arial" w:hAnsi="Arial"/>
          <w:b/>
          <w:sz w:val="24"/>
          <w:lang w:val="es-AR"/>
        </w:rPr>
        <w:t>Sr. Rodrigo Martínez</w:t>
      </w:r>
      <w:r w:rsidR="000E127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C7896">
        <w:rPr>
          <w:rFonts w:ascii="Arial" w:hAnsi="Arial"/>
          <w:sz w:val="24"/>
          <w:lang w:val="es-ES_tradnl"/>
        </w:rPr>
        <w:t>Leg</w:t>
      </w:r>
      <w:proofErr w:type="spellEnd"/>
      <w:r w:rsidR="00FC7896">
        <w:rPr>
          <w:rFonts w:ascii="Arial" w:hAnsi="Arial"/>
          <w:sz w:val="24"/>
          <w:lang w:val="es-ES_tradnl"/>
        </w:rPr>
        <w:t>. 12932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555188">
        <w:rPr>
          <w:rFonts w:ascii="Arial" w:hAnsi="Arial"/>
          <w:sz w:val="24"/>
          <w:lang w:val="es-AR"/>
        </w:rPr>
        <w:t>cargo de Ayudante de Docencia “B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555188">
        <w:rPr>
          <w:rFonts w:ascii="Arial" w:hAnsi="Arial"/>
          <w:sz w:val="24"/>
          <w:lang w:val="es-AR"/>
        </w:rPr>
        <w:t>, en el Área: 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555188">
        <w:rPr>
          <w:rFonts w:ascii="Arial" w:hAnsi="Arial"/>
          <w:sz w:val="24"/>
          <w:lang w:val="es-AR"/>
        </w:rPr>
        <w:t>Programación</w:t>
      </w:r>
      <w:r w:rsidR="000E1275" w:rsidRPr="000E1275">
        <w:rPr>
          <w:rFonts w:ascii="Arial" w:hAnsi="Arial"/>
          <w:sz w:val="24"/>
          <w:lang w:val="es-AR"/>
        </w:rPr>
        <w:t xml:space="preserve">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FC7896" w:rsidRPr="00FC7896">
        <w:rPr>
          <w:rFonts w:ascii="Arial" w:hAnsi="Arial"/>
          <w:b/>
          <w:bCs/>
          <w:i/>
          <w:iCs/>
          <w:sz w:val="24"/>
          <w:lang w:val="es-ES_tradnl"/>
        </w:rPr>
        <w:t>Introducción a la Operación de Computadoras Personales</w:t>
      </w:r>
      <w:r w:rsidR="00555188">
        <w:rPr>
          <w:rFonts w:ascii="Arial" w:hAnsi="Arial"/>
          <w:b/>
          <w:sz w:val="24"/>
          <w:lang w:val="es-AR"/>
        </w:rPr>
        <w:t>” (</w:t>
      </w:r>
      <w:proofErr w:type="spellStart"/>
      <w:r w:rsidR="00555188">
        <w:rPr>
          <w:rFonts w:ascii="Arial" w:hAnsi="Arial"/>
          <w:b/>
          <w:sz w:val="24"/>
          <w:lang w:val="es-AR"/>
        </w:rPr>
        <w:t>Co</w:t>
      </w:r>
      <w:r w:rsidR="00FC7896">
        <w:rPr>
          <w:rFonts w:ascii="Arial" w:hAnsi="Arial"/>
          <w:b/>
          <w:sz w:val="24"/>
          <w:lang w:val="es-AR"/>
        </w:rPr>
        <w:t>d</w:t>
      </w:r>
      <w:proofErr w:type="spellEnd"/>
      <w:r w:rsidR="00FC7896">
        <w:rPr>
          <w:rFonts w:ascii="Arial" w:hAnsi="Arial"/>
          <w:b/>
          <w:sz w:val="24"/>
          <w:lang w:val="es-AR"/>
        </w:rPr>
        <w:t>. 7710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555188">
        <w:rPr>
          <w:rFonts w:ascii="Arial" w:hAnsi="Arial"/>
          <w:sz w:val="24"/>
          <w:lang w:val="es-AR"/>
        </w:rPr>
        <w:t xml:space="preserve"> la Computación, a partir del 01</w:t>
      </w:r>
      <w:r w:rsidR="000E1275" w:rsidRPr="000E1275">
        <w:rPr>
          <w:rFonts w:ascii="Arial" w:hAnsi="Arial"/>
          <w:sz w:val="24"/>
          <w:lang w:val="es-AR"/>
        </w:rPr>
        <w:t xml:space="preserve"> de </w:t>
      </w:r>
      <w:r w:rsidR="0073396D">
        <w:rPr>
          <w:rFonts w:ascii="Arial" w:hAnsi="Arial"/>
          <w:sz w:val="24"/>
          <w:lang w:val="es-AR"/>
        </w:rPr>
        <w:t xml:space="preserve">enero </w:t>
      </w:r>
      <w:r w:rsidR="000E1275" w:rsidRPr="000E1275">
        <w:rPr>
          <w:rFonts w:ascii="Arial" w:hAnsi="Arial"/>
          <w:sz w:val="24"/>
          <w:lang w:val="es-AR"/>
        </w:rPr>
        <w:t>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555188">
        <w:rPr>
          <w:rFonts w:ascii="Arial" w:hAnsi="Arial"/>
          <w:sz w:val="24"/>
          <w:lang w:val="es-AR"/>
        </w:rPr>
        <w:t xml:space="preserve">hasta el 31 de </w:t>
      </w:r>
      <w:r w:rsidR="0073396D">
        <w:rPr>
          <w:rFonts w:ascii="Arial" w:hAnsi="Arial"/>
          <w:sz w:val="24"/>
          <w:lang w:val="es-AR"/>
        </w:rPr>
        <w:t xml:space="preserve">marzo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43F5"/>
    <w:rsid w:val="0070729D"/>
    <w:rsid w:val="007160DF"/>
    <w:rsid w:val="0073396D"/>
    <w:rsid w:val="007629F4"/>
    <w:rsid w:val="00762E89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DF2B86"/>
    <w:rsid w:val="00E51630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2012-12-20T17:37:00Z</cp:lastPrinted>
  <dcterms:created xsi:type="dcterms:W3CDTF">2025-07-06T17:25:00Z</dcterms:created>
  <dcterms:modified xsi:type="dcterms:W3CDTF">2025-07-06T17:25:00Z</dcterms:modified>
</cp:coreProperties>
</file>