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F70E6F">
        <w:rPr>
          <w:lang w:val="es-AR"/>
        </w:rPr>
        <w:t>235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F70E6F" w:rsidP="003C33F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DCIC-030</w:t>
      </w:r>
      <w:r w:rsidR="003C33F8">
        <w:rPr>
          <w:rFonts w:ascii="Arial" w:hAnsi="Arial"/>
          <w:sz w:val="24"/>
          <w:lang w:val="es-AR"/>
        </w:rPr>
        <w:t xml:space="preserve">/12 emanada de la Dirección del Departamento de Ciencias e Ingeniería de la Computación;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3C33F8" w:rsidRPr="009C0656" w:rsidRDefault="003C33F8" w:rsidP="003C33F8">
      <w:pPr>
        <w:widowControl w:val="0"/>
        <w:spacing w:line="260" w:lineRule="exact"/>
        <w:ind w:firstLine="720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sz w:val="24"/>
          <w:lang w:val="es-AR"/>
        </w:rPr>
        <w:t>Que en la reunión de consejo Departamental de fecha 13 de junio de 2012, se presentó el Acta del Jurado que intervino en el llamado a concurso para cubrir un cargo de Ayudante de Docencia B en la asignatura Lógica para Ciencias de la Computación (</w:t>
      </w:r>
      <w:proofErr w:type="spellStart"/>
      <w:r w:rsidRPr="009C0656">
        <w:rPr>
          <w:rFonts w:ascii="Arial" w:hAnsi="Arial"/>
          <w:snapToGrid w:val="0"/>
          <w:sz w:val="24"/>
          <w:lang w:val="es-ES_tradnl" w:eastAsia="es-ES"/>
        </w:rPr>
        <w:t>Expte</w:t>
      </w:r>
      <w:proofErr w:type="spellEnd"/>
      <w:r w:rsidRPr="009C0656">
        <w:rPr>
          <w:rFonts w:ascii="Arial" w:hAnsi="Arial"/>
          <w:snapToGrid w:val="0"/>
          <w:sz w:val="24"/>
          <w:lang w:val="es-ES_tradnl" w:eastAsia="es-ES"/>
        </w:rPr>
        <w:t>. DCC-1038/12 * resolución CDCIC-048/12</w:t>
      </w:r>
      <w:r>
        <w:rPr>
          <w:rFonts w:ascii="Arial" w:hAnsi="Arial"/>
          <w:snapToGrid w:val="0"/>
          <w:sz w:val="24"/>
          <w:lang w:val="es-ES_tradnl" w:eastAsia="es-ES"/>
        </w:rPr>
        <w:t xml:space="preserve">); 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Pr="004B49AB" w:rsidRDefault="003C33F8" w:rsidP="003C33F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considerando que aún no había transcurrido el plazo de impugnación correspondiente se acordó que el Director Decano resuelva de acuerdo a lo recomendado por el Jurado una vez transcurrido dicho período;</w:t>
      </w:r>
    </w:p>
    <w:p w:rsidR="003C33F8" w:rsidRDefault="003C33F8" w:rsidP="003C33F8">
      <w:pPr>
        <w:jc w:val="both"/>
        <w:rPr>
          <w:rFonts w:ascii="Arial" w:hAnsi="Arial"/>
          <w:b/>
          <w:sz w:val="24"/>
          <w:lang w:val="es-AR"/>
        </w:rPr>
      </w:pP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 w:rsidR="00F70E6F">
        <w:rPr>
          <w:rFonts w:ascii="Arial" w:hAnsi="Arial"/>
          <w:b/>
          <w:sz w:val="24"/>
          <w:lang w:val="es-AR"/>
        </w:rPr>
        <w:t>su reunión ordinaria de fecha 27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70E6F">
        <w:rPr>
          <w:rFonts w:ascii="Arial" w:hAnsi="Arial"/>
          <w:b/>
          <w:sz w:val="24"/>
          <w:lang w:val="es-AR"/>
        </w:rPr>
        <w:t>diciembre</w:t>
      </w:r>
      <w:r>
        <w:rPr>
          <w:rFonts w:ascii="Arial" w:hAnsi="Arial"/>
          <w:b/>
          <w:sz w:val="24"/>
          <w:lang w:val="es-AR"/>
        </w:rPr>
        <w:t xml:space="preserve"> de 2012          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</w:t>
      </w: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C33F8" w:rsidRPr="003C33F8" w:rsidRDefault="003E40AB" w:rsidP="003C33F8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F1490F">
        <w:rPr>
          <w:rFonts w:ascii="Arial" w:hAnsi="Arial"/>
          <w:sz w:val="24"/>
          <w:lang w:val="es-AR"/>
        </w:rPr>
        <w:t>05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3C33F8">
        <w:rPr>
          <w:rFonts w:ascii="Arial" w:hAnsi="Arial"/>
          <w:sz w:val="24"/>
          <w:lang w:val="es-AR"/>
        </w:rPr>
        <w:t xml:space="preserve">mediante la cual se designó </w:t>
      </w:r>
      <w:r w:rsidR="003C33F8" w:rsidRPr="003C33F8"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="003C33F8" w:rsidRPr="003C33F8">
        <w:rPr>
          <w:rFonts w:ascii="Arial" w:hAnsi="Arial"/>
          <w:b/>
          <w:snapToGrid w:val="0"/>
          <w:sz w:val="24"/>
          <w:lang w:val="es-ES_tradnl" w:eastAsia="es-ES"/>
        </w:rPr>
        <w:t>Señor Damián Fernando VARELA</w:t>
      </w:r>
      <w:r w:rsidR="003C33F8" w:rsidRPr="003C33F8">
        <w:rPr>
          <w:rFonts w:ascii="Arial" w:hAnsi="Arial"/>
          <w:bCs/>
          <w:snapToGrid w:val="0"/>
          <w:sz w:val="24"/>
          <w:lang w:val="es-ES_tradnl" w:eastAsia="es-ES"/>
        </w:rPr>
        <w:t xml:space="preserve"> (D.N.I: 32.838.760</w:t>
      </w:r>
      <w:r w:rsidR="003C33F8" w:rsidRPr="003C33F8">
        <w:rPr>
          <w:rFonts w:ascii="Arial" w:hAnsi="Arial"/>
          <w:snapToGrid w:val="0"/>
          <w:sz w:val="24"/>
          <w:lang w:val="es-ES_tradnl" w:eastAsia="es-ES"/>
        </w:rPr>
        <w:t xml:space="preserve">), en un cargo de Ayudante de Docencia “B”, en el Área: II, Disciplina: Teoría de Ciencias de la Computación, asignatura: </w:t>
      </w:r>
      <w:r w:rsidR="003C33F8" w:rsidRPr="003C33F8">
        <w:rPr>
          <w:rFonts w:ascii="Arial" w:hAnsi="Arial"/>
          <w:b/>
          <w:snapToGrid w:val="0"/>
          <w:sz w:val="24"/>
          <w:lang w:val="es-ES_tradnl" w:eastAsia="es-ES"/>
        </w:rPr>
        <w:t>“Lógica para Ciencias de la Computación” (Cód. 5704)</w:t>
      </w:r>
      <w:r w:rsidR="003C33F8" w:rsidRPr="003C33F8">
        <w:rPr>
          <w:rFonts w:ascii="Arial" w:hAnsi="Arial"/>
          <w:snapToGrid w:val="0"/>
          <w:sz w:val="24"/>
          <w:lang w:val="es-ES_tradnl" w:eastAsia="es-ES"/>
        </w:rPr>
        <w:t>, en el Departamento de Ciencias e Ingeniería de la Computación, a partir de la efectiva posesión del cargo y por el término de un (01) año.-</w:t>
      </w:r>
    </w:p>
    <w:p w:rsidR="00F1490F" w:rsidRPr="0052789D" w:rsidRDefault="00F1490F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A0C8E"/>
    <w:rsid w:val="00111A49"/>
    <w:rsid w:val="001A773A"/>
    <w:rsid w:val="001D71F9"/>
    <w:rsid w:val="001F5532"/>
    <w:rsid w:val="00233F5B"/>
    <w:rsid w:val="00244DE9"/>
    <w:rsid w:val="00293FF4"/>
    <w:rsid w:val="0029495D"/>
    <w:rsid w:val="002A2EFE"/>
    <w:rsid w:val="002B6B1A"/>
    <w:rsid w:val="002C1AEA"/>
    <w:rsid w:val="00300610"/>
    <w:rsid w:val="00350DAB"/>
    <w:rsid w:val="00385A89"/>
    <w:rsid w:val="003A3C23"/>
    <w:rsid w:val="003B5C88"/>
    <w:rsid w:val="003C33F8"/>
    <w:rsid w:val="003E40AB"/>
    <w:rsid w:val="003F2ACE"/>
    <w:rsid w:val="004412FB"/>
    <w:rsid w:val="00462A5D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44121"/>
    <w:rsid w:val="00660CED"/>
    <w:rsid w:val="006F2910"/>
    <w:rsid w:val="007B6B70"/>
    <w:rsid w:val="00801C34"/>
    <w:rsid w:val="008C3542"/>
    <w:rsid w:val="0096582A"/>
    <w:rsid w:val="00981813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B67529"/>
    <w:rsid w:val="00BD75DF"/>
    <w:rsid w:val="00C2785A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70E6F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2012-03-30T16:06:00Z</cp:lastPrinted>
  <dcterms:created xsi:type="dcterms:W3CDTF">2025-07-06T17:26:00Z</dcterms:created>
  <dcterms:modified xsi:type="dcterms:W3CDTF">2025-07-06T17:26:00Z</dcterms:modified>
</cp:coreProperties>
</file>