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C562E7">
      <w:pPr>
        <w:jc w:val="both"/>
      </w:pPr>
      <w:r>
        <w:rPr>
          <w:b/>
        </w:rPr>
        <w:t>REGISTRADO BAJO N° CDCIC-042</w:t>
      </w:r>
      <w:r w:rsidR="00E54DF9">
        <w:rPr>
          <w:b/>
        </w:rPr>
        <w:t>/</w:t>
      </w:r>
      <w:r w:rsidR="00A70D10">
        <w:rPr>
          <w:b/>
        </w:rPr>
        <w:t>1</w:t>
      </w:r>
      <w:r w:rsidR="00924D7F"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0F0772" w:rsidRPr="00826E79" w:rsidRDefault="002D55BF" w:rsidP="00826E79">
      <w:pPr>
        <w:spacing w:line="260" w:lineRule="exact"/>
        <w:jc w:val="both"/>
      </w:pPr>
      <w:r>
        <w:t xml:space="preserve">            </w:t>
      </w:r>
    </w:p>
    <w:p w:rsidR="00C95603" w:rsidRDefault="00FC51A9" w:rsidP="000F0772">
      <w:pPr>
        <w:overflowPunct/>
        <w:autoSpaceDE/>
        <w:autoSpaceDN/>
        <w:adjustRightInd/>
        <w:ind w:firstLine="851"/>
        <w:jc w:val="both"/>
        <w:textAlignment w:val="auto"/>
      </w:pPr>
      <w:r>
        <w:t xml:space="preserve">La nota presentada por el </w:t>
      </w:r>
      <w:r w:rsidR="00C95603">
        <w:t xml:space="preserve">Dr. Marcelo </w:t>
      </w:r>
      <w:proofErr w:type="spellStart"/>
      <w:r w:rsidR="00C95603">
        <w:t>Falappa</w:t>
      </w:r>
      <w:proofErr w:type="spellEnd"/>
      <w:r w:rsidR="00C95603">
        <w:t xml:space="preserve"> </w:t>
      </w:r>
      <w:r>
        <w:t xml:space="preserve">mediante la cual manifiesta su intención de no continuar cumpliendo funciones de representante ante la Comisión Asesora de Planeamiento con motivo de haber asumido como </w:t>
      </w:r>
      <w:r w:rsidR="00C95603">
        <w:t>Director Decano del Departamento de Ciencias e Ingeniería de la Computa</w:t>
      </w:r>
      <w:r w:rsidR="00EB4AFD">
        <w:t>ción por el período 2013-2017;</w:t>
      </w:r>
    </w:p>
    <w:p w:rsidR="00EB4AFD" w:rsidRPr="00C95603" w:rsidRDefault="00EB4AFD" w:rsidP="000F0772">
      <w:pPr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ES" w:eastAsia="en-US"/>
        </w:rPr>
      </w:pPr>
    </w:p>
    <w:p w:rsidR="00C95603" w:rsidRDefault="00EB4AFD" w:rsidP="00EB4AFD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>La Resol.</w:t>
      </w:r>
      <w:r>
        <w:rPr>
          <w:rFonts w:cs="Arial"/>
          <w:bCs/>
          <w:iCs/>
          <w:szCs w:val="24"/>
          <w:lang w:val="es-AR" w:eastAsia="en-US"/>
        </w:rPr>
        <w:t xml:space="preserve"> CDCIC-153/12 mediante la cual se designa al</w:t>
      </w:r>
      <w:r w:rsidRPr="00826E79">
        <w:rPr>
          <w:rFonts w:cs="Arial"/>
          <w:bCs/>
          <w:iCs/>
          <w:szCs w:val="24"/>
          <w:lang w:val="es-AR" w:eastAsia="en-US"/>
        </w:rPr>
        <w:t xml:space="preserve"> </w:t>
      </w:r>
      <w:r w:rsidRPr="00826E79">
        <w:rPr>
          <w:rFonts w:cs="Arial"/>
          <w:szCs w:val="24"/>
          <w:lang w:val="es-ES" w:eastAsia="en-US"/>
        </w:rPr>
        <w:t xml:space="preserve">Dr. </w:t>
      </w:r>
      <w:r w:rsidRPr="00826E79">
        <w:rPr>
          <w:rFonts w:cs="Arial"/>
          <w:szCs w:val="24"/>
          <w:lang w:eastAsia="en-US"/>
        </w:rPr>
        <w:t xml:space="preserve">Marcelo Alejandro </w:t>
      </w:r>
      <w:proofErr w:type="spellStart"/>
      <w:r w:rsidRPr="00826E79">
        <w:rPr>
          <w:rFonts w:cs="Arial"/>
          <w:szCs w:val="24"/>
          <w:lang w:eastAsia="en-US"/>
        </w:rPr>
        <w:t>Falappa</w:t>
      </w:r>
      <w:proofErr w:type="spellEnd"/>
      <w:r w:rsidRPr="00826E79">
        <w:rPr>
          <w:rFonts w:cs="Arial"/>
          <w:szCs w:val="24"/>
          <w:lang w:eastAsia="en-US"/>
        </w:rPr>
        <w:t xml:space="preserve"> </w:t>
      </w:r>
      <w:r>
        <w:rPr>
          <w:rFonts w:cs="Arial"/>
          <w:szCs w:val="24"/>
          <w:lang w:eastAsia="en-US"/>
        </w:rPr>
        <w:t xml:space="preserve">como </w:t>
      </w:r>
      <w:r w:rsidRPr="00826E79">
        <w:rPr>
          <w:rFonts w:cs="Arial"/>
          <w:szCs w:val="24"/>
          <w:lang w:val="es-ES" w:eastAsia="en-US"/>
        </w:rPr>
        <w:t>re</w:t>
      </w:r>
      <w:r>
        <w:rPr>
          <w:rFonts w:cs="Arial"/>
          <w:szCs w:val="24"/>
          <w:lang w:val="es-ES" w:eastAsia="en-US"/>
        </w:rPr>
        <w:t>presentante suplente</w:t>
      </w:r>
      <w:r w:rsidRPr="00826E79">
        <w:rPr>
          <w:rFonts w:cs="Arial"/>
          <w:szCs w:val="24"/>
          <w:lang w:val="es-ES" w:eastAsia="en-US"/>
        </w:rPr>
        <w:t xml:space="preserve"> </w:t>
      </w:r>
      <w:r>
        <w:rPr>
          <w:rFonts w:cs="Arial"/>
          <w:szCs w:val="24"/>
          <w:lang w:val="es-ES" w:eastAsia="en-US"/>
        </w:rPr>
        <w:t xml:space="preserve">de este Departamento </w:t>
      </w:r>
      <w:r>
        <w:rPr>
          <w:rFonts w:cs="Arial"/>
          <w:szCs w:val="24"/>
          <w:lang w:eastAsia="en-US"/>
        </w:rPr>
        <w:t>ante</w:t>
      </w:r>
      <w:r w:rsidRPr="00826E79">
        <w:rPr>
          <w:rFonts w:cs="Arial"/>
          <w:szCs w:val="24"/>
          <w:lang w:eastAsia="en-US"/>
        </w:rPr>
        <w:t xml:space="preserve"> la Comisi</w:t>
      </w:r>
      <w:r>
        <w:rPr>
          <w:rFonts w:cs="Arial"/>
          <w:szCs w:val="24"/>
          <w:lang w:eastAsia="en-US"/>
        </w:rPr>
        <w:t>ón Asesora de Planeamiento</w:t>
      </w:r>
      <w:r w:rsidRPr="00826E79">
        <w:rPr>
          <w:rFonts w:cs="Arial"/>
          <w:szCs w:val="24"/>
          <w:lang w:eastAsia="en-US"/>
        </w:rPr>
        <w:t xml:space="preserve"> de la Universidad Nacional del Sur</w:t>
      </w:r>
      <w:r w:rsidRPr="00826E79">
        <w:rPr>
          <w:rFonts w:cs="Arial"/>
          <w:szCs w:val="24"/>
          <w:lang w:val="es-ES" w:eastAsia="en-US"/>
        </w:rPr>
        <w:t>;</w:t>
      </w:r>
    </w:p>
    <w:p w:rsidR="00EB4AFD" w:rsidRPr="00C95603" w:rsidRDefault="00EB4AFD" w:rsidP="00EB4AFD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szCs w:val="24"/>
          <w:lang w:val="es-ES" w:eastAsia="en-US"/>
        </w:rPr>
      </w:pPr>
    </w:p>
    <w:p w:rsidR="00826E79" w:rsidRPr="00EB4AFD" w:rsidRDefault="00C95603" w:rsidP="00EB4AFD">
      <w:pPr>
        <w:overflowPunct/>
        <w:autoSpaceDE/>
        <w:autoSpaceDN/>
        <w:adjustRightInd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CONSIDERANDO :</w:t>
      </w:r>
    </w:p>
    <w:p w:rsidR="00826E79" w:rsidRPr="00826E79" w:rsidRDefault="00826E79" w:rsidP="00826E79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F91E38" w:rsidRDefault="00826E79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ab/>
      </w:r>
      <w:r w:rsidR="00C95603">
        <w:rPr>
          <w:rFonts w:cs="Arial"/>
          <w:szCs w:val="24"/>
          <w:lang w:val="es-ES" w:eastAsia="en-US"/>
        </w:rPr>
        <w:t xml:space="preserve">Que es necesario designar </w:t>
      </w:r>
      <w:r w:rsidR="000F0772">
        <w:rPr>
          <w:rFonts w:cs="Arial"/>
          <w:szCs w:val="24"/>
          <w:lang w:val="es-ES" w:eastAsia="en-US"/>
        </w:rPr>
        <w:t xml:space="preserve">un </w:t>
      </w:r>
      <w:r w:rsidR="00EB4AFD">
        <w:rPr>
          <w:rFonts w:cs="Arial"/>
          <w:szCs w:val="24"/>
          <w:lang w:val="es-ES" w:eastAsia="en-US"/>
        </w:rPr>
        <w:t xml:space="preserve">nuevo </w:t>
      </w:r>
      <w:r w:rsidR="000F0772">
        <w:rPr>
          <w:rFonts w:cs="Arial"/>
          <w:szCs w:val="24"/>
          <w:lang w:val="es-ES" w:eastAsia="en-US"/>
        </w:rPr>
        <w:t>representante</w:t>
      </w:r>
      <w:r w:rsidR="00EB4AFD">
        <w:rPr>
          <w:rFonts w:cs="Arial"/>
          <w:szCs w:val="24"/>
          <w:lang w:val="es-ES" w:eastAsia="en-US"/>
        </w:rPr>
        <w:t xml:space="preserve"> en</w:t>
      </w:r>
      <w:r w:rsidR="000F0772">
        <w:rPr>
          <w:rFonts w:cs="Arial"/>
          <w:szCs w:val="24"/>
          <w:lang w:val="es-ES" w:eastAsia="en-US"/>
        </w:rPr>
        <w:t xml:space="preserve"> </w:t>
      </w:r>
      <w:r w:rsidR="00F91E38">
        <w:rPr>
          <w:rFonts w:cs="Arial"/>
          <w:szCs w:val="24"/>
          <w:lang w:val="es-ES" w:eastAsia="en-US"/>
        </w:rPr>
        <w:t xml:space="preserve">reemplazo del Dr. </w:t>
      </w:r>
      <w:proofErr w:type="spellStart"/>
      <w:r w:rsidR="00F91E38">
        <w:rPr>
          <w:rFonts w:cs="Arial"/>
          <w:szCs w:val="24"/>
          <w:lang w:val="es-ES" w:eastAsia="en-US"/>
        </w:rPr>
        <w:t>Falappa</w:t>
      </w:r>
      <w:proofErr w:type="spellEnd"/>
      <w:r w:rsidR="00F91E38">
        <w:rPr>
          <w:rFonts w:cs="Arial"/>
          <w:szCs w:val="24"/>
          <w:lang w:val="es-ES" w:eastAsia="en-US"/>
        </w:rPr>
        <w:t xml:space="preserve">; </w:t>
      </w:r>
    </w:p>
    <w:p w:rsidR="00F91E38" w:rsidRDefault="00F91E38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C95603" w:rsidRPr="00C95603" w:rsidRDefault="00F91E38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ab/>
        <w:t>Que el</w:t>
      </w:r>
      <w:r w:rsidR="000F0772">
        <w:rPr>
          <w:rFonts w:cs="Arial"/>
          <w:szCs w:val="24"/>
          <w:lang w:val="es-ES" w:eastAsia="en-US"/>
        </w:rPr>
        <w:t xml:space="preserve"> </w:t>
      </w:r>
      <w:r w:rsidR="00C95603" w:rsidRPr="00C95603">
        <w:rPr>
          <w:rFonts w:cs="Arial"/>
          <w:bCs/>
        </w:rPr>
        <w:t xml:space="preserve">Dr. Pablo </w:t>
      </w:r>
      <w:proofErr w:type="spellStart"/>
      <w:r w:rsidR="00C95603" w:rsidRPr="00C95603">
        <w:rPr>
          <w:rFonts w:cs="Arial"/>
          <w:bCs/>
        </w:rPr>
        <w:t>Fillottrani</w:t>
      </w:r>
      <w:proofErr w:type="spellEnd"/>
      <w:r w:rsidR="00C95603" w:rsidRPr="00C95603">
        <w:rPr>
          <w:rFonts w:cs="Arial"/>
          <w:bCs/>
        </w:rPr>
        <w:t xml:space="preserve">  </w:t>
      </w:r>
      <w:r w:rsidR="000F0772">
        <w:rPr>
          <w:rFonts w:cs="Arial"/>
        </w:rPr>
        <w:t>ha dado su anuencia para representar a esta unidad académica ante la mencionada comisión;</w:t>
      </w:r>
    </w:p>
    <w:p w:rsidR="000F0772" w:rsidRDefault="000F0772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POR ELLO,</w:t>
      </w:r>
      <w:r w:rsidRPr="00C95603">
        <w:rPr>
          <w:rFonts w:cs="Arial"/>
          <w:szCs w:val="24"/>
          <w:lang w:val="es-ES" w:eastAsia="en-US"/>
        </w:rPr>
        <w:t xml:space="preserve"> 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 xml:space="preserve">                        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 xml:space="preserve">                      El Consejo Departamental de Ciencias e Ingeniería de la Computación en su reunión </w:t>
      </w:r>
      <w:r w:rsidR="00F91E38">
        <w:rPr>
          <w:rFonts w:cs="Arial"/>
          <w:b/>
          <w:szCs w:val="24"/>
          <w:lang w:val="es-ES" w:eastAsia="en-US"/>
        </w:rPr>
        <w:t>ordinaria de fecha 19</w:t>
      </w:r>
      <w:r w:rsidRPr="00C95603">
        <w:rPr>
          <w:rFonts w:cs="Arial"/>
          <w:b/>
          <w:szCs w:val="24"/>
          <w:lang w:val="es-ES" w:eastAsia="en-US"/>
        </w:rPr>
        <w:t xml:space="preserve"> de </w:t>
      </w:r>
      <w:r w:rsidR="00F91E38">
        <w:rPr>
          <w:rFonts w:cs="Arial"/>
          <w:b/>
          <w:szCs w:val="24"/>
          <w:lang w:val="es-ES" w:eastAsia="en-US"/>
        </w:rPr>
        <w:t>marzo</w:t>
      </w:r>
      <w:r w:rsidRPr="00C95603">
        <w:rPr>
          <w:rFonts w:cs="Arial"/>
          <w:b/>
          <w:szCs w:val="24"/>
          <w:lang w:val="es-ES" w:eastAsia="en-US"/>
        </w:rPr>
        <w:t xml:space="preserve"> de 201</w:t>
      </w:r>
      <w:r w:rsidR="00F91E38">
        <w:rPr>
          <w:rFonts w:cs="Arial"/>
          <w:b/>
          <w:szCs w:val="24"/>
          <w:lang w:val="es-ES" w:eastAsia="en-US"/>
        </w:rPr>
        <w:t>3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</w:p>
    <w:p w:rsidR="00C95603" w:rsidRPr="00C95603" w:rsidRDefault="00C95603" w:rsidP="00C95603">
      <w:pPr>
        <w:overflowPunct/>
        <w:autoSpaceDE/>
        <w:autoSpaceDN/>
        <w:adjustRightInd/>
        <w:jc w:val="center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R E S U E L V E :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922BF1" w:rsidRPr="00922BF1" w:rsidRDefault="00C95603" w:rsidP="00922BF1">
      <w:pPr>
        <w:jc w:val="both"/>
        <w:rPr>
          <w:rFonts w:cs="Arial"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Art. 1</w:t>
      </w:r>
      <w:r w:rsidRPr="00C95603">
        <w:rPr>
          <w:rFonts w:cs="Arial"/>
          <w:b/>
          <w:szCs w:val="24"/>
          <w:lang w:val="en-US" w:eastAsia="en-US"/>
        </w:rPr>
        <w:sym w:font="Symbol" w:char="F0B0"/>
      </w:r>
      <w:r w:rsidRPr="00C95603">
        <w:rPr>
          <w:rFonts w:cs="Arial"/>
          <w:b/>
          <w:szCs w:val="24"/>
          <w:lang w:val="es-ES" w:eastAsia="en-US"/>
        </w:rPr>
        <w:t>).-</w:t>
      </w:r>
      <w:r w:rsidRPr="00C95603">
        <w:rPr>
          <w:rFonts w:cs="Arial"/>
          <w:szCs w:val="24"/>
          <w:lang w:val="es-ES" w:eastAsia="en-US"/>
        </w:rPr>
        <w:t xml:space="preserve"> Designar al </w:t>
      </w:r>
      <w:r w:rsidRPr="00C95603">
        <w:rPr>
          <w:rFonts w:cs="Arial"/>
          <w:b/>
          <w:szCs w:val="24"/>
          <w:lang w:val="es-ES" w:eastAsia="en-US"/>
        </w:rPr>
        <w:t xml:space="preserve">Dr. </w:t>
      </w:r>
      <w:r w:rsidRPr="00C95603">
        <w:rPr>
          <w:rFonts w:cs="Arial"/>
          <w:b/>
          <w:szCs w:val="24"/>
          <w:lang w:eastAsia="en-US"/>
        </w:rPr>
        <w:t xml:space="preserve">Pablo Rubén </w:t>
      </w:r>
      <w:proofErr w:type="spellStart"/>
      <w:r w:rsidRPr="00C95603">
        <w:rPr>
          <w:rFonts w:cs="Arial"/>
          <w:b/>
          <w:szCs w:val="24"/>
          <w:lang w:eastAsia="en-US"/>
        </w:rPr>
        <w:t>Fillottrani</w:t>
      </w:r>
      <w:proofErr w:type="spellEnd"/>
      <w:r w:rsidR="00922BF1">
        <w:rPr>
          <w:rFonts w:cs="Arial"/>
          <w:b/>
          <w:szCs w:val="24"/>
          <w:lang w:eastAsia="en-US"/>
        </w:rPr>
        <w:t xml:space="preserve"> </w:t>
      </w:r>
      <w:r w:rsidR="00922BF1" w:rsidRPr="00922BF1">
        <w:rPr>
          <w:rFonts w:cs="Arial"/>
          <w:szCs w:val="24"/>
          <w:lang w:eastAsia="en-US"/>
        </w:rPr>
        <w:t>como</w:t>
      </w:r>
      <w:r w:rsidRPr="00C95603">
        <w:rPr>
          <w:rFonts w:cs="Arial"/>
          <w:b/>
          <w:szCs w:val="24"/>
          <w:lang w:eastAsia="en-US"/>
        </w:rPr>
        <w:t xml:space="preserve"> </w:t>
      </w:r>
      <w:r w:rsidR="00922BF1">
        <w:rPr>
          <w:rFonts w:cs="Arial"/>
          <w:szCs w:val="24"/>
          <w:lang w:val="es-ES" w:eastAsia="en-US"/>
        </w:rPr>
        <w:t xml:space="preserve">representante </w:t>
      </w:r>
      <w:r w:rsidR="00922BF1" w:rsidRPr="00922BF1">
        <w:rPr>
          <w:rFonts w:cs="Arial"/>
          <w:szCs w:val="24"/>
          <w:lang w:val="es-ES" w:eastAsia="en-US"/>
        </w:rPr>
        <w:t>suplente</w:t>
      </w:r>
      <w:r w:rsidR="00922BF1">
        <w:rPr>
          <w:rFonts w:cs="Arial"/>
          <w:szCs w:val="24"/>
          <w:lang w:val="es-ES" w:eastAsia="en-US"/>
        </w:rPr>
        <w:t xml:space="preserve"> </w:t>
      </w:r>
      <w:r w:rsidR="00922BF1" w:rsidRPr="00922BF1">
        <w:rPr>
          <w:rFonts w:cs="Arial"/>
          <w:szCs w:val="24"/>
          <w:lang w:val="es-ES" w:eastAsia="en-US"/>
        </w:rPr>
        <w:t xml:space="preserve">del Departamento de Ciencias e </w:t>
      </w:r>
      <w:proofErr w:type="spellStart"/>
      <w:r w:rsidR="00922BF1" w:rsidRPr="00922BF1">
        <w:rPr>
          <w:rFonts w:cs="Arial"/>
          <w:szCs w:val="24"/>
          <w:lang w:val="es-ES" w:eastAsia="en-US"/>
        </w:rPr>
        <w:t>Ing</w:t>
      </w:r>
      <w:r w:rsidR="00922BF1">
        <w:rPr>
          <w:rFonts w:cs="Arial"/>
          <w:szCs w:val="24"/>
          <w:lang w:eastAsia="en-US"/>
        </w:rPr>
        <w:t>eniería</w:t>
      </w:r>
      <w:proofErr w:type="spellEnd"/>
      <w:r w:rsidR="00922BF1">
        <w:rPr>
          <w:rFonts w:cs="Arial"/>
          <w:szCs w:val="24"/>
          <w:lang w:eastAsia="en-US"/>
        </w:rPr>
        <w:t xml:space="preserve"> de la Computación ante</w:t>
      </w:r>
      <w:r w:rsidR="00922BF1" w:rsidRPr="00922BF1">
        <w:rPr>
          <w:rFonts w:cs="Arial"/>
          <w:szCs w:val="24"/>
          <w:lang w:eastAsia="en-US"/>
        </w:rPr>
        <w:t xml:space="preserve"> la Comisión Asesora de Planeamiento (CAP) de la Universidad Nacional del Sur</w:t>
      </w:r>
      <w:r w:rsidR="00922BF1" w:rsidRPr="00922BF1">
        <w:rPr>
          <w:rFonts w:cs="Arial"/>
          <w:szCs w:val="24"/>
          <w:lang w:val="es-ES" w:eastAsia="en-US"/>
        </w:rPr>
        <w:t>.-</w:t>
      </w:r>
    </w:p>
    <w:p w:rsidR="00C95603" w:rsidRPr="00C95603" w:rsidRDefault="00C95603" w:rsidP="00922BF1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A632C0" w:rsidRPr="00A632C0" w:rsidRDefault="00A632C0" w:rsidP="00A632C0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A632C0">
        <w:rPr>
          <w:rFonts w:cs="Arial"/>
          <w:b/>
          <w:szCs w:val="24"/>
          <w:lang w:val="es-ES" w:eastAsia="en-US"/>
        </w:rPr>
        <w:t>Art. 2º).-</w:t>
      </w:r>
      <w:r w:rsidRPr="00A632C0">
        <w:rPr>
          <w:rFonts w:cs="Arial"/>
          <w:szCs w:val="24"/>
          <w:lang w:val="es-ES" w:eastAsia="en-US"/>
        </w:rPr>
        <w:t xml:space="preserve"> Regístrese; comuníquese; pase a conocimiento de la Secretaría General de Relaciones Institucionales y Planeamiento; cumplido, archívese.---------------------------------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5D10FD" w:rsidRDefault="005D10FD" w:rsidP="00C95603">
      <w:pPr>
        <w:pStyle w:val="Textoindependiente"/>
        <w:spacing w:line="260" w:lineRule="exact"/>
        <w:jc w:val="both"/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0772"/>
    <w:rsid w:val="000F16FA"/>
    <w:rsid w:val="0011748B"/>
    <w:rsid w:val="00143C6A"/>
    <w:rsid w:val="001C4F16"/>
    <w:rsid w:val="001F4610"/>
    <w:rsid w:val="001F5CED"/>
    <w:rsid w:val="002219B2"/>
    <w:rsid w:val="002B1F0C"/>
    <w:rsid w:val="002D55BF"/>
    <w:rsid w:val="00320384"/>
    <w:rsid w:val="003350C9"/>
    <w:rsid w:val="003906D4"/>
    <w:rsid w:val="003A5E1E"/>
    <w:rsid w:val="00442C3D"/>
    <w:rsid w:val="005C6F69"/>
    <w:rsid w:val="005D10FD"/>
    <w:rsid w:val="0061782D"/>
    <w:rsid w:val="00647D35"/>
    <w:rsid w:val="006D0057"/>
    <w:rsid w:val="00741F5D"/>
    <w:rsid w:val="00764E9D"/>
    <w:rsid w:val="007F0D72"/>
    <w:rsid w:val="00806927"/>
    <w:rsid w:val="00812595"/>
    <w:rsid w:val="00826E79"/>
    <w:rsid w:val="00845BA0"/>
    <w:rsid w:val="00922BF1"/>
    <w:rsid w:val="00924D7F"/>
    <w:rsid w:val="009515C3"/>
    <w:rsid w:val="009D1FF9"/>
    <w:rsid w:val="009D77D4"/>
    <w:rsid w:val="00A632C0"/>
    <w:rsid w:val="00A650AA"/>
    <w:rsid w:val="00A70D10"/>
    <w:rsid w:val="00A94D83"/>
    <w:rsid w:val="00A96E74"/>
    <w:rsid w:val="00AC0BFF"/>
    <w:rsid w:val="00AE2BD5"/>
    <w:rsid w:val="00B77F3B"/>
    <w:rsid w:val="00B85830"/>
    <w:rsid w:val="00C5091D"/>
    <w:rsid w:val="00C562E7"/>
    <w:rsid w:val="00C64014"/>
    <w:rsid w:val="00C95603"/>
    <w:rsid w:val="00CF7065"/>
    <w:rsid w:val="00D30C63"/>
    <w:rsid w:val="00D63261"/>
    <w:rsid w:val="00DA28BE"/>
    <w:rsid w:val="00E54DF9"/>
    <w:rsid w:val="00E92E9F"/>
    <w:rsid w:val="00EB4AFD"/>
    <w:rsid w:val="00F43C80"/>
    <w:rsid w:val="00F5268C"/>
    <w:rsid w:val="00F60B1D"/>
    <w:rsid w:val="00F91E38"/>
    <w:rsid w:val="00FA6706"/>
    <w:rsid w:val="00FB6312"/>
    <w:rsid w:val="00FC51A9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A988E-F08B-4EB6-B60D-E18A4988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2013-04-12T12:57:00Z</cp:lastPrinted>
  <dcterms:created xsi:type="dcterms:W3CDTF">2025-07-06T17:31:00Z</dcterms:created>
  <dcterms:modified xsi:type="dcterms:W3CDTF">2025-07-06T17:31:00Z</dcterms:modified>
</cp:coreProperties>
</file>