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60555">
        <w:rPr>
          <w:rFonts w:ascii="Arial" w:hAnsi="Arial" w:cs="Arial"/>
          <w:b/>
          <w:sz w:val="24"/>
          <w:lang w:val="es-AR"/>
        </w:rPr>
        <w:t xml:space="preserve">  </w:t>
      </w:r>
      <w:r w:rsidR="00B71D17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B63F80">
        <w:rPr>
          <w:rFonts w:ascii="Arial" w:hAnsi="Arial" w:cs="Arial"/>
          <w:b/>
          <w:sz w:val="24"/>
          <w:lang w:val="es-AR"/>
        </w:rPr>
        <w:t>56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7B16D5">
        <w:rPr>
          <w:rFonts w:ascii="Arial" w:hAnsi="Arial" w:cs="Arial"/>
          <w:b/>
          <w:sz w:val="24"/>
          <w:lang w:val="es-AR"/>
        </w:rPr>
        <w:t>1</w:t>
      </w:r>
      <w:r w:rsidR="0092149C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sz w:val="24"/>
          <w:lang w:val="es-AR"/>
        </w:rPr>
        <w:t xml:space="preserve">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 w:rsidRPr="003E1598">
        <w:rPr>
          <w:rFonts w:ascii="Arial" w:hAnsi="Arial"/>
          <w:b/>
          <w:sz w:val="24"/>
          <w:lang w:val="es-ES"/>
        </w:rPr>
        <w:t>VISTO :</w:t>
      </w:r>
      <w:proofErr w:type="gramEnd"/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69062E" w:rsidRDefault="0069062E" w:rsidP="0069062E">
      <w:pPr>
        <w:ind w:firstLine="851"/>
        <w:jc w:val="both"/>
        <w:rPr>
          <w:rFonts w:ascii="Arial" w:hAnsi="Arial" w:cs="Arial"/>
          <w:sz w:val="24"/>
          <w:lang w:val="es-AR"/>
        </w:rPr>
      </w:pPr>
      <w:r w:rsidRPr="0069062E"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69062E" w:rsidRDefault="0069062E" w:rsidP="0069062E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69062E" w:rsidRDefault="0069062E" w:rsidP="0069062E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</w:t>
      </w:r>
      <w:r w:rsidR="005757F1">
        <w:rPr>
          <w:rFonts w:ascii="Arial" w:hAnsi="Arial" w:cs="Arial"/>
          <w:sz w:val="24"/>
          <w:lang w:val="es-AR"/>
        </w:rPr>
        <w:t xml:space="preserve"> resolución</w:t>
      </w:r>
      <w:r>
        <w:rPr>
          <w:rFonts w:ascii="Arial" w:hAnsi="Arial" w:cs="Arial"/>
          <w:sz w:val="24"/>
          <w:lang w:val="es-AR"/>
        </w:rPr>
        <w:t xml:space="preserve"> CSU-95/12 </w:t>
      </w:r>
      <w:r w:rsidR="005757F1">
        <w:rPr>
          <w:rFonts w:ascii="Arial" w:hAnsi="Arial" w:cs="Arial"/>
          <w:sz w:val="24"/>
          <w:lang w:val="es-AR"/>
        </w:rPr>
        <w:t>mediante la</w:t>
      </w:r>
      <w:r>
        <w:rPr>
          <w:rFonts w:ascii="Arial" w:hAnsi="Arial" w:cs="Arial"/>
          <w:sz w:val="24"/>
          <w:lang w:val="es-AR"/>
        </w:rPr>
        <w:t xml:space="preserve"> cuales se establece la asignación presupuestaria permanente a los Departame</w:t>
      </w:r>
      <w:r w:rsidR="00354C18">
        <w:rPr>
          <w:rFonts w:ascii="Arial" w:hAnsi="Arial" w:cs="Arial"/>
          <w:sz w:val="24"/>
          <w:lang w:val="es-AR"/>
        </w:rPr>
        <w:t xml:space="preserve">ntos Académicos </w:t>
      </w:r>
      <w:r w:rsidR="005757F1">
        <w:rPr>
          <w:rFonts w:ascii="Arial" w:hAnsi="Arial" w:cs="Arial"/>
          <w:sz w:val="24"/>
          <w:lang w:val="es-AR"/>
        </w:rPr>
        <w:t xml:space="preserve">de la UNS </w:t>
      </w:r>
      <w:r w:rsidR="00354C18">
        <w:rPr>
          <w:rFonts w:ascii="Arial" w:hAnsi="Arial" w:cs="Arial"/>
          <w:sz w:val="24"/>
          <w:lang w:val="es-AR"/>
        </w:rPr>
        <w:t xml:space="preserve">para tutorías; </w:t>
      </w:r>
    </w:p>
    <w:p w:rsidR="00354C18" w:rsidRDefault="00354C18" w:rsidP="0069062E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0D5AD7" w:rsidRDefault="00354C18" w:rsidP="005757F1">
      <w:pPr>
        <w:ind w:firstLine="851"/>
        <w:jc w:val="both"/>
        <w:rPr>
          <w:rFonts w:ascii="Arial" w:hAnsi="Arial" w:cs="Arial"/>
          <w:sz w:val="24"/>
          <w:lang w:val="es-ES"/>
        </w:rPr>
      </w:pPr>
      <w:r w:rsidRPr="00354C18">
        <w:rPr>
          <w:rFonts w:ascii="Arial" w:hAnsi="Arial" w:cs="Arial"/>
          <w:sz w:val="24"/>
          <w:lang w:val="es-ES"/>
        </w:rPr>
        <w:t xml:space="preserve">Las pautas establecidas </w:t>
      </w:r>
      <w:r>
        <w:rPr>
          <w:rFonts w:ascii="Arial" w:hAnsi="Arial" w:cs="Arial"/>
          <w:sz w:val="24"/>
          <w:lang w:val="es-ES"/>
        </w:rPr>
        <w:t xml:space="preserve">por </w:t>
      </w:r>
      <w:r w:rsidR="005757F1">
        <w:rPr>
          <w:rFonts w:ascii="Arial" w:hAnsi="Arial" w:cs="Arial"/>
          <w:sz w:val="24"/>
          <w:lang w:val="es-ES"/>
        </w:rPr>
        <w:t>Resolución CSU-</w:t>
      </w:r>
      <w:r w:rsidRPr="00354C18">
        <w:rPr>
          <w:rFonts w:ascii="Arial" w:hAnsi="Arial" w:cs="Arial"/>
          <w:sz w:val="24"/>
          <w:lang w:val="es-ES"/>
        </w:rPr>
        <w:t>720/12 en el Marco del Proyecto institucional de Tutorías del La UNS, en el cual se resolvió aunar criterios comunes para la designación de los tutores;</w:t>
      </w:r>
      <w:r>
        <w:rPr>
          <w:rFonts w:ascii="Arial" w:hAnsi="Arial" w:cs="Arial"/>
          <w:sz w:val="24"/>
          <w:lang w:val="es-ES"/>
        </w:rPr>
        <w:t xml:space="preserve"> y</w:t>
      </w:r>
    </w:p>
    <w:p w:rsidR="00354C18" w:rsidRDefault="00354C18" w:rsidP="00354C18">
      <w:pPr>
        <w:ind w:firstLine="720"/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69062E" w:rsidRDefault="0069062E" w:rsidP="00733528">
      <w:pPr>
        <w:jc w:val="both"/>
        <w:rPr>
          <w:rFonts w:ascii="Arial" w:hAnsi="Arial" w:cs="Arial"/>
          <w:sz w:val="24"/>
          <w:lang w:val="es-AR"/>
        </w:rPr>
      </w:pPr>
    </w:p>
    <w:p w:rsidR="00354C18" w:rsidRDefault="0069062E" w:rsidP="00354C18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esta Unidad Académica participa del mencionado proyecto y</w:t>
      </w:r>
      <w:r w:rsidR="00354C18">
        <w:rPr>
          <w:rFonts w:ascii="Arial" w:hAnsi="Arial" w:cs="Arial"/>
          <w:sz w:val="24"/>
          <w:lang w:val="es-AR"/>
        </w:rPr>
        <w:t xml:space="preserve"> es necesario la designación de </w:t>
      </w:r>
      <w:r w:rsidR="005757F1">
        <w:rPr>
          <w:rFonts w:ascii="Arial" w:hAnsi="Arial" w:cs="Arial"/>
          <w:sz w:val="24"/>
          <w:lang w:val="es-AR"/>
        </w:rPr>
        <w:t>tres tutores graduados</w:t>
      </w:r>
      <w:r w:rsidR="00354C18">
        <w:rPr>
          <w:rFonts w:ascii="Arial" w:hAnsi="Arial" w:cs="Arial"/>
          <w:sz w:val="24"/>
          <w:lang w:val="es-AR"/>
        </w:rPr>
        <w:t>;</w:t>
      </w:r>
    </w:p>
    <w:p w:rsidR="00354C18" w:rsidRDefault="00354C18" w:rsidP="00354C18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425F0" w:rsidRPr="00354C18" w:rsidRDefault="0092149C" w:rsidP="00354C18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354C18">
        <w:rPr>
          <w:rFonts w:ascii="Arial" w:hAnsi="Arial" w:cs="Arial"/>
          <w:sz w:val="24"/>
          <w:lang w:val="es-AR"/>
        </w:rPr>
        <w:t>Dr.</w:t>
      </w:r>
      <w:r w:rsidR="00643ABB">
        <w:rPr>
          <w:rFonts w:ascii="Arial" w:hAnsi="Arial" w:cs="Arial"/>
          <w:sz w:val="24"/>
          <w:lang w:val="es-AR"/>
        </w:rPr>
        <w:t xml:space="preserve">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Luciano </w:t>
      </w:r>
      <w:proofErr w:type="spellStart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Tamargo</w:t>
      </w:r>
      <w:proofErr w:type="spellEnd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,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354C18">
        <w:rPr>
          <w:rFonts w:ascii="Arial" w:eastAsia="Arial Unicode MS" w:hAnsi="Arial" w:cs="Arial"/>
          <w:sz w:val="24"/>
          <w:szCs w:val="24"/>
          <w:lang w:val="es-ES"/>
        </w:rPr>
        <w:t xml:space="preserve">el Dr. 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Sebastián </w:t>
      </w:r>
      <w:proofErr w:type="spellStart"/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>Gottifredi</w:t>
      </w:r>
      <w:proofErr w:type="spellEnd"/>
      <w:r w:rsidR="008B1F91">
        <w:rPr>
          <w:rFonts w:ascii="Arial" w:eastAsia="Arial Unicode MS" w:hAnsi="Arial" w:cs="Arial"/>
          <w:sz w:val="24"/>
          <w:szCs w:val="24"/>
          <w:lang w:val="es-ES"/>
        </w:rPr>
        <w:t xml:space="preserve"> y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>l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a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354C18">
        <w:rPr>
          <w:rFonts w:ascii="Arial" w:eastAsia="Arial Unicode MS" w:hAnsi="Arial" w:cs="Arial"/>
          <w:sz w:val="24"/>
          <w:szCs w:val="24"/>
          <w:lang w:val="es-ES"/>
        </w:rPr>
        <w:t>Lic. Andrea Cohen</w:t>
      </w:r>
      <w:r w:rsidR="005757F1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D425F0">
        <w:rPr>
          <w:rFonts w:ascii="Arial" w:eastAsia="Arial Unicode MS" w:hAnsi="Arial" w:cs="Arial"/>
          <w:sz w:val="24"/>
          <w:szCs w:val="24"/>
          <w:lang w:val="es-ES"/>
        </w:rPr>
        <w:t xml:space="preserve">fueron designados como tutores por Res. </w:t>
      </w:r>
      <w:r w:rsidR="005757F1">
        <w:rPr>
          <w:rFonts w:ascii="Arial" w:eastAsia="Arial Unicode MS" w:hAnsi="Arial" w:cs="Arial"/>
          <w:sz w:val="24"/>
          <w:szCs w:val="24"/>
          <w:lang w:val="es-ES"/>
        </w:rPr>
        <w:t>CDCIC-037/12</w:t>
      </w:r>
      <w:r w:rsidR="00D425F0">
        <w:rPr>
          <w:rFonts w:ascii="Arial" w:eastAsia="Arial Unicode MS" w:hAnsi="Arial" w:cs="Arial"/>
          <w:sz w:val="24"/>
          <w:szCs w:val="24"/>
          <w:lang w:val="es-ES"/>
        </w:rPr>
        <w:t xml:space="preserve"> y manifestaron su anuencia a seguir cumpliendo esta función;</w:t>
      </w:r>
    </w:p>
    <w:p w:rsidR="00643ABB" w:rsidRDefault="00643ABB" w:rsidP="005757F1">
      <w:pPr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AB0771" w:rsidRPr="00CF2DCD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>
        <w:rPr>
          <w:rFonts w:ascii="Arial" w:hAnsi="Arial"/>
          <w:b/>
          <w:sz w:val="24"/>
          <w:lang w:val="es-ES"/>
        </w:rPr>
        <w:t xml:space="preserve"> en </w:t>
      </w:r>
      <w:r w:rsidR="005757F1">
        <w:rPr>
          <w:rFonts w:ascii="Arial" w:hAnsi="Arial"/>
          <w:b/>
          <w:sz w:val="24"/>
          <w:lang w:val="es-ES"/>
        </w:rPr>
        <w:t>su reunión ordinaria de fecha 05</w:t>
      </w:r>
      <w:r>
        <w:rPr>
          <w:rFonts w:ascii="Arial" w:hAnsi="Arial"/>
          <w:b/>
          <w:sz w:val="24"/>
          <w:lang w:val="es-ES"/>
        </w:rPr>
        <w:t xml:space="preserve"> </w:t>
      </w:r>
      <w:r w:rsidRPr="00CF2DCD">
        <w:rPr>
          <w:rFonts w:ascii="Arial" w:hAnsi="Arial"/>
          <w:b/>
          <w:sz w:val="24"/>
          <w:lang w:val="es-ES"/>
        </w:rPr>
        <w:t>de</w:t>
      </w:r>
      <w:r>
        <w:rPr>
          <w:rFonts w:ascii="Arial" w:hAnsi="Arial"/>
          <w:b/>
          <w:sz w:val="24"/>
          <w:lang w:val="es-ES"/>
        </w:rPr>
        <w:t xml:space="preserve"> abril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 w:rsidR="005757F1">
        <w:rPr>
          <w:rFonts w:ascii="Arial" w:hAnsi="Arial"/>
          <w:b/>
          <w:sz w:val="24"/>
          <w:lang w:val="es-ES"/>
        </w:rPr>
        <w:t>de 2013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AB0771" w:rsidRPr="00CF2DCD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D425F0">
        <w:rPr>
          <w:rFonts w:ascii="Arial" w:hAnsi="Arial" w:cs="Arial"/>
          <w:sz w:val="24"/>
          <w:lang w:val="es-ES"/>
        </w:rPr>
        <w:t>Designar</w:t>
      </w:r>
      <w:r w:rsidR="00643ABB">
        <w:rPr>
          <w:rFonts w:ascii="Arial" w:hAnsi="Arial" w:cs="Arial"/>
          <w:sz w:val="24"/>
          <w:lang w:val="es-ES"/>
        </w:rPr>
        <w:t xml:space="preserve"> como tutores </w:t>
      </w:r>
      <w:r w:rsidR="00B71D17">
        <w:rPr>
          <w:rFonts w:ascii="Arial" w:hAnsi="Arial" w:cs="Arial"/>
          <w:sz w:val="24"/>
          <w:lang w:val="es-ES"/>
        </w:rPr>
        <w:t xml:space="preserve">del Programa de Apoyo para el Mejoramiento de la Enseñanza en el Primer Año de Carreras de Grado de Ciencias Exactas y Naturales, Ciencias Económicas e Informática (PACENI) a:  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p w:rsidR="00643ABB" w:rsidRDefault="00FC1AE2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Dr.</w:t>
      </w:r>
      <w:r w:rsidR="00643ABB">
        <w:rPr>
          <w:rFonts w:ascii="Arial" w:hAnsi="Arial" w:cs="Arial"/>
          <w:sz w:val="24"/>
          <w:lang w:val="es-ES"/>
        </w:rPr>
        <w:t xml:space="preserve"> Luciano </w:t>
      </w:r>
      <w:proofErr w:type="spellStart"/>
      <w:r w:rsidR="00643ABB">
        <w:rPr>
          <w:rFonts w:ascii="Arial" w:hAnsi="Arial" w:cs="Arial"/>
          <w:sz w:val="24"/>
          <w:lang w:val="es-ES"/>
        </w:rPr>
        <w:t>Tamargo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11121)</w:t>
      </w:r>
    </w:p>
    <w:p w:rsidR="00643ABB" w:rsidRPr="00643ABB" w:rsidRDefault="00FC1AE2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Dr.</w:t>
      </w:r>
      <w:r w:rsidR="00643ABB">
        <w:rPr>
          <w:rFonts w:ascii="Arial" w:hAnsi="Arial" w:cs="Arial"/>
          <w:sz w:val="24"/>
          <w:lang w:val="es-ES"/>
        </w:rPr>
        <w:t xml:space="preserve"> Sebastián </w:t>
      </w:r>
      <w:proofErr w:type="spellStart"/>
      <w:r w:rsidR="00643ABB">
        <w:rPr>
          <w:rFonts w:ascii="Arial" w:hAnsi="Arial" w:cs="Arial"/>
          <w:sz w:val="24"/>
          <w:lang w:val="es-ES"/>
        </w:rPr>
        <w:t>Gottifredi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11220)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643ABB" w:rsidRPr="00643ABB" w:rsidRDefault="00AB0771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Andrea Cohen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11828</w:t>
      </w:r>
      <w:r w:rsidR="00643ABB">
        <w:rPr>
          <w:rFonts w:ascii="Arial" w:hAnsi="Arial" w:cs="Arial"/>
          <w:sz w:val="24"/>
          <w:lang w:val="es-ES"/>
        </w:rPr>
        <w:t>)</w:t>
      </w:r>
    </w:p>
    <w:p w:rsidR="00A265C0" w:rsidRPr="0043483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92149C" w:rsidRPr="00434830" w:rsidRDefault="0092149C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Establecer que los docentes consignados en el Art. 1º).- percibirán por el desempeño de sus funciones, una suma fija mensual, no remunerativa y no </w:t>
      </w:r>
      <w:proofErr w:type="spellStart"/>
      <w:r w:rsidRPr="00434830">
        <w:rPr>
          <w:rFonts w:ascii="Arial" w:hAnsi="Arial"/>
          <w:snapToGrid w:val="0"/>
          <w:sz w:val="24"/>
          <w:lang w:val="es-ES_tradnl"/>
        </w:rPr>
        <w:t>bonificable</w:t>
      </w:r>
      <w:proofErr w:type="spellEnd"/>
      <w:r w:rsidRPr="00434830">
        <w:rPr>
          <w:rFonts w:ascii="Arial" w:hAnsi="Arial"/>
          <w:snapToGrid w:val="0"/>
          <w:sz w:val="24"/>
          <w:lang w:val="es-ES_tradnl"/>
        </w:rPr>
        <w:t xml:space="preserve"> de Pesos Trescientos ($ 300.-), desde el 01 de abril de 201</w:t>
      </w:r>
      <w:r w:rsidR="005757F1" w:rsidRPr="00434830">
        <w:rPr>
          <w:rFonts w:ascii="Arial" w:hAnsi="Arial"/>
          <w:snapToGrid w:val="0"/>
          <w:sz w:val="24"/>
          <w:lang w:val="es-ES_tradnl"/>
        </w:rPr>
        <w:t>3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y hasta el 31 de marzo de 201</w:t>
      </w:r>
      <w:r w:rsidR="005757F1" w:rsidRPr="00434830">
        <w:rPr>
          <w:rFonts w:ascii="Arial" w:hAnsi="Arial"/>
          <w:snapToGrid w:val="0"/>
          <w:sz w:val="24"/>
          <w:lang w:val="es-ES_tradnl"/>
        </w:rPr>
        <w:t>4</w:t>
      </w:r>
      <w:r w:rsidRPr="00434830">
        <w:rPr>
          <w:rFonts w:ascii="Arial" w:hAnsi="Arial"/>
          <w:snapToGrid w:val="0"/>
          <w:sz w:val="24"/>
          <w:lang w:val="es-ES_tradnl"/>
        </w:rPr>
        <w:t>.-. </w:t>
      </w:r>
    </w:p>
    <w:p w:rsidR="0092149C" w:rsidRDefault="0092149C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434830" w:rsidRDefault="00434830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434830" w:rsidRDefault="00434830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434830" w:rsidRPr="00434830" w:rsidRDefault="00434830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434830" w:rsidRDefault="00B63F80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lastRenderedPageBreak/>
        <w:t>///CDCIC-056</w:t>
      </w:r>
      <w:r w:rsidR="00434830">
        <w:rPr>
          <w:rFonts w:ascii="Arial" w:hAnsi="Arial"/>
          <w:b/>
          <w:snapToGrid w:val="0"/>
          <w:sz w:val="24"/>
          <w:lang w:val="es-ES_tradnl"/>
        </w:rPr>
        <w:t>/13</w:t>
      </w:r>
    </w:p>
    <w:p w:rsidR="00434830" w:rsidRDefault="00434830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92149C" w:rsidRPr="00434830" w:rsidRDefault="0092149C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</w:t>
      </w:r>
      <w:r w:rsidR="005757F1" w:rsidRPr="00434830">
        <w:rPr>
          <w:rFonts w:ascii="Arial" w:hAnsi="Arial"/>
          <w:snapToGrid w:val="0"/>
          <w:sz w:val="24"/>
          <w:lang w:val="es-ES_tradnl"/>
        </w:rPr>
        <w:t>Afectar presupuestariamente el presente gasto al Centro de Costos 490 (TUTORIAS UNS-PACENI) - Actividad 16 (Cs. e Ing. Computación) - Fuente 11 - Inciso 1, según lo dispuesto por Resolución CSU-95/2012.-</w:t>
      </w:r>
    </w:p>
    <w:p w:rsidR="0092149C" w:rsidRPr="00434830" w:rsidRDefault="0092149C" w:rsidP="004348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92149C" w:rsidRDefault="0092149C" w:rsidP="009214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Art. </w:t>
      </w:r>
      <w:r>
        <w:rPr>
          <w:rFonts w:ascii="Arial" w:hAnsi="Arial"/>
          <w:b/>
          <w:snapToGrid w:val="0"/>
          <w:sz w:val="24"/>
          <w:lang w:val="es-ES_tradnl"/>
        </w:rPr>
        <w:t>4</w:t>
      </w:r>
      <w:r w:rsidRPr="0092149C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Pr="0092149C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Pr="0092149C"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 w:rsidRPr="0092149C"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 w:rsidRPr="0092149C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archívese.-----</w:t>
      </w:r>
      <w:r w:rsidR="005757F1">
        <w:rPr>
          <w:rFonts w:ascii="Arial" w:hAnsi="Arial"/>
          <w:snapToGrid w:val="0"/>
          <w:sz w:val="24"/>
          <w:lang w:val="es-ES_tradnl"/>
        </w:rPr>
        <w:t>----------------------------------------------------------------------</w:t>
      </w:r>
      <w:r w:rsidR="00434830">
        <w:rPr>
          <w:rFonts w:ascii="Arial" w:hAnsi="Arial"/>
          <w:snapToGrid w:val="0"/>
          <w:sz w:val="24"/>
          <w:lang w:val="es-ES_tradnl"/>
        </w:rPr>
        <w:t>------------------------------</w:t>
      </w:r>
    </w:p>
    <w:p w:rsidR="0092149C" w:rsidRPr="0092149C" w:rsidRDefault="0092149C" w:rsidP="009214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A91" w:rsidRDefault="00F67A91">
      <w:r>
        <w:separator/>
      </w:r>
    </w:p>
  </w:endnote>
  <w:endnote w:type="continuationSeparator" w:id="1">
    <w:p w:rsidR="00F67A91" w:rsidRDefault="00F67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A91" w:rsidRDefault="00F67A91">
      <w:r>
        <w:separator/>
      </w:r>
    </w:p>
  </w:footnote>
  <w:footnote w:type="continuationSeparator" w:id="1">
    <w:p w:rsidR="00F67A91" w:rsidRDefault="00F67A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435"/>
    <w:rsid w:val="00023AB2"/>
    <w:rsid w:val="00031C9E"/>
    <w:rsid w:val="000D5AD7"/>
    <w:rsid w:val="00136A80"/>
    <w:rsid w:val="001503E1"/>
    <w:rsid w:val="002253E6"/>
    <w:rsid w:val="00260555"/>
    <w:rsid w:val="002666FE"/>
    <w:rsid w:val="002A69A3"/>
    <w:rsid w:val="003244A1"/>
    <w:rsid w:val="00354C18"/>
    <w:rsid w:val="003917AF"/>
    <w:rsid w:val="003C4EDC"/>
    <w:rsid w:val="003D2C22"/>
    <w:rsid w:val="003E1A8D"/>
    <w:rsid w:val="00406FF6"/>
    <w:rsid w:val="00434830"/>
    <w:rsid w:val="00495EED"/>
    <w:rsid w:val="004C5236"/>
    <w:rsid w:val="00503E50"/>
    <w:rsid w:val="00547784"/>
    <w:rsid w:val="005576F3"/>
    <w:rsid w:val="00572AB9"/>
    <w:rsid w:val="00574C50"/>
    <w:rsid w:val="005757F1"/>
    <w:rsid w:val="005F7DA5"/>
    <w:rsid w:val="00636CD3"/>
    <w:rsid w:val="00643ABB"/>
    <w:rsid w:val="00654A34"/>
    <w:rsid w:val="0069062E"/>
    <w:rsid w:val="006B1E90"/>
    <w:rsid w:val="006D32D0"/>
    <w:rsid w:val="00716876"/>
    <w:rsid w:val="00733528"/>
    <w:rsid w:val="007B16D5"/>
    <w:rsid w:val="007B7A13"/>
    <w:rsid w:val="007F0545"/>
    <w:rsid w:val="00804EEA"/>
    <w:rsid w:val="00836DA8"/>
    <w:rsid w:val="0086227C"/>
    <w:rsid w:val="00876BB6"/>
    <w:rsid w:val="00894DB4"/>
    <w:rsid w:val="008B1F91"/>
    <w:rsid w:val="008B47C8"/>
    <w:rsid w:val="008F53B9"/>
    <w:rsid w:val="0091650C"/>
    <w:rsid w:val="0092149C"/>
    <w:rsid w:val="00937050"/>
    <w:rsid w:val="00955418"/>
    <w:rsid w:val="0099010E"/>
    <w:rsid w:val="009E267A"/>
    <w:rsid w:val="00A265C0"/>
    <w:rsid w:val="00A72679"/>
    <w:rsid w:val="00A95CD3"/>
    <w:rsid w:val="00AB0771"/>
    <w:rsid w:val="00B63F80"/>
    <w:rsid w:val="00B71D17"/>
    <w:rsid w:val="00B74619"/>
    <w:rsid w:val="00BB38A2"/>
    <w:rsid w:val="00BF0B9B"/>
    <w:rsid w:val="00C86CA9"/>
    <w:rsid w:val="00C92985"/>
    <w:rsid w:val="00CA2230"/>
    <w:rsid w:val="00CB1436"/>
    <w:rsid w:val="00D2304C"/>
    <w:rsid w:val="00D425F0"/>
    <w:rsid w:val="00D515B2"/>
    <w:rsid w:val="00D53700"/>
    <w:rsid w:val="00D92818"/>
    <w:rsid w:val="00E24E52"/>
    <w:rsid w:val="00E9433D"/>
    <w:rsid w:val="00EB6A13"/>
    <w:rsid w:val="00EF741E"/>
    <w:rsid w:val="00F67A91"/>
    <w:rsid w:val="00FC1930"/>
    <w:rsid w:val="00FC1AE2"/>
    <w:rsid w:val="00FD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62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227C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2012-04-19T16:36:00Z</cp:lastPrinted>
  <dcterms:created xsi:type="dcterms:W3CDTF">2025-07-06T17:32:00Z</dcterms:created>
  <dcterms:modified xsi:type="dcterms:W3CDTF">2025-07-06T17:32:00Z</dcterms:modified>
</cp:coreProperties>
</file>