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EE" w:rsidRDefault="006F2CEE" w:rsidP="006F2CEE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6D0E0A">
        <w:rPr>
          <w:rFonts w:ascii="Arial" w:hAnsi="Arial" w:cs="Arial"/>
          <w:b/>
          <w:sz w:val="24"/>
          <w:lang w:val="es-AR"/>
        </w:rPr>
        <w:t xml:space="preserve">  CDCIC-083</w:t>
      </w:r>
      <w:r>
        <w:rPr>
          <w:rFonts w:ascii="Arial" w:hAnsi="Arial" w:cs="Arial"/>
          <w:b/>
          <w:sz w:val="24"/>
          <w:lang w:val="es-AR"/>
        </w:rPr>
        <w:t>/13</w:t>
      </w:r>
    </w:p>
    <w:p w:rsidR="006F2CEE" w:rsidRDefault="006F2CEE" w:rsidP="006F2CEE">
      <w:pPr>
        <w:rPr>
          <w:rFonts w:ascii="Arial" w:hAnsi="Arial" w:cs="Arial"/>
          <w:b/>
          <w:sz w:val="24"/>
          <w:lang w:val="es-AR"/>
        </w:rPr>
      </w:pPr>
    </w:p>
    <w:p w:rsidR="006F2CEE" w:rsidRDefault="006F2CEE" w:rsidP="006F2CEE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6F2CEE" w:rsidRDefault="006F2CEE" w:rsidP="006F2CEE">
      <w:pPr>
        <w:jc w:val="both"/>
        <w:rPr>
          <w:rFonts w:ascii="Arial" w:hAnsi="Arial" w:cs="Arial"/>
          <w:sz w:val="24"/>
          <w:lang w:val="es-ES_tradnl"/>
        </w:rPr>
      </w:pPr>
    </w:p>
    <w:p w:rsidR="006F2CEE" w:rsidRDefault="006F2CEE" w:rsidP="006F2CEE">
      <w:pPr>
        <w:rPr>
          <w:rFonts w:ascii="Arial" w:hAnsi="Arial" w:cs="Arial"/>
          <w:lang w:val="es-ES_tradnl"/>
        </w:rPr>
      </w:pPr>
    </w:p>
    <w:p w:rsidR="006F2CEE" w:rsidRDefault="006F2CEE" w:rsidP="006F2CEE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6F2CEE" w:rsidRDefault="006F2CEE" w:rsidP="006F2CEE">
      <w:pPr>
        <w:rPr>
          <w:rFonts w:ascii="Arial" w:hAnsi="Arial" w:cs="Arial"/>
          <w:sz w:val="24"/>
          <w:lang w:val="es-ES_tradnl"/>
        </w:rPr>
      </w:pPr>
    </w:p>
    <w:p w:rsidR="006F2CEE" w:rsidRDefault="006F2CEE" w:rsidP="006F2CEE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21 de junio de 2013 operará el vencimiento de la designación del Mg. Víctor M. </w:t>
      </w:r>
      <w:proofErr w:type="spellStart"/>
      <w:r>
        <w:rPr>
          <w:rFonts w:ascii="Arial" w:hAnsi="Arial" w:cs="Arial"/>
          <w:sz w:val="24"/>
          <w:lang w:val="es-ES_tradnl"/>
        </w:rPr>
        <w:t>Ferracutti</w:t>
      </w:r>
      <w:proofErr w:type="spellEnd"/>
      <w:r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/>
          <w:sz w:val="24"/>
          <w:lang w:val="es-AR"/>
        </w:rPr>
        <w:t xml:space="preserve">Ayudante de Docencia “A” con dedicación simple </w:t>
      </w:r>
      <w:r>
        <w:rPr>
          <w:rFonts w:ascii="Arial" w:hAnsi="Arial" w:cs="Arial"/>
          <w:sz w:val="24"/>
          <w:lang w:val="es-ES_tradnl"/>
        </w:rPr>
        <w:t xml:space="preserve">en la asignatura: </w:t>
      </w:r>
      <w:r>
        <w:rPr>
          <w:rFonts w:ascii="Arial" w:hAnsi="Arial" w:cs="Arial"/>
          <w:i/>
          <w:iCs/>
          <w:sz w:val="24"/>
          <w:lang w:val="es-ES_tradnl"/>
        </w:rPr>
        <w:t>“Análisis y Diseño de Sistemas”;</w:t>
      </w:r>
      <w:r>
        <w:rPr>
          <w:rFonts w:ascii="Arial" w:hAnsi="Arial" w:cs="Arial"/>
          <w:sz w:val="24"/>
          <w:lang w:val="es-ES_tradnl"/>
        </w:rPr>
        <w:t xml:space="preserve"> y  </w:t>
      </w:r>
    </w:p>
    <w:p w:rsidR="006F2CEE" w:rsidRDefault="006F2CEE" w:rsidP="006F2CEE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F2CEE" w:rsidRDefault="006F2CEE" w:rsidP="006F2CEE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6F2CEE" w:rsidRDefault="006F2CEE" w:rsidP="006F2CEE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6F2CEE" w:rsidRPr="007A0DE0" w:rsidRDefault="006F2CEE" w:rsidP="006F2CEE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del Lic. </w:t>
      </w:r>
      <w:proofErr w:type="spellStart"/>
      <w:r>
        <w:rPr>
          <w:rFonts w:ascii="Arial" w:hAnsi="Arial" w:cs="Arial"/>
          <w:sz w:val="24"/>
          <w:lang w:val="es-ES_tradnl"/>
        </w:rPr>
        <w:t>Ferracutti</w:t>
      </w:r>
      <w:proofErr w:type="spellEnd"/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6F2CEE" w:rsidRPr="007A0DE0" w:rsidRDefault="006F2CEE" w:rsidP="006F2CEE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6F2CEE" w:rsidRPr="007A0DE0" w:rsidRDefault="006F2CEE" w:rsidP="006F2CEE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>por resolución CSU-036/89 (Art.</w:t>
      </w:r>
      <w:r w:rsidRPr="007A0DE0">
        <w:rPr>
          <w:rFonts w:ascii="Arial" w:hAnsi="Arial" w:cs="Arial"/>
          <w:sz w:val="24"/>
          <w:lang w:val="es-ES_tradnl"/>
        </w:rPr>
        <w:t xml:space="preserve">1º) el Consejo Superior Universitario facultó a los Consejos Departamentales a efectuar prórrogas de designación; </w:t>
      </w:r>
    </w:p>
    <w:p w:rsidR="006F2CEE" w:rsidRPr="007A0DE0" w:rsidRDefault="006F2CEE" w:rsidP="006F2CEE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6F2CEE" w:rsidRPr="000E1275" w:rsidRDefault="006F2CEE" w:rsidP="006F2CEE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                           </w:t>
      </w:r>
    </w:p>
    <w:p w:rsidR="006F2CEE" w:rsidRDefault="006F2CEE" w:rsidP="006F2CEE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F2CEE" w:rsidRDefault="006F2CEE" w:rsidP="006F2CEE">
      <w:pPr>
        <w:jc w:val="both"/>
        <w:rPr>
          <w:rFonts w:ascii="Arial" w:hAnsi="Arial" w:cs="Arial"/>
          <w:b/>
          <w:sz w:val="24"/>
          <w:lang w:val="es-ES_tradnl"/>
        </w:rPr>
      </w:pPr>
    </w:p>
    <w:p w:rsidR="006F2CEE" w:rsidRPr="000E1275" w:rsidRDefault="006F2CEE" w:rsidP="006F2CEE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6F2CEE" w:rsidRPr="000E1275" w:rsidRDefault="006F2CEE" w:rsidP="006F2CEE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14</w:t>
      </w:r>
      <w:r w:rsidRPr="000E1275">
        <w:rPr>
          <w:rFonts w:cs="Arial"/>
        </w:rPr>
        <w:t xml:space="preserve"> de </w:t>
      </w:r>
      <w:r>
        <w:rPr>
          <w:rFonts w:cs="Arial"/>
        </w:rPr>
        <w:t>mayo de 2013</w:t>
      </w:r>
    </w:p>
    <w:p w:rsidR="006F2CEE" w:rsidRPr="000E1275" w:rsidRDefault="006F2CEE" w:rsidP="006F2CEE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6F2CEE" w:rsidRPr="00C340DB" w:rsidRDefault="006F2CEE" w:rsidP="006F2CEE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F2CEE" w:rsidRPr="00C340DB" w:rsidRDefault="006F2CEE" w:rsidP="006F2CEE">
      <w:pPr>
        <w:jc w:val="both"/>
        <w:rPr>
          <w:rFonts w:ascii="Arial" w:hAnsi="Arial" w:cs="Arial"/>
          <w:sz w:val="24"/>
          <w:lang w:val="pt-BR"/>
        </w:rPr>
      </w:pPr>
    </w:p>
    <w:p w:rsidR="006F2CEE" w:rsidRPr="000E1275" w:rsidRDefault="006F2CEE" w:rsidP="006F2CEE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>
        <w:rPr>
          <w:rFonts w:ascii="Arial" w:hAnsi="Arial"/>
          <w:sz w:val="24"/>
          <w:lang w:val="es-ES_tradnl"/>
        </w:rPr>
        <w:t xml:space="preserve">l </w:t>
      </w:r>
      <w:r>
        <w:rPr>
          <w:rFonts w:ascii="Arial" w:hAnsi="Arial"/>
          <w:b/>
          <w:sz w:val="24"/>
          <w:lang w:val="es-AR"/>
        </w:rPr>
        <w:t>Lic. Víctor Marcos FERRACUTTI (</w:t>
      </w:r>
      <w:proofErr w:type="spellStart"/>
      <w:r>
        <w:rPr>
          <w:rFonts w:ascii="Arial" w:hAnsi="Arial"/>
          <w:b/>
          <w:sz w:val="24"/>
          <w:lang w:val="es-AR"/>
        </w:rPr>
        <w:t>Leg</w:t>
      </w:r>
      <w:proofErr w:type="spellEnd"/>
      <w:r>
        <w:rPr>
          <w:rFonts w:ascii="Arial" w:hAnsi="Arial"/>
          <w:b/>
          <w:sz w:val="24"/>
          <w:lang w:val="es-AR"/>
        </w:rPr>
        <w:t xml:space="preserve">. 8082)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“A</w:t>
      </w:r>
      <w:r w:rsidRPr="000E1275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con dedicación simple, en el Área: III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Desarrollo de Sistemas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>Análisis y Diseño de Sistemas”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5534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del 22 de junio </w:t>
      </w:r>
      <w:r w:rsidRPr="000E1275">
        <w:rPr>
          <w:rFonts w:ascii="Arial" w:hAnsi="Arial"/>
          <w:sz w:val="24"/>
          <w:lang w:val="es-AR"/>
        </w:rPr>
        <w:t>de 201</w:t>
      </w:r>
      <w:r>
        <w:rPr>
          <w:rFonts w:ascii="Arial" w:hAnsi="Arial"/>
          <w:sz w:val="24"/>
          <w:lang w:val="es-AR"/>
        </w:rPr>
        <w:t>3</w:t>
      </w:r>
      <w:r w:rsidRPr="000E1275">
        <w:rPr>
          <w:rFonts w:ascii="Arial" w:hAnsi="Arial"/>
          <w:sz w:val="24"/>
          <w:lang w:val="es-AR"/>
        </w:rPr>
        <w:t xml:space="preserve"> y </w:t>
      </w:r>
      <w:r>
        <w:rPr>
          <w:rFonts w:ascii="Arial" w:hAnsi="Arial"/>
          <w:sz w:val="24"/>
          <w:lang w:val="es-AR"/>
        </w:rPr>
        <w:t xml:space="preserve">hasta el 31 de marzo de 2014 </w:t>
      </w:r>
      <w:r w:rsidRPr="000E1275"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6F2CEE" w:rsidRDefault="006F2CEE" w:rsidP="006F2CEE">
      <w:pPr>
        <w:jc w:val="both"/>
        <w:rPr>
          <w:rFonts w:ascii="Arial" w:hAnsi="Arial" w:cs="Arial"/>
          <w:sz w:val="24"/>
          <w:lang w:val="es-ES_tradnl"/>
        </w:rPr>
      </w:pPr>
    </w:p>
    <w:p w:rsidR="006F2CEE" w:rsidRDefault="006F2CEE" w:rsidP="006F2CEE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6F2CEE" w:rsidRDefault="006F2CEE" w:rsidP="006F2CE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6F2CEE" w:rsidRPr="00F114FF" w:rsidRDefault="006F2CEE" w:rsidP="006F2CEE">
      <w:pPr>
        <w:jc w:val="both"/>
        <w:rPr>
          <w:rFonts w:ascii="Arial" w:hAnsi="Arial"/>
          <w:b/>
          <w:sz w:val="24"/>
          <w:lang w:val="es-AR"/>
        </w:rPr>
      </w:pPr>
    </w:p>
    <w:p w:rsidR="006F2CEE" w:rsidRPr="002001AA" w:rsidRDefault="006F2CEE" w:rsidP="006F2CEE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6F2CEE" w:rsidRDefault="00F91FCF" w:rsidP="006F2CEE"/>
    <w:sectPr w:rsidR="00F91FCF" w:rsidRPr="006F2CEE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2001AA"/>
    <w:rsid w:val="00205CDA"/>
    <w:rsid w:val="00216B0E"/>
    <w:rsid w:val="002269A7"/>
    <w:rsid w:val="0028767B"/>
    <w:rsid w:val="002916F2"/>
    <w:rsid w:val="002A72AC"/>
    <w:rsid w:val="002C6BE2"/>
    <w:rsid w:val="00337CAD"/>
    <w:rsid w:val="003419DC"/>
    <w:rsid w:val="00364A69"/>
    <w:rsid w:val="0038368A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6D0E0A"/>
    <w:rsid w:val="006F2CEE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A0A32"/>
    <w:rsid w:val="00BF459D"/>
    <w:rsid w:val="00BF49BF"/>
    <w:rsid w:val="00C32A9C"/>
    <w:rsid w:val="00C340DB"/>
    <w:rsid w:val="00C35955"/>
    <w:rsid w:val="00CE2A71"/>
    <w:rsid w:val="00CF6260"/>
    <w:rsid w:val="00D12FC4"/>
    <w:rsid w:val="00D4339E"/>
    <w:rsid w:val="00D55C6F"/>
    <w:rsid w:val="00D57030"/>
    <w:rsid w:val="00D8317B"/>
    <w:rsid w:val="00DA47A9"/>
    <w:rsid w:val="00DD23BB"/>
    <w:rsid w:val="00DE143A"/>
    <w:rsid w:val="00DF2B86"/>
    <w:rsid w:val="00E039EF"/>
    <w:rsid w:val="00E51630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2013-05-21T17:42:00Z</cp:lastPrinted>
  <dcterms:created xsi:type="dcterms:W3CDTF">2025-07-06T17:33:00Z</dcterms:created>
  <dcterms:modified xsi:type="dcterms:W3CDTF">2025-07-06T17:33:00Z</dcterms:modified>
</cp:coreProperties>
</file>