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DAA" w:rsidRDefault="002C3DAA" w:rsidP="002C3DAA">
      <w:pPr>
        <w:tabs>
          <w:tab w:val="left" w:pos="3828"/>
        </w:tabs>
        <w:autoSpaceDE w:val="0"/>
        <w:autoSpaceDN w:val="0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REGISTRADO BAJO N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AR"/>
        </w:rPr>
        <w:t xml:space="preserve">  CDCIC-119/13</w:t>
      </w:r>
      <w:r>
        <w:rPr>
          <w:rFonts w:ascii="Arial" w:hAnsi="Arial" w:cs="Arial"/>
          <w:lang w:val="es-AR"/>
        </w:rPr>
        <w:t xml:space="preserve">            </w:t>
      </w:r>
    </w:p>
    <w:p w:rsidR="002C3DAA" w:rsidRDefault="002C3DAA" w:rsidP="002C3DAA">
      <w:pPr>
        <w:tabs>
          <w:tab w:val="left" w:pos="3828"/>
        </w:tabs>
        <w:autoSpaceDE w:val="0"/>
        <w:autoSpaceDN w:val="0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       </w:t>
      </w:r>
    </w:p>
    <w:p w:rsidR="002C3DAA" w:rsidRDefault="002C3DAA" w:rsidP="002C3DAA">
      <w:pPr>
        <w:autoSpaceDE w:val="0"/>
        <w:autoSpaceDN w:val="0"/>
        <w:ind w:firstLine="5670"/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BAHIA BLANCA,</w:t>
      </w:r>
      <w:r>
        <w:rPr>
          <w:rFonts w:ascii="Arial" w:hAnsi="Arial" w:cs="Arial"/>
          <w:lang w:val="es-AR"/>
        </w:rPr>
        <w:t xml:space="preserve"> </w:t>
      </w:r>
    </w:p>
    <w:p w:rsidR="002C3DAA" w:rsidRDefault="002C3DAA" w:rsidP="002C3DAA">
      <w:pPr>
        <w:autoSpaceDE w:val="0"/>
        <w:autoSpaceDN w:val="0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VISTO:</w:t>
      </w:r>
    </w:p>
    <w:p w:rsidR="002C3DAA" w:rsidRDefault="002C3DAA" w:rsidP="002C3DAA">
      <w:pPr>
        <w:autoSpaceDE w:val="0"/>
        <w:autoSpaceDN w:val="0"/>
        <w:ind w:firstLine="851"/>
        <w:jc w:val="both"/>
        <w:rPr>
          <w:lang w:val="es-AR" w:eastAsia="es-AR"/>
        </w:rPr>
      </w:pPr>
    </w:p>
    <w:p w:rsidR="002C3DAA" w:rsidRDefault="002C3DAA" w:rsidP="002C3DAA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ES_tradnl"/>
        </w:rPr>
        <w:t xml:space="preserve">El llamado a concurso sustanciado por el Departamento de Ciencias e Ingeniería de la Computación para cubrir un cargo de Ayudante de Docencia “A” en el Área: V: Disciplina: Educación en Informática,  asignaturas: </w:t>
      </w:r>
      <w:r>
        <w:rPr>
          <w:rFonts w:ascii="Arial" w:hAnsi="Arial" w:cs="Arial"/>
          <w:i/>
          <w:iCs/>
          <w:color w:val="000000"/>
          <w:lang w:val="es-ES_tradnl"/>
        </w:rPr>
        <w:t xml:space="preserve">“Informática I E” </w:t>
      </w:r>
      <w:r w:rsidRPr="002C3DAA">
        <w:rPr>
          <w:rFonts w:ascii="Arial" w:hAnsi="Arial" w:cs="Arial"/>
          <w:iCs/>
          <w:color w:val="000000"/>
          <w:lang w:val="es-ES_tradnl"/>
        </w:rPr>
        <w:t xml:space="preserve">e </w:t>
      </w:r>
      <w:r>
        <w:rPr>
          <w:rFonts w:ascii="Arial" w:hAnsi="Arial" w:cs="Arial"/>
          <w:i/>
          <w:iCs/>
          <w:color w:val="000000"/>
          <w:lang w:val="es-ES_tradnl"/>
        </w:rPr>
        <w:t xml:space="preserve">“Informática II E” </w:t>
      </w:r>
      <w:r>
        <w:rPr>
          <w:rFonts w:ascii="Arial" w:hAnsi="Arial" w:cs="Arial"/>
          <w:color w:val="000000"/>
          <w:lang w:val="es-ES_tradnl"/>
        </w:rPr>
        <w:t>(</w:t>
      </w:r>
      <w:proofErr w:type="spellStart"/>
      <w:r>
        <w:rPr>
          <w:rFonts w:ascii="Arial" w:hAnsi="Arial" w:cs="Arial"/>
          <w:color w:val="000000"/>
          <w:lang w:val="es-ES_tradnl"/>
        </w:rPr>
        <w:t>Expte</w:t>
      </w:r>
      <w:proofErr w:type="spellEnd"/>
      <w:r>
        <w:rPr>
          <w:rFonts w:ascii="Arial" w:hAnsi="Arial" w:cs="Arial"/>
          <w:color w:val="000000"/>
          <w:lang w:val="es-ES_tradnl"/>
        </w:rPr>
        <w:t>. 870/13 * Resolución CDCIC-050/13); y</w:t>
      </w:r>
    </w:p>
    <w:p w:rsidR="002C3DAA" w:rsidRDefault="002C3DAA" w:rsidP="002C3DAA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AR"/>
        </w:rPr>
      </w:pPr>
    </w:p>
    <w:p w:rsidR="002C3DAA" w:rsidRDefault="002C3DAA" w:rsidP="002C3DAA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AR"/>
        </w:rPr>
      </w:pPr>
      <w:r>
        <w:rPr>
          <w:rFonts w:ascii="Arial" w:hAnsi="Arial" w:cs="Arial"/>
          <w:b/>
          <w:color w:val="000000"/>
          <w:lang w:val="es-AR"/>
        </w:rPr>
        <w:t>CONSIDERANDO:</w:t>
      </w:r>
    </w:p>
    <w:p w:rsidR="002C3DAA" w:rsidRDefault="002C3DAA" w:rsidP="002C3DAA">
      <w:pPr>
        <w:autoSpaceDE w:val="0"/>
        <w:autoSpaceDN w:val="0"/>
        <w:jc w:val="both"/>
        <w:rPr>
          <w:rFonts w:ascii="Arial" w:hAnsi="Arial" w:cs="Arial"/>
          <w:color w:val="000000"/>
          <w:lang w:val="es-AR"/>
        </w:rPr>
      </w:pPr>
    </w:p>
    <w:p w:rsidR="002C3DAA" w:rsidRDefault="002C3DAA" w:rsidP="002C3DAA">
      <w:pPr>
        <w:widowControl w:val="0"/>
        <w:tabs>
          <w:tab w:val="left" w:pos="709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  <w:r w:rsidRPr="00DC4BD1">
        <w:rPr>
          <w:rFonts w:ascii="Arial" w:hAnsi="Arial"/>
          <w:szCs w:val="20"/>
          <w:lang w:val="es-ES" w:eastAsia="es-ES"/>
        </w:rPr>
        <w:t xml:space="preserve">Que el cargo motivo de las presentes actuaciones </w:t>
      </w:r>
      <w:r>
        <w:rPr>
          <w:rFonts w:ascii="Arial" w:hAnsi="Arial"/>
          <w:szCs w:val="20"/>
          <w:lang w:val="es-ES" w:eastAsia="es-ES"/>
        </w:rPr>
        <w:t xml:space="preserve">fue creado por el Consejo Superior Universitario </w:t>
      </w:r>
      <w:r w:rsidRPr="001B0A6C">
        <w:rPr>
          <w:rFonts w:ascii="Arial" w:hAnsi="Arial" w:cs="Arial"/>
          <w:szCs w:val="20"/>
          <w:lang w:val="es-ES"/>
        </w:rPr>
        <w:t xml:space="preserve">en el marco del </w:t>
      </w:r>
      <w:r w:rsidRPr="001B0A6C">
        <w:rPr>
          <w:rFonts w:ascii="Arial" w:hAnsi="Arial" w:cs="Arial"/>
          <w:szCs w:val="20"/>
          <w:lang w:val="es-ES_tradnl"/>
        </w:rPr>
        <w:t xml:space="preserve">convenio suscripto entre la Universidad Nacional del Sur y la Secretaría de Políticas Universitarias </w:t>
      </w:r>
      <w:r>
        <w:rPr>
          <w:rFonts w:ascii="Arial" w:hAnsi="Arial" w:cs="Arial"/>
          <w:szCs w:val="20"/>
          <w:lang w:val="es-ES_tradnl"/>
        </w:rPr>
        <w:t>por el cual</w:t>
      </w:r>
      <w:r w:rsidRPr="001B0A6C">
        <w:rPr>
          <w:rFonts w:ascii="Arial" w:hAnsi="Arial" w:cs="Arial"/>
          <w:szCs w:val="20"/>
          <w:lang w:val="es-ES_tradnl"/>
        </w:rPr>
        <w:t xml:space="preserve"> se financian mediante Contrato Programa cargos docentes para el Primer Ciclo de la Licenciatura en Enfermería</w:t>
      </w:r>
      <w:r w:rsidRPr="001B0A6C">
        <w:rPr>
          <w:rFonts w:ascii="Arial" w:hAnsi="Arial"/>
          <w:szCs w:val="20"/>
          <w:lang w:val="es-ES" w:eastAsia="es-ES"/>
        </w:rPr>
        <w:t xml:space="preserve"> </w:t>
      </w:r>
      <w:r>
        <w:rPr>
          <w:rFonts w:ascii="Arial" w:hAnsi="Arial"/>
          <w:szCs w:val="20"/>
          <w:lang w:val="es-ES" w:eastAsia="es-ES"/>
        </w:rPr>
        <w:t>(</w:t>
      </w:r>
      <w:proofErr w:type="spellStart"/>
      <w:r>
        <w:rPr>
          <w:rFonts w:ascii="Arial" w:hAnsi="Arial"/>
          <w:szCs w:val="20"/>
          <w:lang w:val="es-ES" w:eastAsia="es-ES"/>
        </w:rPr>
        <w:t>Expte</w:t>
      </w:r>
      <w:proofErr w:type="spellEnd"/>
      <w:r>
        <w:rPr>
          <w:rFonts w:ascii="Arial" w:hAnsi="Arial"/>
          <w:szCs w:val="20"/>
          <w:lang w:val="es-ES" w:eastAsia="es-ES"/>
        </w:rPr>
        <w:t xml:space="preserve">. 2654/12 - resolución CSU-576/12); </w:t>
      </w:r>
    </w:p>
    <w:p w:rsidR="002C3DAA" w:rsidRDefault="002C3DAA" w:rsidP="002C3DAA">
      <w:pPr>
        <w:widowControl w:val="0"/>
        <w:tabs>
          <w:tab w:val="left" w:pos="709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</w:p>
    <w:p w:rsidR="002C3DAA" w:rsidRDefault="002C3DAA" w:rsidP="002C3DAA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ES_tradnl"/>
        </w:rPr>
        <w:t>Que la tramitación del concurso mencionado se ajus</w:t>
      </w:r>
      <w:r>
        <w:rPr>
          <w:rFonts w:ascii="Arial" w:hAnsi="Arial" w:cs="Arial"/>
          <w:color w:val="000000"/>
          <w:lang w:val="es-ES_tradnl"/>
        </w:rPr>
        <w:softHyphen/>
        <w:t>tó al Reglamento de Concursos de Asistentes y Ayudantes (resolución CSU-512/10);</w:t>
      </w:r>
    </w:p>
    <w:p w:rsidR="002C3DAA" w:rsidRDefault="002C3DAA" w:rsidP="002C3DAA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AR"/>
        </w:rPr>
        <w:t> </w:t>
      </w:r>
    </w:p>
    <w:p w:rsidR="002C3DAA" w:rsidRPr="002C3DAA" w:rsidRDefault="002C3DAA" w:rsidP="002C3D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Arial"/>
          <w:szCs w:val="20"/>
          <w:lang w:val="es-ES" w:eastAsia="es-ES"/>
        </w:rPr>
      </w:pPr>
      <w:r>
        <w:rPr>
          <w:rFonts w:ascii="Arial" w:hAnsi="Arial"/>
          <w:lang w:val="es-AR"/>
        </w:rPr>
        <w:t xml:space="preserve">Que el Jurado, luego de evaluar todos los antecedentes, las clases de oposición y las entrevista, recomienda por unanimidad la designación de la Lic. Ana </w:t>
      </w:r>
      <w:proofErr w:type="spellStart"/>
      <w:r>
        <w:rPr>
          <w:rFonts w:ascii="Arial" w:hAnsi="Arial"/>
          <w:lang w:val="es-AR"/>
        </w:rPr>
        <w:t>Nicolini</w:t>
      </w:r>
      <w:proofErr w:type="spellEnd"/>
      <w:r w:rsidRPr="002C3DAA">
        <w:rPr>
          <w:lang w:val="es-AR"/>
        </w:rPr>
        <w:t xml:space="preserve"> </w:t>
      </w:r>
      <w:r w:rsidRPr="002C3DAA">
        <w:rPr>
          <w:rFonts w:ascii="Arial" w:hAnsi="Arial" w:cs="Arial"/>
          <w:lang w:val="es-AR"/>
        </w:rPr>
        <w:t>en el cargo docente objeto de este concurso</w:t>
      </w:r>
      <w:r w:rsidRPr="002C3DAA">
        <w:rPr>
          <w:rFonts w:ascii="Arial" w:hAnsi="Arial" w:cs="Arial"/>
          <w:szCs w:val="20"/>
          <w:lang w:val="es-ES" w:eastAsia="es-ES"/>
        </w:rPr>
        <w:t>;</w:t>
      </w:r>
    </w:p>
    <w:p w:rsidR="002C3DAA" w:rsidRDefault="002C3DAA" w:rsidP="002C3DAA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</w:p>
    <w:p w:rsidR="002C3DAA" w:rsidRDefault="002C3DAA" w:rsidP="002C3DAA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POR ELLO,</w:t>
      </w:r>
    </w:p>
    <w:p w:rsidR="002C3DAA" w:rsidRDefault="002C3DAA" w:rsidP="002C3DAA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ab/>
      </w:r>
    </w:p>
    <w:p w:rsidR="002C3DAA" w:rsidRDefault="002C3DAA" w:rsidP="002C3DAA">
      <w:pPr>
        <w:autoSpaceDE w:val="0"/>
        <w:autoSpaceDN w:val="0"/>
        <w:ind w:firstLine="851"/>
        <w:jc w:val="both"/>
        <w:rPr>
          <w:rFonts w:ascii="Arial" w:hAnsi="Arial" w:cs="Arial"/>
          <w:b/>
          <w:color w:val="000000"/>
          <w:lang w:val="es-AR"/>
        </w:rPr>
      </w:pPr>
      <w:r>
        <w:rPr>
          <w:rFonts w:ascii="Arial" w:hAnsi="Arial" w:cs="Arial"/>
          <w:b/>
          <w:color w:val="000000"/>
          <w:lang w:val="es-AR"/>
        </w:rPr>
        <w:t xml:space="preserve">       El Consejo Departamental de Ciencias e Ingeniería de la Computación en su reunión de fecha 10 de julio de 2013</w:t>
      </w:r>
    </w:p>
    <w:p w:rsidR="002C3DAA" w:rsidRDefault="002C3DAA" w:rsidP="002C3DAA">
      <w:pPr>
        <w:autoSpaceDE w:val="0"/>
        <w:autoSpaceDN w:val="0"/>
        <w:jc w:val="both"/>
        <w:rPr>
          <w:rFonts w:ascii="Arial" w:hAnsi="Arial" w:cs="Arial"/>
          <w:color w:val="000000"/>
          <w:lang w:val="es-ES"/>
        </w:rPr>
      </w:pPr>
    </w:p>
    <w:p w:rsidR="002C3DAA" w:rsidRDefault="002C3DAA" w:rsidP="002C3DAA">
      <w:pPr>
        <w:autoSpaceDE w:val="0"/>
        <w:autoSpaceDN w:val="0"/>
        <w:jc w:val="center"/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>R E S U E L V E :</w:t>
      </w:r>
    </w:p>
    <w:p w:rsidR="002C3DAA" w:rsidRDefault="002C3DAA" w:rsidP="002C3DAA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ES_tradnl"/>
        </w:rPr>
      </w:pPr>
    </w:p>
    <w:p w:rsidR="002C3DAA" w:rsidRPr="002C3DAA" w:rsidRDefault="002C3DAA" w:rsidP="002C3DAA">
      <w:pPr>
        <w:tabs>
          <w:tab w:val="left" w:pos="2977"/>
        </w:tabs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"/>
        </w:rPr>
        <w:t>Art. 1</w:t>
      </w:r>
      <w:r>
        <w:rPr>
          <w:rFonts w:ascii="Arial" w:hAnsi="Arial" w:cs="Arial"/>
          <w:b/>
          <w:color w:val="000000"/>
        </w:rPr>
        <w:sym w:font="Symbol" w:char="F0B0"/>
      </w:r>
      <w:r>
        <w:rPr>
          <w:rFonts w:ascii="Arial" w:hAnsi="Arial" w:cs="Arial"/>
          <w:b/>
          <w:color w:val="000000"/>
          <w:lang w:val="es-ES"/>
        </w:rPr>
        <w:t>).-</w:t>
      </w:r>
      <w:r>
        <w:rPr>
          <w:rFonts w:ascii="Arial" w:hAnsi="Arial" w:cs="Arial"/>
          <w:color w:val="000000"/>
          <w:lang w:val="es-ES"/>
        </w:rPr>
        <w:t xml:space="preserve"> </w:t>
      </w:r>
      <w:r>
        <w:rPr>
          <w:rFonts w:ascii="Arial" w:hAnsi="Arial" w:cs="Arial"/>
          <w:color w:val="000000"/>
          <w:lang w:val="es-ES_tradnl"/>
        </w:rPr>
        <w:t xml:space="preserve">Designar a la </w:t>
      </w:r>
      <w:r w:rsidRPr="002C3DAA">
        <w:rPr>
          <w:rFonts w:ascii="Arial" w:hAnsi="Arial" w:cs="Arial"/>
          <w:b/>
          <w:color w:val="000000"/>
          <w:lang w:val="es-ES_tradnl"/>
        </w:rPr>
        <w:t>Licenciada</w:t>
      </w:r>
      <w:r>
        <w:rPr>
          <w:rFonts w:ascii="Arial" w:hAnsi="Arial" w:cs="Arial"/>
          <w:color w:val="000000"/>
          <w:lang w:val="es-ES_tradnl"/>
        </w:rPr>
        <w:t xml:space="preserve"> </w:t>
      </w:r>
      <w:r>
        <w:rPr>
          <w:rFonts w:ascii="Arial" w:hAnsi="Arial"/>
          <w:b/>
          <w:lang w:val="es-ES_tradnl"/>
        </w:rPr>
        <w:t>Ana Lucía NICOLINI</w:t>
      </w:r>
      <w:r w:rsidR="0018667F">
        <w:rPr>
          <w:rFonts w:ascii="Arial" w:hAnsi="Arial"/>
          <w:lang w:val="es-ES_tradnl"/>
        </w:rPr>
        <w:t xml:space="preserve"> (</w:t>
      </w:r>
      <w:proofErr w:type="spellStart"/>
      <w:r w:rsidR="0018667F">
        <w:rPr>
          <w:rFonts w:ascii="Arial" w:hAnsi="Arial"/>
          <w:lang w:val="es-ES_tradnl"/>
        </w:rPr>
        <w:t>Leg</w:t>
      </w:r>
      <w:proofErr w:type="spellEnd"/>
      <w:r w:rsidR="0018667F">
        <w:rPr>
          <w:rFonts w:ascii="Arial" w:hAnsi="Arial"/>
          <w:lang w:val="es-ES_tradnl"/>
        </w:rPr>
        <w:t>. 13257</w:t>
      </w:r>
      <w:r w:rsidRPr="00397FA4">
        <w:rPr>
          <w:rFonts w:ascii="Arial" w:hAnsi="Arial"/>
          <w:lang w:val="es-ES_tradnl"/>
        </w:rPr>
        <w:t xml:space="preserve">), </w:t>
      </w:r>
      <w:r>
        <w:rPr>
          <w:rFonts w:ascii="Arial" w:hAnsi="Arial" w:cs="Arial"/>
          <w:color w:val="000000"/>
          <w:lang w:val="es-ES_tradnl"/>
        </w:rPr>
        <w:t xml:space="preserve">en un cargo de Ayudante de Docencia “A” con dedicación simple, en el Área: V, Disciplina: Educación en Informática, en la asignaturas </w:t>
      </w:r>
      <w:r>
        <w:rPr>
          <w:rFonts w:ascii="Arial" w:hAnsi="Arial" w:cs="Arial"/>
          <w:b/>
          <w:color w:val="000000"/>
          <w:lang w:val="es-ES_tradnl"/>
        </w:rPr>
        <w:t>“</w:t>
      </w:r>
      <w:r w:rsidRPr="002C3DAA">
        <w:rPr>
          <w:rFonts w:ascii="Arial" w:hAnsi="Arial" w:cs="Arial"/>
          <w:b/>
          <w:color w:val="000000"/>
          <w:lang w:val="es-ES_tradnl"/>
        </w:rPr>
        <w:t>Informática I E” (Cód. 7683</w:t>
      </w:r>
      <w:r w:rsidRPr="002C3DAA">
        <w:rPr>
          <w:rFonts w:ascii="Arial" w:hAnsi="Arial" w:cs="Arial"/>
          <w:b/>
          <w:color w:val="000000"/>
          <w:lang w:val="es-ES"/>
        </w:rPr>
        <w:t>)</w:t>
      </w:r>
      <w:r w:rsidRPr="002C3DAA">
        <w:rPr>
          <w:rFonts w:ascii="Arial" w:hAnsi="Arial" w:cs="Arial"/>
          <w:b/>
          <w:color w:val="000000"/>
          <w:lang w:val="es-ES_tradnl"/>
        </w:rPr>
        <w:t xml:space="preserve"> </w:t>
      </w:r>
      <w:r w:rsidRPr="002C3DAA">
        <w:rPr>
          <w:rFonts w:ascii="Arial" w:hAnsi="Arial" w:cs="Arial"/>
          <w:color w:val="000000"/>
          <w:lang w:val="es-ES_tradnl"/>
        </w:rPr>
        <w:t xml:space="preserve">e </w:t>
      </w:r>
      <w:r w:rsidRPr="002C3DAA">
        <w:rPr>
          <w:rFonts w:ascii="Arial" w:hAnsi="Arial" w:cs="Arial"/>
          <w:b/>
          <w:color w:val="000000"/>
          <w:lang w:val="es-ES_tradnl"/>
        </w:rPr>
        <w:t>“Informática II E” (Cód. 7684</w:t>
      </w:r>
      <w:r w:rsidRPr="002C3DAA">
        <w:rPr>
          <w:rFonts w:ascii="Arial" w:hAnsi="Arial" w:cs="Arial"/>
          <w:b/>
          <w:color w:val="000000"/>
          <w:lang w:val="es-ES"/>
        </w:rPr>
        <w:t>),</w:t>
      </w:r>
      <w:r>
        <w:rPr>
          <w:rFonts w:ascii="Arial" w:hAnsi="Arial" w:cs="Arial"/>
          <w:b/>
          <w:color w:val="000000"/>
          <w:lang w:val="es-AR"/>
        </w:rPr>
        <w:t xml:space="preserve"> </w:t>
      </w:r>
      <w:r>
        <w:rPr>
          <w:rFonts w:ascii="Arial" w:hAnsi="Arial" w:cs="Arial"/>
          <w:color w:val="000000"/>
          <w:lang w:val="es-ES_tradnl"/>
        </w:rPr>
        <w:t>en el Departamento de Ciencias e Ingeniería de la Computación, desde el 29 de julio de 2013 y por el término de un (01) año.-</w:t>
      </w:r>
    </w:p>
    <w:p w:rsidR="002C3DAA" w:rsidRDefault="002C3DAA" w:rsidP="002C3DAA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</w:p>
    <w:p w:rsidR="002C3DAA" w:rsidRDefault="002C3DAA" w:rsidP="002C3DAA">
      <w:pPr>
        <w:autoSpaceDE w:val="0"/>
        <w:autoSpaceDN w:val="0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b/>
          <w:color w:val="000000"/>
          <w:lang w:val="es-ES"/>
        </w:rPr>
        <w:t xml:space="preserve">Art. 3).- </w:t>
      </w:r>
      <w:r>
        <w:rPr>
          <w:rFonts w:ascii="Arial" w:hAnsi="Arial" w:cs="Arial"/>
          <w:color w:val="000000"/>
          <w:lang w:val="es-ES"/>
        </w:rPr>
        <w:t xml:space="preserve">Establecer que la persona designada en el presente cargo deberá colaborar en dos asignaturas por año; en primer término y prioritariamente, en las asignaturas concursadas; de no ser esto posible, </w:t>
      </w:r>
      <w:r>
        <w:rPr>
          <w:rFonts w:ascii="Arial" w:hAnsi="Arial" w:cs="Arial"/>
          <w:color w:val="000000"/>
        </w:rPr>
        <w:t xml:space="preserve">se le </w:t>
      </w:r>
      <w:proofErr w:type="spellStart"/>
      <w:r>
        <w:rPr>
          <w:rFonts w:ascii="Arial" w:hAnsi="Arial" w:cs="Arial"/>
          <w:color w:val="000000"/>
        </w:rPr>
        <w:t>asignarán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funciones</w:t>
      </w:r>
      <w:proofErr w:type="spellEnd"/>
      <w:r>
        <w:rPr>
          <w:rFonts w:ascii="Arial" w:hAnsi="Arial" w:cs="Arial"/>
          <w:color w:val="000000"/>
        </w:rPr>
        <w:t xml:space="preserve"> en </w:t>
      </w:r>
      <w:proofErr w:type="spellStart"/>
      <w:r>
        <w:rPr>
          <w:rFonts w:ascii="Arial" w:hAnsi="Arial" w:cs="Arial"/>
          <w:color w:val="000000"/>
        </w:rPr>
        <w:t>otras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asignaturas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según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necesidades</w:t>
      </w:r>
      <w:proofErr w:type="spellEnd"/>
      <w:r>
        <w:rPr>
          <w:rFonts w:ascii="Arial" w:hAnsi="Arial" w:cs="Arial"/>
          <w:color w:val="000000"/>
        </w:rPr>
        <w:t xml:space="preserve"> de la </w:t>
      </w:r>
      <w:proofErr w:type="spellStart"/>
      <w:r>
        <w:rPr>
          <w:rFonts w:ascii="Arial" w:hAnsi="Arial" w:cs="Arial"/>
          <w:color w:val="000000"/>
        </w:rPr>
        <w:t>Unidad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Académica</w:t>
      </w:r>
      <w:proofErr w:type="spellEnd"/>
      <w:r>
        <w:rPr>
          <w:rFonts w:ascii="Arial" w:hAnsi="Arial" w:cs="Arial"/>
          <w:color w:val="000000"/>
        </w:rPr>
        <w:t xml:space="preserve"> en </w:t>
      </w:r>
      <w:proofErr w:type="spellStart"/>
      <w:r>
        <w:rPr>
          <w:rFonts w:ascii="Arial" w:hAnsi="Arial" w:cs="Arial"/>
          <w:color w:val="000000"/>
        </w:rPr>
        <w:t>cada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cuatrimestre</w:t>
      </w:r>
      <w:proofErr w:type="spellEnd"/>
      <w:r>
        <w:rPr>
          <w:rFonts w:ascii="Arial" w:hAnsi="Arial" w:cs="Arial"/>
          <w:color w:val="000000"/>
          <w:lang w:val="es-ES"/>
        </w:rPr>
        <w:t>.-</w:t>
      </w:r>
    </w:p>
    <w:p w:rsidR="002C3DAA" w:rsidRDefault="002C3DAA" w:rsidP="002C3DAA">
      <w:pPr>
        <w:autoSpaceDE w:val="0"/>
        <w:autoSpaceDN w:val="0"/>
        <w:jc w:val="both"/>
        <w:rPr>
          <w:rFonts w:ascii="Arial" w:hAnsi="Arial" w:cs="Arial"/>
          <w:color w:val="000000"/>
          <w:lang w:val="es-ES"/>
        </w:rPr>
      </w:pPr>
    </w:p>
    <w:p w:rsidR="002C3DAA" w:rsidRDefault="002C3DAA" w:rsidP="002C3DAA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Art. 4º).-</w:t>
      </w:r>
      <w:r>
        <w:rPr>
          <w:rFonts w:ascii="Arial" w:hAnsi="Arial" w:cs="Arial"/>
          <w:color w:val="000000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2C3DAA" w:rsidRDefault="002C3DAA" w:rsidP="002C3DAA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ES_tradnl"/>
        </w:rPr>
      </w:pPr>
    </w:p>
    <w:p w:rsidR="002C3DAA" w:rsidRDefault="002C3DAA" w:rsidP="002C3DAA"/>
    <w:p w:rsidR="00F97042" w:rsidRPr="002C3DAA" w:rsidRDefault="00F97042" w:rsidP="002C3DAA"/>
    <w:sectPr w:rsidR="00F97042" w:rsidRPr="002C3DAA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AAB" w:rsidRDefault="005C7AAB" w:rsidP="00A46215">
      <w:r>
        <w:separator/>
      </w:r>
    </w:p>
  </w:endnote>
  <w:endnote w:type="continuationSeparator" w:id="1">
    <w:p w:rsidR="005C7AAB" w:rsidRDefault="005C7AA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AAB" w:rsidRDefault="005C7AAB" w:rsidP="00A46215">
      <w:r>
        <w:separator/>
      </w:r>
    </w:p>
  </w:footnote>
  <w:footnote w:type="continuationSeparator" w:id="1">
    <w:p w:rsidR="005C7AAB" w:rsidRDefault="005C7AAB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57671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0E06"/>
    <w:rsid w:val="00101DB8"/>
    <w:rsid w:val="0010408A"/>
    <w:rsid w:val="0010425C"/>
    <w:rsid w:val="00104E1C"/>
    <w:rsid w:val="00104E49"/>
    <w:rsid w:val="00120CCB"/>
    <w:rsid w:val="0013725F"/>
    <w:rsid w:val="0014083C"/>
    <w:rsid w:val="0014524A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8667F"/>
    <w:rsid w:val="00191FE7"/>
    <w:rsid w:val="001A1A35"/>
    <w:rsid w:val="001A2EB9"/>
    <w:rsid w:val="001B065A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3B1F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08A0"/>
    <w:rsid w:val="002B10E6"/>
    <w:rsid w:val="002B6008"/>
    <w:rsid w:val="002C1FB8"/>
    <w:rsid w:val="002C3DAA"/>
    <w:rsid w:val="002C70C6"/>
    <w:rsid w:val="002D048C"/>
    <w:rsid w:val="002D06AF"/>
    <w:rsid w:val="002D3F29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7A3A"/>
    <w:rsid w:val="00391F22"/>
    <w:rsid w:val="003A30EF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22B2D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6B24"/>
    <w:rsid w:val="0046781D"/>
    <w:rsid w:val="00467E7C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5D4"/>
    <w:rsid w:val="005317D1"/>
    <w:rsid w:val="005362C8"/>
    <w:rsid w:val="005362CD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C7AAB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04E3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92707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2F7C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A7622"/>
    <w:rsid w:val="008B74BE"/>
    <w:rsid w:val="008C1CC1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8514A"/>
    <w:rsid w:val="00990D6D"/>
    <w:rsid w:val="009A101F"/>
    <w:rsid w:val="009A14A5"/>
    <w:rsid w:val="009A5252"/>
    <w:rsid w:val="009A599E"/>
    <w:rsid w:val="009B5A0D"/>
    <w:rsid w:val="009B6DDE"/>
    <w:rsid w:val="009C03EB"/>
    <w:rsid w:val="009C3B08"/>
    <w:rsid w:val="009C4232"/>
    <w:rsid w:val="009C585B"/>
    <w:rsid w:val="009C6AE7"/>
    <w:rsid w:val="009C7B9B"/>
    <w:rsid w:val="009D6F94"/>
    <w:rsid w:val="009D7880"/>
    <w:rsid w:val="009E4F3C"/>
    <w:rsid w:val="009F0214"/>
    <w:rsid w:val="00A06B48"/>
    <w:rsid w:val="00A1636B"/>
    <w:rsid w:val="00A24140"/>
    <w:rsid w:val="00A32DD0"/>
    <w:rsid w:val="00A33BC6"/>
    <w:rsid w:val="00A448AA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32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459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02B9"/>
    <w:rsid w:val="00C36DB8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0836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640A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3622"/>
    <w:rsid w:val="00F1342E"/>
    <w:rsid w:val="00F149DF"/>
    <w:rsid w:val="00F151A8"/>
    <w:rsid w:val="00F21530"/>
    <w:rsid w:val="00F23052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2013-07-30T17:26:00Z</cp:lastPrinted>
  <dcterms:created xsi:type="dcterms:W3CDTF">2025-07-06T17:35:00Z</dcterms:created>
  <dcterms:modified xsi:type="dcterms:W3CDTF">2025-07-06T17:35:00Z</dcterms:modified>
</cp:coreProperties>
</file>