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16" w:rsidRDefault="00745784" w:rsidP="00546980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D00DE">
        <w:rPr>
          <w:rFonts w:cs="Arial"/>
          <w:szCs w:val="24"/>
        </w:rPr>
        <w:t>184</w:t>
      </w:r>
      <w:r w:rsidR="00295F16">
        <w:rPr>
          <w:rFonts w:cs="Arial"/>
          <w:szCs w:val="24"/>
        </w:rPr>
        <w:t>/13</w:t>
      </w:r>
    </w:p>
    <w:p w:rsidR="00546980" w:rsidRPr="00546980" w:rsidRDefault="00546980" w:rsidP="00546980"/>
    <w:p w:rsidR="00295F16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9E3ACB" w:rsidRPr="003B5095" w:rsidRDefault="009E3ACB">
      <w:pPr>
        <w:jc w:val="both"/>
        <w:rPr>
          <w:rFonts w:cs="Arial"/>
          <w:szCs w:val="24"/>
        </w:rPr>
      </w:pPr>
    </w:p>
    <w:p w:rsidR="00BD00DE" w:rsidRDefault="00AA6582" w:rsidP="00FF559C">
      <w:pPr>
        <w:ind w:firstLine="851"/>
        <w:jc w:val="both"/>
        <w:rPr>
          <w:snapToGrid w:val="0"/>
          <w:lang w:eastAsia="es-ES"/>
        </w:rPr>
      </w:pPr>
      <w:r>
        <w:rPr>
          <w:rFonts w:cs="Arial"/>
          <w:szCs w:val="24"/>
          <w:lang w:val="es-E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="00BD00DE" w:rsidRPr="00BD00DE">
        <w:rPr>
          <w:szCs w:val="24"/>
          <w:lang w:val="es-ES"/>
        </w:rPr>
        <w:t xml:space="preserve">; </w:t>
      </w:r>
      <w:r w:rsidR="00BD00DE" w:rsidRPr="00BD00DE">
        <w:rPr>
          <w:snapToGrid w:val="0"/>
          <w:lang w:eastAsia="es-ES"/>
        </w:rPr>
        <w:t>y</w:t>
      </w:r>
    </w:p>
    <w:p w:rsidR="00BD00DE" w:rsidRPr="00BD00DE" w:rsidRDefault="00BD00DE" w:rsidP="0011069B">
      <w:pPr>
        <w:jc w:val="both"/>
        <w:rPr>
          <w:szCs w:val="24"/>
        </w:rPr>
      </w:pPr>
    </w:p>
    <w:p w:rsidR="00BD00DE" w:rsidRPr="00BD00DE" w:rsidRDefault="00BD00DE" w:rsidP="00BD00DE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 w:rsidRPr="00BD00DE">
        <w:rPr>
          <w:rFonts w:cs="Arial"/>
          <w:b/>
          <w:smallCaps/>
          <w:szCs w:val="24"/>
          <w:lang w:val="es-ES"/>
        </w:rPr>
        <w:t>CONSIDERANDO:</w:t>
      </w:r>
      <w:r w:rsidRPr="00BD00DE">
        <w:rPr>
          <w:rFonts w:cs="Arial"/>
          <w:szCs w:val="24"/>
          <w:lang w:val="es-ES"/>
        </w:rPr>
        <w:t xml:space="preserve"> </w:t>
      </w:r>
    </w:p>
    <w:p w:rsidR="00BD00DE" w:rsidRPr="00BD00DE" w:rsidRDefault="00BD00DE" w:rsidP="00BD00DE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</w:p>
    <w:p w:rsidR="00AA6582" w:rsidRPr="00AA6582" w:rsidRDefault="00D21C3E" w:rsidP="00AA6582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en el marco del mismo se propuso implementar un </w:t>
      </w:r>
      <w:r w:rsidR="00AA6582">
        <w:rPr>
          <w:rFonts w:cs="Arial"/>
          <w:szCs w:val="24"/>
          <w:lang w:val="es-ES"/>
        </w:rPr>
        <w:t>Taller de A</w:t>
      </w:r>
      <w:r w:rsidR="00AA6582" w:rsidRPr="00AA6582">
        <w:rPr>
          <w:rFonts w:cs="Arial"/>
          <w:szCs w:val="24"/>
          <w:lang w:val="es-ES"/>
        </w:rPr>
        <w:t>rticulación para alumnos de las mencionadas</w:t>
      </w:r>
      <w:r w:rsidR="00AA6582">
        <w:rPr>
          <w:rFonts w:cs="Arial"/>
          <w:szCs w:val="24"/>
          <w:lang w:val="es-ES"/>
        </w:rPr>
        <w:t xml:space="preserve"> escuelas</w:t>
      </w:r>
      <w:r w:rsidR="00AA6582" w:rsidRPr="00AA6582">
        <w:rPr>
          <w:rFonts w:cs="Arial"/>
          <w:szCs w:val="24"/>
          <w:lang w:val="es-ES"/>
        </w:rPr>
        <w:t xml:space="preserve">; </w:t>
      </w:r>
    </w:p>
    <w:p w:rsidR="00BD00DE" w:rsidRDefault="00BD00DE" w:rsidP="00BD00DE">
      <w:pPr>
        <w:ind w:firstLine="720"/>
        <w:jc w:val="both"/>
        <w:rPr>
          <w:rFonts w:cs="Arial"/>
          <w:szCs w:val="24"/>
          <w:lang w:val="es-ES"/>
        </w:rPr>
      </w:pPr>
    </w:p>
    <w:p w:rsidR="00D21C3E" w:rsidRPr="00BD00DE" w:rsidRDefault="00AA6582" w:rsidP="00D21C3E">
      <w:pPr>
        <w:ind w:firstLine="720"/>
        <w:jc w:val="both"/>
        <w:rPr>
          <w:rFonts w:ascii="Times New Roman" w:eastAsia="Arial Unicode MS" w:hAnsi="Times New Roman"/>
          <w:szCs w:val="24"/>
          <w:lang w:val="es-ES" w:eastAsia="es-ES"/>
        </w:rPr>
      </w:pPr>
      <w:r>
        <w:rPr>
          <w:rFonts w:cs="Arial"/>
          <w:szCs w:val="24"/>
          <w:lang w:val="es-ES"/>
        </w:rPr>
        <w:t xml:space="preserve">Que el mismo tiene como fin introducirlos </w:t>
      </w:r>
      <w:r w:rsidR="00A66D00">
        <w:rPr>
          <w:rFonts w:cs="Arial"/>
          <w:szCs w:val="24"/>
          <w:lang w:val="es-ES"/>
        </w:rPr>
        <w:t xml:space="preserve">en el análisis, </w:t>
      </w:r>
      <w:r w:rsidR="00D21C3E" w:rsidRPr="00BD00DE">
        <w:rPr>
          <w:rFonts w:cs="Arial"/>
          <w:szCs w:val="24"/>
          <w:lang w:val="es-ES"/>
        </w:rPr>
        <w:t>comprensión</w:t>
      </w:r>
      <w:r w:rsidR="00A66D00">
        <w:rPr>
          <w:rFonts w:cs="Arial"/>
          <w:szCs w:val="24"/>
          <w:lang w:val="es-ES"/>
        </w:rPr>
        <w:t xml:space="preserve"> y resolución de problemas y</w:t>
      </w:r>
      <w:r w:rsidR="00D21C3E" w:rsidRPr="00BD00DE">
        <w:rPr>
          <w:rFonts w:cs="Arial"/>
          <w:szCs w:val="24"/>
          <w:lang w:val="es-ES"/>
        </w:rPr>
        <w:t xml:space="preserve"> su inserción en la dinámica de la Universidad</w:t>
      </w:r>
      <w:r w:rsidR="00A66D00">
        <w:rPr>
          <w:rFonts w:cs="Arial"/>
          <w:szCs w:val="24"/>
          <w:lang w:val="es-ES"/>
        </w:rPr>
        <w:t xml:space="preserve"> Nacional del Sur</w:t>
      </w:r>
      <w:r w:rsidR="00D21C3E" w:rsidRPr="00BD00DE">
        <w:rPr>
          <w:rFonts w:ascii="Times New Roman" w:hAnsi="Times New Roman"/>
          <w:szCs w:val="24"/>
          <w:lang w:val="en-US"/>
        </w:rPr>
        <w:t xml:space="preserve">; </w:t>
      </w:r>
      <w:r w:rsidR="00D21C3E" w:rsidRPr="00BD00DE">
        <w:rPr>
          <w:rFonts w:ascii="Times New Roman" w:hAnsi="Times New Roman"/>
          <w:szCs w:val="24"/>
          <w:lang w:val="en-US"/>
        </w:rPr>
        <w:br/>
      </w:r>
    </w:p>
    <w:p w:rsidR="00BD00DE" w:rsidRDefault="00FF559C" w:rsidP="00BD00DE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Que se procedió a realizar un llamado a in</w:t>
      </w:r>
      <w:r w:rsidR="00F84845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cripción entre Profesores de esta Unidad Académica interesados en participar en este proyecto; </w:t>
      </w:r>
    </w:p>
    <w:p w:rsidR="00FF559C" w:rsidRPr="00BD00DE" w:rsidRDefault="00FF559C" w:rsidP="00BD00DE">
      <w:pPr>
        <w:ind w:firstLine="720"/>
        <w:jc w:val="both"/>
        <w:rPr>
          <w:rFonts w:cs="Arial"/>
          <w:szCs w:val="24"/>
          <w:lang w:val="es-ES"/>
        </w:rPr>
      </w:pPr>
    </w:p>
    <w:p w:rsidR="00D21C3E" w:rsidRPr="00D21C3E" w:rsidRDefault="00D21C3E" w:rsidP="00AA6582">
      <w:pPr>
        <w:tabs>
          <w:tab w:val="left" w:pos="5670"/>
        </w:tabs>
        <w:spacing w:line="260" w:lineRule="exact"/>
        <w:ind w:firstLine="709"/>
        <w:jc w:val="both"/>
        <w:rPr>
          <w:color w:val="000000"/>
          <w:szCs w:val="24"/>
          <w:lang w:val="es-AR" w:eastAsia="es-ES"/>
        </w:rPr>
      </w:pPr>
      <w:r w:rsidRPr="00D21C3E">
        <w:rPr>
          <w:color w:val="000000"/>
          <w:szCs w:val="24"/>
          <w:lang w:val="es-AR" w:eastAsia="es-ES"/>
        </w:rPr>
        <w:t xml:space="preserve">Que los miembros del Consejo Departamental, luego de evaluar los antecedentes presentados por los inscriptos, coinciden en que </w:t>
      </w:r>
      <w:r>
        <w:rPr>
          <w:color w:val="000000"/>
          <w:szCs w:val="24"/>
          <w:lang w:val="es-AR" w:eastAsia="es-ES"/>
        </w:rPr>
        <w:t xml:space="preserve">la Dra. Marcela </w:t>
      </w:r>
      <w:proofErr w:type="spellStart"/>
      <w:r>
        <w:rPr>
          <w:color w:val="000000"/>
          <w:szCs w:val="24"/>
          <w:lang w:val="es-AR" w:eastAsia="es-ES"/>
        </w:rPr>
        <w:t>Capobianco</w:t>
      </w:r>
      <w:proofErr w:type="spellEnd"/>
      <w:r w:rsidRPr="00D21C3E">
        <w:rPr>
          <w:color w:val="000000"/>
          <w:szCs w:val="24"/>
          <w:lang w:val="es-AR" w:eastAsia="es-ES"/>
        </w:rPr>
        <w:t xml:space="preserve"> reúne antecedentes adecuados para desempeñarse como Profesor</w:t>
      </w:r>
      <w:r w:rsidR="00AA6582">
        <w:rPr>
          <w:color w:val="000000"/>
          <w:szCs w:val="24"/>
          <w:lang w:val="es-AR" w:eastAsia="es-ES"/>
        </w:rPr>
        <w:t>a</w:t>
      </w:r>
      <w:r w:rsidRPr="00D21C3E">
        <w:rPr>
          <w:color w:val="000000"/>
          <w:szCs w:val="24"/>
          <w:lang w:val="es-AR" w:eastAsia="es-ES"/>
        </w:rPr>
        <w:t xml:space="preserve"> </w:t>
      </w:r>
      <w:r>
        <w:rPr>
          <w:color w:val="000000"/>
          <w:szCs w:val="24"/>
          <w:lang w:val="es-AR" w:eastAsia="es-ES"/>
        </w:rPr>
        <w:t>del mencionado Taller</w:t>
      </w:r>
      <w:r w:rsidRPr="00D21C3E">
        <w:rPr>
          <w:color w:val="000000"/>
          <w:szCs w:val="24"/>
          <w:lang w:val="es-AR" w:eastAsia="es-ES"/>
        </w:rPr>
        <w:t xml:space="preserve">;  </w:t>
      </w:r>
    </w:p>
    <w:p w:rsidR="00D21C3E" w:rsidRPr="00D21C3E" w:rsidRDefault="00D21C3E" w:rsidP="00D21C3E">
      <w:pPr>
        <w:tabs>
          <w:tab w:val="left" w:pos="5670"/>
        </w:tabs>
        <w:spacing w:line="260" w:lineRule="exact"/>
        <w:ind w:firstLine="1418"/>
        <w:jc w:val="both"/>
        <w:rPr>
          <w:szCs w:val="24"/>
          <w:lang w:val="es-AR" w:eastAsia="es-ES"/>
        </w:rPr>
      </w:pPr>
    </w:p>
    <w:p w:rsidR="00BD00DE" w:rsidRPr="00BD00DE" w:rsidRDefault="00D21C3E" w:rsidP="00AA6582">
      <w:pPr>
        <w:spacing w:line="260" w:lineRule="exact"/>
        <w:ind w:firstLine="709"/>
        <w:jc w:val="both"/>
        <w:rPr>
          <w:rFonts w:cs="Arial"/>
          <w:bCs/>
          <w:szCs w:val="24"/>
        </w:rPr>
      </w:pPr>
      <w:r w:rsidRPr="00D21C3E">
        <w:rPr>
          <w:rFonts w:cs="Arial"/>
          <w:bCs/>
          <w:szCs w:val="24"/>
        </w:rPr>
        <w:t>Que por resolución CSU-</w:t>
      </w:r>
      <w:r w:rsidRPr="00D21C3E">
        <w:rPr>
          <w:rFonts w:cs="Arial"/>
          <w:szCs w:val="24"/>
        </w:rPr>
        <w:t>828/12</w:t>
      </w:r>
      <w:r w:rsidRPr="00D21C3E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2013;  </w:t>
      </w:r>
    </w:p>
    <w:p w:rsidR="00BD00DE" w:rsidRPr="00BD00DE" w:rsidRDefault="00BD00DE" w:rsidP="00BD00DE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BD00DE">
        <w:rPr>
          <w:rFonts w:cs="Arial"/>
          <w:b/>
          <w:smallCaps/>
          <w:kern w:val="28"/>
          <w:lang w:val="es-ES"/>
        </w:rPr>
        <w:t>POR ELLO,</w:t>
      </w:r>
    </w:p>
    <w:p w:rsidR="00BD00DE" w:rsidRPr="00BD00DE" w:rsidRDefault="00BD00DE" w:rsidP="00BD00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BD00DE">
        <w:rPr>
          <w:rFonts w:ascii="Times New Roman" w:hAnsi="Times New Roman"/>
          <w:szCs w:val="24"/>
          <w:lang w:val="es-ES"/>
        </w:rPr>
        <w:tab/>
      </w:r>
      <w:r w:rsidRPr="00BD00DE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F84845">
        <w:rPr>
          <w:b/>
          <w:szCs w:val="24"/>
          <w:lang w:val="es-AR"/>
        </w:rPr>
        <w:t>22</w:t>
      </w:r>
      <w:r w:rsidRPr="00BD00DE">
        <w:rPr>
          <w:b/>
          <w:szCs w:val="24"/>
          <w:lang w:val="es-AR"/>
        </w:rPr>
        <w:t xml:space="preserve"> de </w:t>
      </w:r>
      <w:r w:rsidR="00F84845">
        <w:rPr>
          <w:b/>
          <w:szCs w:val="24"/>
          <w:lang w:val="es-AR"/>
        </w:rPr>
        <w:t>octubre</w:t>
      </w:r>
      <w:r w:rsidRPr="00BD00DE">
        <w:rPr>
          <w:b/>
          <w:szCs w:val="24"/>
          <w:lang w:val="es-AR"/>
        </w:rPr>
        <w:t xml:space="preserve"> de 2013  </w:t>
      </w:r>
    </w:p>
    <w:p w:rsidR="00BD00DE" w:rsidRPr="00BD00DE" w:rsidRDefault="00BD00DE" w:rsidP="00BD00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BD00DE">
        <w:rPr>
          <w:b/>
          <w:szCs w:val="24"/>
          <w:lang w:val="es-AR"/>
        </w:rPr>
        <w:t xml:space="preserve">                  </w:t>
      </w:r>
    </w:p>
    <w:p w:rsidR="00BD00DE" w:rsidRPr="00BD00DE" w:rsidRDefault="00BD00DE" w:rsidP="00BD00DE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BD00DE">
        <w:rPr>
          <w:rFonts w:cs="Arial"/>
          <w:b/>
          <w:smallCaps/>
          <w:lang w:val="es-ES"/>
        </w:rPr>
        <w:t>RESUELVE:</w:t>
      </w:r>
    </w:p>
    <w:p w:rsidR="00BD00DE" w:rsidRPr="00BD00DE" w:rsidRDefault="00BD00DE" w:rsidP="00BD00DE">
      <w:pPr>
        <w:spacing w:line="260" w:lineRule="exact"/>
        <w:jc w:val="both"/>
        <w:rPr>
          <w:rFonts w:cs="Arial"/>
          <w:b/>
          <w:lang w:val="es-ES"/>
        </w:rPr>
      </w:pPr>
    </w:p>
    <w:p w:rsidR="00BD00DE" w:rsidRPr="00BD00DE" w:rsidRDefault="00BD00DE" w:rsidP="00BD00DE">
      <w:pPr>
        <w:jc w:val="both"/>
        <w:rPr>
          <w:rFonts w:cs="Arial"/>
          <w:szCs w:val="24"/>
        </w:rPr>
      </w:pPr>
      <w:r w:rsidRPr="00BD00DE">
        <w:rPr>
          <w:rFonts w:cs="Arial"/>
          <w:b/>
          <w:szCs w:val="24"/>
          <w:lang w:val="pt-BR"/>
        </w:rPr>
        <w:t>Art. 1º)</w:t>
      </w:r>
      <w:r w:rsidRPr="00BD00DE">
        <w:rPr>
          <w:rFonts w:cs="Arial"/>
          <w:szCs w:val="24"/>
          <w:lang w:val="pt-BR"/>
        </w:rPr>
        <w:t xml:space="preserve">.- </w:t>
      </w:r>
      <w:r w:rsidRPr="00BD00DE">
        <w:rPr>
          <w:rFonts w:cs="Arial"/>
          <w:szCs w:val="24"/>
        </w:rPr>
        <w:t xml:space="preserve">Establecer una asignación complementaria a la </w:t>
      </w:r>
      <w:r w:rsidR="00F84845">
        <w:rPr>
          <w:rFonts w:cs="Arial"/>
          <w:b/>
          <w:szCs w:val="24"/>
        </w:rPr>
        <w:t xml:space="preserve">Dra. Marcela </w:t>
      </w:r>
      <w:proofErr w:type="spellStart"/>
      <w:r w:rsidR="00F84845">
        <w:rPr>
          <w:rFonts w:cs="Arial"/>
          <w:b/>
          <w:szCs w:val="24"/>
        </w:rPr>
        <w:t>Capobianco</w:t>
      </w:r>
      <w:proofErr w:type="spellEnd"/>
      <w:r w:rsidRPr="00BD00DE">
        <w:rPr>
          <w:rFonts w:cs="Arial"/>
          <w:b/>
          <w:szCs w:val="24"/>
        </w:rPr>
        <w:t xml:space="preserve"> </w:t>
      </w:r>
      <w:r w:rsidR="00F84845">
        <w:rPr>
          <w:rFonts w:cs="Arial"/>
          <w:szCs w:val="24"/>
        </w:rPr>
        <w:t>(</w:t>
      </w:r>
      <w:proofErr w:type="spellStart"/>
      <w:r w:rsidR="00F84845">
        <w:rPr>
          <w:rFonts w:cs="Arial"/>
          <w:szCs w:val="24"/>
        </w:rPr>
        <w:t>Leg</w:t>
      </w:r>
      <w:proofErr w:type="spellEnd"/>
      <w:r w:rsidR="00F84845">
        <w:rPr>
          <w:rFonts w:cs="Arial"/>
          <w:szCs w:val="24"/>
        </w:rPr>
        <w:t>. 9042</w:t>
      </w:r>
      <w:r w:rsidRPr="00BD00DE">
        <w:rPr>
          <w:rFonts w:cs="Arial"/>
          <w:szCs w:val="24"/>
        </w:rPr>
        <w:t xml:space="preserve">) para  cumplir funciones de Profesora  a  cargo  del  dictado  de  un  Taller de </w:t>
      </w:r>
    </w:p>
    <w:p w:rsidR="00BD00DE" w:rsidRPr="00BD00DE" w:rsidRDefault="00BD00DE" w:rsidP="00BD00DE">
      <w:pPr>
        <w:jc w:val="both"/>
        <w:rPr>
          <w:rFonts w:cs="Arial"/>
          <w:bCs/>
          <w:szCs w:val="24"/>
        </w:rPr>
      </w:pPr>
      <w:r w:rsidRPr="00BD00DE">
        <w:rPr>
          <w:rFonts w:cs="Arial"/>
          <w:szCs w:val="24"/>
        </w:rPr>
        <w:t xml:space="preserve">Articulación para alumnos </w:t>
      </w:r>
      <w:r w:rsidR="00F84845">
        <w:rPr>
          <w:rFonts w:cs="Arial"/>
          <w:szCs w:val="24"/>
        </w:rPr>
        <w:t xml:space="preserve">de las Escuelas </w:t>
      </w:r>
      <w:r w:rsidR="00AA6582">
        <w:rPr>
          <w:rFonts w:cs="Arial"/>
          <w:szCs w:val="24"/>
          <w:lang w:val="es-ES"/>
        </w:rPr>
        <w:t>de Enseñanza Media dependientes de la Universidad Nacional del Sur</w:t>
      </w:r>
      <w:r w:rsidRPr="00BD00DE">
        <w:rPr>
          <w:rFonts w:cs="Arial"/>
          <w:szCs w:val="24"/>
          <w:lang w:val="es-AR" w:eastAsia="es-AR"/>
        </w:rPr>
        <w:t xml:space="preserve">, entre el 01 de </w:t>
      </w:r>
      <w:r w:rsidR="00AA6582">
        <w:rPr>
          <w:rFonts w:cs="Arial"/>
          <w:szCs w:val="24"/>
          <w:lang w:val="es-AR" w:eastAsia="es-AR"/>
        </w:rPr>
        <w:t>noviembre y el 15</w:t>
      </w:r>
      <w:r w:rsidRPr="00BD00DE">
        <w:rPr>
          <w:rFonts w:cs="Arial"/>
          <w:szCs w:val="24"/>
          <w:lang w:val="es-AR" w:eastAsia="es-AR"/>
        </w:rPr>
        <w:t xml:space="preserve"> de </w:t>
      </w:r>
      <w:r w:rsidR="00AA6582">
        <w:rPr>
          <w:rFonts w:cs="Arial"/>
          <w:szCs w:val="24"/>
          <w:lang w:val="es-AR" w:eastAsia="es-AR"/>
        </w:rPr>
        <w:t>diciembre</w:t>
      </w:r>
      <w:r w:rsidRPr="00BD00DE">
        <w:rPr>
          <w:rFonts w:cs="Arial"/>
          <w:szCs w:val="24"/>
          <w:lang w:val="es-AR" w:eastAsia="es-AR"/>
        </w:rPr>
        <w:t xml:space="preserve"> de 2013</w:t>
      </w:r>
      <w:r w:rsidRPr="00BD00DE">
        <w:rPr>
          <w:rFonts w:cs="Arial"/>
          <w:szCs w:val="24"/>
        </w:rPr>
        <w:t>.-</w:t>
      </w:r>
      <w:r w:rsidRPr="00BD00DE">
        <w:rPr>
          <w:rFonts w:cs="Arial"/>
          <w:bCs/>
          <w:szCs w:val="24"/>
        </w:rPr>
        <w:tab/>
      </w:r>
    </w:p>
    <w:p w:rsidR="00BD00DE" w:rsidRPr="00BD00DE" w:rsidRDefault="00BD00DE" w:rsidP="00BD00DE">
      <w:pPr>
        <w:jc w:val="both"/>
        <w:rPr>
          <w:rFonts w:cs="Arial"/>
          <w:b/>
          <w:szCs w:val="24"/>
        </w:rPr>
      </w:pPr>
      <w:r w:rsidRPr="00BD00DE">
        <w:rPr>
          <w:rFonts w:cs="Arial"/>
          <w:bCs/>
          <w:szCs w:val="24"/>
        </w:rPr>
        <w:tab/>
      </w:r>
    </w:p>
    <w:p w:rsidR="0092278D" w:rsidRPr="0092278D" w:rsidRDefault="0092278D" w:rsidP="0092278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92278D">
        <w:rPr>
          <w:b/>
          <w:szCs w:val="24"/>
          <w:lang w:eastAsia="es-ES"/>
        </w:rPr>
        <w:t>Art. 2</w:t>
      </w:r>
      <w:r w:rsidRPr="0092278D">
        <w:rPr>
          <w:b/>
          <w:szCs w:val="24"/>
          <w:lang w:eastAsia="es-ES"/>
        </w:rPr>
        <w:sym w:font="Symbol" w:char="F0B0"/>
      </w:r>
      <w:r w:rsidRPr="0092278D">
        <w:rPr>
          <w:b/>
          <w:szCs w:val="24"/>
          <w:lang w:eastAsia="es-ES"/>
        </w:rPr>
        <w:t>)</w:t>
      </w:r>
      <w:r w:rsidRPr="0092278D">
        <w:rPr>
          <w:szCs w:val="24"/>
          <w:lang w:eastAsia="es-ES"/>
        </w:rPr>
        <w:t>.- Por l</w:t>
      </w:r>
      <w:r w:rsidR="00AA6582">
        <w:rPr>
          <w:szCs w:val="24"/>
          <w:lang w:eastAsia="es-ES"/>
        </w:rPr>
        <w:t>a prestación de sus servicios la</w:t>
      </w:r>
      <w:r w:rsidRPr="0092278D">
        <w:rPr>
          <w:szCs w:val="24"/>
          <w:lang w:eastAsia="es-ES"/>
        </w:rPr>
        <w:t xml:space="preserve"> docente percibirá una remuneración equivalente a un cargo de Profesor Adjunto con dedicación simple.-</w:t>
      </w:r>
    </w:p>
    <w:p w:rsidR="0092278D" w:rsidRPr="0092278D" w:rsidRDefault="0092278D" w:rsidP="0092278D">
      <w:pPr>
        <w:spacing w:line="260" w:lineRule="exact"/>
        <w:jc w:val="both"/>
        <w:rPr>
          <w:b/>
          <w:szCs w:val="24"/>
          <w:lang w:val="es-AR" w:eastAsia="es-ES"/>
        </w:rPr>
      </w:pPr>
    </w:p>
    <w:p w:rsidR="0092278D" w:rsidRPr="0092278D" w:rsidRDefault="0092278D" w:rsidP="0092278D">
      <w:pPr>
        <w:spacing w:line="260" w:lineRule="exact"/>
        <w:jc w:val="both"/>
        <w:rPr>
          <w:szCs w:val="24"/>
          <w:lang w:val="es-AR" w:eastAsia="es-ES"/>
        </w:rPr>
      </w:pPr>
      <w:r w:rsidRPr="0092278D">
        <w:rPr>
          <w:b/>
          <w:szCs w:val="24"/>
          <w:lang w:val="es-AR" w:eastAsia="es-ES"/>
        </w:rPr>
        <w:t>Art. 3</w:t>
      </w:r>
      <w:r w:rsidRPr="0092278D">
        <w:rPr>
          <w:b/>
          <w:szCs w:val="24"/>
          <w:lang w:val="es-ES" w:eastAsia="es-ES"/>
        </w:rPr>
        <w:sym w:font="Symbol" w:char="F0B0"/>
      </w:r>
      <w:r w:rsidRPr="0092278D">
        <w:rPr>
          <w:b/>
          <w:szCs w:val="24"/>
          <w:lang w:val="es-AR" w:eastAsia="es-ES"/>
        </w:rPr>
        <w:t>)</w:t>
      </w:r>
      <w:r w:rsidRPr="0092278D">
        <w:rPr>
          <w:szCs w:val="24"/>
          <w:lang w:val="es-AR" w:eastAsia="es-ES"/>
        </w:rPr>
        <w:t>.- La financiación de la asignación mencionada será erogada utilizando los fondos dos emergentes de la resolución CSU-828/12.-</w:t>
      </w:r>
    </w:p>
    <w:p w:rsidR="0092278D" w:rsidRPr="0092278D" w:rsidRDefault="0092278D" w:rsidP="0092278D">
      <w:pPr>
        <w:spacing w:line="260" w:lineRule="exact"/>
        <w:rPr>
          <w:color w:val="FF0000"/>
          <w:szCs w:val="24"/>
          <w:lang w:val="es-AR" w:eastAsia="es-ES"/>
        </w:rPr>
      </w:pPr>
    </w:p>
    <w:p w:rsidR="00BD00DE" w:rsidRPr="0092278D" w:rsidRDefault="0092278D" w:rsidP="0092278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92278D">
        <w:rPr>
          <w:b/>
          <w:szCs w:val="24"/>
          <w:lang w:val="es-ES" w:eastAsia="es-ES"/>
        </w:rPr>
        <w:t>Art. 4</w:t>
      </w:r>
      <w:r w:rsidRPr="0092278D">
        <w:rPr>
          <w:b/>
          <w:szCs w:val="24"/>
          <w:lang w:val="es-ES" w:eastAsia="es-ES"/>
        </w:rPr>
        <w:sym w:font="Symbol" w:char="F0B0"/>
      </w:r>
      <w:r w:rsidRPr="0092278D">
        <w:rPr>
          <w:b/>
          <w:szCs w:val="24"/>
          <w:lang w:val="es-ES" w:eastAsia="es-ES"/>
        </w:rPr>
        <w:t>)</w:t>
      </w:r>
      <w:r w:rsidRPr="0092278D">
        <w:rPr>
          <w:szCs w:val="24"/>
          <w:lang w:val="es-ES" w:eastAsia="es-ES"/>
        </w:rPr>
        <w:t xml:space="preserve">.- </w:t>
      </w:r>
      <w:r w:rsidRPr="0092278D">
        <w:rPr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</w:t>
      </w:r>
      <w:r>
        <w:rPr>
          <w:szCs w:val="24"/>
          <w:lang w:val="es-AR" w:eastAsia="es-ES"/>
        </w:rPr>
        <w:t>-------</w:t>
      </w:r>
    </w:p>
    <w:p w:rsidR="00745784" w:rsidRPr="003B5095" w:rsidRDefault="00745784" w:rsidP="00BD00DE">
      <w:pPr>
        <w:jc w:val="both"/>
        <w:rPr>
          <w:rFonts w:cs="Arial"/>
          <w:szCs w:val="24"/>
        </w:rPr>
      </w:pPr>
    </w:p>
    <w:sectPr w:rsidR="00745784" w:rsidRPr="003B5095" w:rsidSect="00546980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1069B"/>
    <w:rsid w:val="00163CBF"/>
    <w:rsid w:val="001655D0"/>
    <w:rsid w:val="00197F95"/>
    <w:rsid w:val="00240D50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46980"/>
    <w:rsid w:val="005A64F5"/>
    <w:rsid w:val="005D3EC9"/>
    <w:rsid w:val="005D53DB"/>
    <w:rsid w:val="005F28D4"/>
    <w:rsid w:val="00600572"/>
    <w:rsid w:val="00672E63"/>
    <w:rsid w:val="0067793A"/>
    <w:rsid w:val="006E0E2A"/>
    <w:rsid w:val="006E3087"/>
    <w:rsid w:val="007029FE"/>
    <w:rsid w:val="00705CFD"/>
    <w:rsid w:val="007257AC"/>
    <w:rsid w:val="00725AC0"/>
    <w:rsid w:val="00745784"/>
    <w:rsid w:val="00787A5D"/>
    <w:rsid w:val="008831F9"/>
    <w:rsid w:val="008913F4"/>
    <w:rsid w:val="0092278D"/>
    <w:rsid w:val="009E3ACB"/>
    <w:rsid w:val="009F2BB5"/>
    <w:rsid w:val="00A66D00"/>
    <w:rsid w:val="00A84A9D"/>
    <w:rsid w:val="00A937EA"/>
    <w:rsid w:val="00AA6582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D00DE"/>
    <w:rsid w:val="00C0714D"/>
    <w:rsid w:val="00C21E8F"/>
    <w:rsid w:val="00C31F68"/>
    <w:rsid w:val="00C564A8"/>
    <w:rsid w:val="00C70EDE"/>
    <w:rsid w:val="00D21C3E"/>
    <w:rsid w:val="00D2453B"/>
    <w:rsid w:val="00DC6F4B"/>
    <w:rsid w:val="00E43259"/>
    <w:rsid w:val="00E43D23"/>
    <w:rsid w:val="00E95001"/>
    <w:rsid w:val="00EE2940"/>
    <w:rsid w:val="00EF61B2"/>
    <w:rsid w:val="00F14530"/>
    <w:rsid w:val="00F20A03"/>
    <w:rsid w:val="00F84845"/>
    <w:rsid w:val="00FB3C29"/>
    <w:rsid w:val="00FF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2013-11-11T14:39:00Z</cp:lastPrinted>
  <dcterms:created xsi:type="dcterms:W3CDTF">2025-07-06T17:39:00Z</dcterms:created>
  <dcterms:modified xsi:type="dcterms:W3CDTF">2025-07-06T17:39:00Z</dcterms:modified>
</cp:coreProperties>
</file>