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42351D">
        <w:rPr>
          <w:rFonts w:cs="Arial"/>
          <w:szCs w:val="24"/>
        </w:rPr>
        <w:t xml:space="preserve">  CDCIC-016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42351D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06</w:t>
      </w:r>
      <w:r w:rsidR="007D5E54">
        <w:rPr>
          <w:rFonts w:cs="Arial"/>
          <w:lang w:eastAsia="es-ES"/>
        </w:rPr>
        <w:t xml:space="preserve"> de </w:t>
      </w:r>
      <w:r w:rsidR="008B1D90">
        <w:rPr>
          <w:rFonts w:cs="Arial"/>
          <w:lang w:eastAsia="es-ES"/>
        </w:rPr>
        <w:t>marzo</w:t>
      </w:r>
      <w:r w:rsidR="00D15B85">
        <w:rPr>
          <w:rFonts w:cs="Arial"/>
          <w:lang w:eastAsia="es-ES"/>
        </w:rPr>
        <w:t xml:space="preserve">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16DBE">
        <w:rPr>
          <w:rFonts w:cs="Arial"/>
          <w:lang w:eastAsia="es-ES"/>
        </w:rPr>
        <w:t xml:space="preserve">del </w:t>
      </w:r>
      <w:r>
        <w:rPr>
          <w:rFonts w:cs="Arial"/>
          <w:lang w:eastAsia="es-ES"/>
        </w:rPr>
        <w:t>Sr.</w:t>
      </w:r>
      <w:r w:rsidR="008B1D90">
        <w:rPr>
          <w:rFonts w:cs="Arial"/>
          <w:lang w:eastAsia="es-ES"/>
        </w:rPr>
        <w:t xml:space="preserve"> </w:t>
      </w:r>
      <w:r>
        <w:rPr>
          <w:rFonts w:cs="Arial"/>
          <w:lang w:eastAsia="es-ES"/>
        </w:rPr>
        <w:t>Leonardo Molas</w:t>
      </w:r>
      <w:r w:rsidR="00EA3018"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A66787">
        <w:rPr>
          <w:lang w:val="es-AR" w:eastAsia="es-ES"/>
        </w:rPr>
        <w:t>Ayudante de Doce</w:t>
      </w:r>
      <w:r>
        <w:rPr>
          <w:lang w:val="es-AR" w:eastAsia="es-ES"/>
        </w:rPr>
        <w:t>ncia ”B”</w:t>
      </w:r>
      <w:r w:rsidR="007D5E54">
        <w:rPr>
          <w:rFonts w:cs="Arial"/>
          <w:lang w:eastAsia="es-ES"/>
        </w:rPr>
        <w:t xml:space="preserve">, en la asignatura: </w:t>
      </w:r>
      <w:r w:rsidR="00D15B85">
        <w:rPr>
          <w:rFonts w:cs="Arial"/>
          <w:i/>
          <w:iCs/>
          <w:lang w:eastAsia="es-ES"/>
        </w:rPr>
        <w:t>“</w:t>
      </w:r>
      <w:r>
        <w:rPr>
          <w:rFonts w:cs="Arial"/>
          <w:i/>
          <w:iCs/>
          <w:lang w:eastAsia="es-ES"/>
        </w:rPr>
        <w:t>Inteligencia Artificial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8B1D9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18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febrero de 2014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</w:t>
      </w:r>
      <w:r w:rsidR="0042351D">
        <w:rPr>
          <w:rFonts w:cs="Arial"/>
          <w:lang w:eastAsia="es-ES"/>
        </w:rPr>
        <w:t xml:space="preserve">del </w:t>
      </w:r>
      <w:r w:rsidR="0042351D">
        <w:rPr>
          <w:rFonts w:cs="Arial"/>
          <w:b/>
          <w:bCs/>
          <w:lang w:eastAsia="es-ES"/>
        </w:rPr>
        <w:t>S</w:t>
      </w:r>
      <w:r w:rsidR="0042351D" w:rsidRPr="0042351D">
        <w:rPr>
          <w:rFonts w:cs="Arial"/>
          <w:b/>
          <w:bCs/>
          <w:lang w:eastAsia="es-ES"/>
        </w:rPr>
        <w:t>eñor Leonardo Abel Molas</w:t>
      </w:r>
      <w:r w:rsidR="0042351D" w:rsidRPr="0042351D">
        <w:rPr>
          <w:rFonts w:cs="Arial"/>
          <w:lang w:eastAsia="es-ES"/>
        </w:rPr>
        <w:t xml:space="preserve"> (</w:t>
      </w:r>
      <w:proofErr w:type="spellStart"/>
      <w:r w:rsidR="0042351D" w:rsidRPr="0042351D">
        <w:rPr>
          <w:rFonts w:cs="Arial"/>
          <w:lang w:eastAsia="es-ES"/>
        </w:rPr>
        <w:t>Leg</w:t>
      </w:r>
      <w:proofErr w:type="spellEnd"/>
      <w:r w:rsidR="0042351D" w:rsidRPr="0042351D">
        <w:rPr>
          <w:rFonts w:cs="Arial"/>
          <w:lang w:eastAsia="es-ES"/>
        </w:rPr>
        <w:t>. 12733</w:t>
      </w:r>
      <w:r w:rsidR="00CC4915">
        <w:rPr>
          <w:rFonts w:cs="Arial"/>
          <w:lang w:eastAsia="es-ES"/>
        </w:rPr>
        <w:t xml:space="preserve"> *Cargo de Planta </w:t>
      </w:r>
      <w:r w:rsidR="00CC4915" w:rsidRPr="00CC4915">
        <w:rPr>
          <w:rFonts w:cs="Arial"/>
          <w:lang w:eastAsia="es-ES"/>
        </w:rPr>
        <w:t>27022086</w:t>
      </w:r>
      <w:r w:rsidR="0042351D" w:rsidRPr="0042351D">
        <w:rPr>
          <w:rFonts w:cs="Arial"/>
          <w:lang w:eastAsia="es-ES"/>
        </w:rPr>
        <w:t xml:space="preserve">), en un cargo de Ayudante de Docencia “B”, en el </w:t>
      </w:r>
      <w:proofErr w:type="spellStart"/>
      <w:r w:rsidR="0042351D" w:rsidRPr="0042351D">
        <w:rPr>
          <w:rFonts w:cs="Arial"/>
          <w:lang w:eastAsia="es-ES"/>
        </w:rPr>
        <w:t>Area</w:t>
      </w:r>
      <w:proofErr w:type="spellEnd"/>
      <w:r w:rsidR="0042351D" w:rsidRPr="0042351D">
        <w:rPr>
          <w:rFonts w:cs="Arial"/>
          <w:lang w:eastAsia="es-ES"/>
        </w:rPr>
        <w:t xml:space="preserve"> II, Disciplina: Teoría de Ciencias de la Computación, asignatura: </w:t>
      </w:r>
      <w:r w:rsidR="0042351D" w:rsidRPr="0042351D">
        <w:rPr>
          <w:rFonts w:cs="Arial"/>
          <w:b/>
          <w:bCs/>
          <w:i/>
          <w:iCs/>
          <w:lang w:eastAsia="es-ES"/>
        </w:rPr>
        <w:t>“Inteligencia Artificial”</w:t>
      </w:r>
      <w:r w:rsidR="0042351D" w:rsidRPr="0042351D">
        <w:rPr>
          <w:rFonts w:cs="Arial"/>
          <w:lang w:eastAsia="es-ES"/>
        </w:rPr>
        <w:t xml:space="preserve"> </w:t>
      </w:r>
      <w:r w:rsidR="0042351D" w:rsidRPr="0042351D">
        <w:rPr>
          <w:rFonts w:cs="Arial"/>
          <w:bCs/>
          <w:lang w:eastAsia="es-ES"/>
        </w:rPr>
        <w:t>(</w:t>
      </w:r>
      <w:proofErr w:type="spellStart"/>
      <w:r w:rsidR="0042351D" w:rsidRPr="0042351D">
        <w:rPr>
          <w:rFonts w:cs="Arial"/>
          <w:lang w:eastAsia="es-ES"/>
        </w:rPr>
        <w:t>Cod</w:t>
      </w:r>
      <w:proofErr w:type="spellEnd"/>
      <w:r w:rsidR="0042351D" w:rsidRPr="0042351D">
        <w:rPr>
          <w:rFonts w:cs="Arial"/>
          <w:lang w:eastAsia="es-ES"/>
        </w:rPr>
        <w:t>. 5684</w:t>
      </w:r>
      <w:r w:rsidR="0042351D" w:rsidRPr="0042351D">
        <w:rPr>
          <w:rFonts w:cs="Arial"/>
          <w:bCs/>
          <w:lang w:eastAsia="es-ES"/>
        </w:rPr>
        <w:t>)</w:t>
      </w:r>
      <w:r w:rsidR="0042351D" w:rsidRPr="0042351D">
        <w:rPr>
          <w:rFonts w:cs="Arial"/>
          <w:b/>
          <w:bCs/>
          <w:lang w:eastAsia="es-ES"/>
        </w:rPr>
        <w:t>,</w:t>
      </w:r>
      <w:r w:rsidR="0042351D" w:rsidRPr="0042351D">
        <w:rPr>
          <w:rFonts w:cs="Arial"/>
          <w:lang w:eastAsia="es-ES"/>
        </w:rPr>
        <w:t xml:space="preserve"> en el Departamento de Ciencias e Ingeniería de la Computación</w:t>
      </w:r>
      <w:r w:rsidR="0042351D">
        <w:rPr>
          <w:lang w:val="es-AR"/>
        </w:rPr>
        <w:t>, a partir del 07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0E6283"/>
    <w:rsid w:val="00163CBF"/>
    <w:rsid w:val="001655D0"/>
    <w:rsid w:val="00176702"/>
    <w:rsid w:val="00197F95"/>
    <w:rsid w:val="001F2CAF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2351D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8B1D90"/>
    <w:rsid w:val="009F2BB5"/>
    <w:rsid w:val="00A66787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73835"/>
    <w:rsid w:val="00B93774"/>
    <w:rsid w:val="00BB6F19"/>
    <w:rsid w:val="00BC572A"/>
    <w:rsid w:val="00C21E8F"/>
    <w:rsid w:val="00C31F68"/>
    <w:rsid w:val="00C564A8"/>
    <w:rsid w:val="00C70EDE"/>
    <w:rsid w:val="00CA50B9"/>
    <w:rsid w:val="00CC4915"/>
    <w:rsid w:val="00D15B85"/>
    <w:rsid w:val="00D2453B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449D7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2014-02-27T17:20:00Z</cp:lastPrinted>
  <dcterms:created xsi:type="dcterms:W3CDTF">2025-07-06T17:45:00Z</dcterms:created>
  <dcterms:modified xsi:type="dcterms:W3CDTF">2025-07-06T17:45:00Z</dcterms:modified>
</cp:coreProperties>
</file>