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02E00">
        <w:rPr>
          <w:color w:val="000000"/>
          <w:lang w:val="es-ES"/>
        </w:rPr>
        <w:t>03</w:t>
      </w:r>
      <w:r w:rsidR="00EE1972">
        <w:rPr>
          <w:color w:val="000000"/>
          <w:lang w:val="es-ES"/>
        </w:rPr>
        <w:t>3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C22EBB">
        <w:rPr>
          <w:rFonts w:ascii="Arial" w:hAnsi="Arial"/>
          <w:color w:val="000000"/>
          <w:sz w:val="24"/>
        </w:rPr>
        <w:t xml:space="preserve">el Dr. </w:t>
      </w:r>
      <w:r w:rsidR="00602E00">
        <w:rPr>
          <w:rFonts w:ascii="Arial" w:hAnsi="Arial"/>
          <w:color w:val="000000"/>
          <w:sz w:val="24"/>
        </w:rPr>
        <w:t>Ignacio Ponzoni</w:t>
      </w:r>
      <w:r w:rsidR="00C22EBB">
        <w:rPr>
          <w:rFonts w:ascii="Arial" w:hAnsi="Arial"/>
          <w:color w:val="000000"/>
          <w:sz w:val="24"/>
        </w:rPr>
        <w:t xml:space="preserve"> </w:t>
      </w:r>
      <w:r w:rsidR="000D79C3">
        <w:rPr>
          <w:rFonts w:ascii="Arial" w:hAnsi="Arial"/>
          <w:color w:val="000000"/>
          <w:sz w:val="24"/>
        </w:rPr>
        <w:t xml:space="preserve">con el objeto de proceder a la donación de los bienes adquiridos con el subsidio otorgado al  Proyecto de Investigación </w:t>
      </w:r>
      <w:r w:rsidR="000D79C3" w:rsidRPr="00EB0DB8">
        <w:rPr>
          <w:rFonts w:ascii="Arial" w:hAnsi="Arial"/>
          <w:b/>
          <w:color w:val="000000"/>
          <w:sz w:val="24"/>
        </w:rPr>
        <w:t>“</w:t>
      </w:r>
      <w:r w:rsidR="00602E00">
        <w:rPr>
          <w:rFonts w:ascii="Arial" w:hAnsi="Arial"/>
          <w:b/>
          <w:color w:val="000000"/>
          <w:sz w:val="24"/>
        </w:rPr>
        <w:t>Desarrollo de Técnicas de Aprendizaje Automático Orientadas al Diseño de Modelos Predictivos en Biología de Sistemas e Informática Molecular</w:t>
      </w:r>
      <w:r w:rsidR="000D79C3" w:rsidRPr="00EB0DB8">
        <w:rPr>
          <w:rFonts w:ascii="Arial" w:hAnsi="Arial"/>
          <w:b/>
          <w:color w:val="000000"/>
          <w:sz w:val="24"/>
        </w:rPr>
        <w:t>”</w:t>
      </w:r>
      <w:r w:rsidR="00602E00">
        <w:rPr>
          <w:rFonts w:ascii="Arial" w:hAnsi="Arial"/>
          <w:b/>
          <w:color w:val="000000"/>
          <w:sz w:val="24"/>
        </w:rPr>
        <w:t xml:space="preserve"> (24N032</w:t>
      </w:r>
      <w:r w:rsidR="000D79C3">
        <w:rPr>
          <w:rFonts w:ascii="Arial" w:hAnsi="Arial"/>
          <w:b/>
          <w:color w:val="000000"/>
          <w:sz w:val="24"/>
        </w:rPr>
        <w:t>),</w:t>
      </w:r>
      <w:r w:rsidR="000D79C3" w:rsidRPr="00B02381">
        <w:rPr>
          <w:rFonts w:ascii="Arial" w:hAnsi="Arial"/>
          <w:color w:val="000000"/>
          <w:sz w:val="24"/>
        </w:rPr>
        <w:t xml:space="preserve">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0D79C3">
        <w:rPr>
          <w:rFonts w:ascii="Arial" w:hAnsi="Arial"/>
          <w:b/>
          <w:snapToGrid w:val="0"/>
          <w:color w:val="auto"/>
          <w:sz w:val="24"/>
          <w:lang w:val="es-AR" w:eastAsia="es-ES"/>
        </w:rPr>
        <w:t>06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0D79C3">
        <w:rPr>
          <w:rFonts w:ascii="Arial" w:hAnsi="Arial"/>
          <w:b/>
          <w:snapToGrid w:val="0"/>
          <w:color w:val="auto"/>
          <w:sz w:val="24"/>
          <w:lang w:val="es-AR" w:eastAsia="es-ES"/>
        </w:rPr>
        <w:t>marzo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</w:t>
      </w:r>
      <w:r w:rsidR="000D79C3">
        <w:rPr>
          <w:rFonts w:ascii="Arial" w:hAnsi="Arial"/>
          <w:color w:val="000000"/>
          <w:sz w:val="24"/>
        </w:rPr>
        <w:t xml:space="preserve">otorgado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602E00" w:rsidRPr="00EB0DB8">
        <w:rPr>
          <w:rFonts w:ascii="Arial" w:hAnsi="Arial"/>
          <w:b/>
          <w:color w:val="000000"/>
          <w:sz w:val="24"/>
        </w:rPr>
        <w:t>“</w:t>
      </w:r>
      <w:r w:rsidR="00602E00">
        <w:rPr>
          <w:rFonts w:ascii="Arial" w:hAnsi="Arial"/>
          <w:b/>
          <w:color w:val="000000"/>
          <w:sz w:val="24"/>
        </w:rPr>
        <w:t>Desarrollo de Técnicas de Aprendizaje Automático Orientadas al Diseño de Modelos Predictivos en Biología de Sistemas e Informática Molecular</w:t>
      </w:r>
      <w:r w:rsidR="00602E00" w:rsidRPr="00EB0DB8">
        <w:rPr>
          <w:rFonts w:ascii="Arial" w:hAnsi="Arial"/>
          <w:b/>
          <w:color w:val="000000"/>
          <w:sz w:val="24"/>
        </w:rPr>
        <w:t>”</w:t>
      </w:r>
      <w:r w:rsidR="00602E00">
        <w:rPr>
          <w:rFonts w:ascii="Arial" w:hAnsi="Arial"/>
          <w:b/>
          <w:color w:val="000000"/>
          <w:sz w:val="24"/>
        </w:rPr>
        <w:t xml:space="preserve"> (24N032),</w:t>
      </w:r>
      <w:r w:rsidR="00602E00" w:rsidRPr="00B02381">
        <w:rPr>
          <w:rFonts w:ascii="Arial" w:hAnsi="Arial"/>
          <w:color w:val="000000"/>
          <w:sz w:val="24"/>
        </w:rPr>
        <w:t xml:space="preserve"> </w:t>
      </w:r>
      <w:r w:rsidR="000D79C3">
        <w:rPr>
          <w:rFonts w:ascii="Arial" w:hAnsi="Arial"/>
          <w:color w:val="000000"/>
          <w:sz w:val="24"/>
        </w:rPr>
        <w:t xml:space="preserve">del cual el Dr. </w:t>
      </w:r>
      <w:r w:rsidR="00602E00">
        <w:rPr>
          <w:rFonts w:ascii="Arial" w:hAnsi="Arial"/>
          <w:color w:val="000000"/>
          <w:sz w:val="24"/>
        </w:rPr>
        <w:t>Ignacio Ponzoni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602E00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Escritorio ergonómico línea XXVC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 w:rsidR="002B3CD1">
        <w:rPr>
          <w:rFonts w:cs="Arial"/>
          <w:b/>
          <w:color w:val="000000"/>
          <w:sz w:val="24"/>
          <w:szCs w:val="18"/>
          <w:lang w:val="es-ES"/>
        </w:rPr>
        <w:t xml:space="preserve"> $ </w:t>
      </w:r>
      <w:r>
        <w:rPr>
          <w:rFonts w:cs="Arial"/>
          <w:b/>
          <w:color w:val="000000"/>
          <w:sz w:val="24"/>
          <w:szCs w:val="18"/>
          <w:lang w:val="es-ES"/>
        </w:rPr>
        <w:t>4.706,90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602E00" w:rsidRPr="00602E00" w:rsidRDefault="00602E00" w:rsidP="00602E00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Biblioteca de puertas corredizas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$ 1.566,95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A7FBC" w:rsidRPr="00F61EE5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  <w:lang w:val="es-AR"/>
        </w:rPr>
      </w:pPr>
    </w:p>
    <w:p w:rsidR="002B3CD1" w:rsidRPr="00F61EE5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  <w:lang w:val="es-AR"/>
        </w:rPr>
      </w:pPr>
    </w:p>
    <w:p w:rsidR="002B3CD1" w:rsidRPr="00F61EE5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  <w:lang w:val="es-AR"/>
        </w:rPr>
      </w:pPr>
    </w:p>
    <w:p w:rsidR="002B3CD1" w:rsidRPr="00F61EE5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  <w:lang w:val="es-AR"/>
        </w:rPr>
      </w:pPr>
    </w:p>
    <w:p w:rsidR="002B3CD1" w:rsidRPr="00F61EE5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  <w:lang w:val="es-AR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D79C3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A1B55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2E00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5DB4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22EBB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E1972"/>
    <w:rsid w:val="00EF3714"/>
    <w:rsid w:val="00F11F41"/>
    <w:rsid w:val="00F24423"/>
    <w:rsid w:val="00F313D4"/>
    <w:rsid w:val="00F554D8"/>
    <w:rsid w:val="00F61EE5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2014-02-26T17:46:00Z</cp:lastPrinted>
  <dcterms:created xsi:type="dcterms:W3CDTF">2025-07-06T17:46:00Z</dcterms:created>
  <dcterms:modified xsi:type="dcterms:W3CDTF">2025-07-06T17:46:00Z</dcterms:modified>
</cp:coreProperties>
</file>