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610A6">
        <w:rPr>
          <w:rFonts w:ascii="Arial" w:hAnsi="Arial" w:cs="Arial"/>
          <w:b/>
          <w:sz w:val="24"/>
          <w:lang w:val="es-AR"/>
        </w:rPr>
        <w:t>064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3E15C0" w:rsidRDefault="00A610A6" w:rsidP="003E15C0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DCIC-002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3E15C0" w:rsidRDefault="003E15C0" w:rsidP="003E15C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3E15C0" w:rsidRDefault="003E15C0" w:rsidP="003E15C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3E15C0" w:rsidRDefault="003E15C0" w:rsidP="003E15C0">
      <w:pPr>
        <w:jc w:val="both"/>
        <w:rPr>
          <w:rFonts w:ascii="Arial" w:hAnsi="Arial"/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no habiéndose registrado</w:t>
      </w:r>
      <w:r w:rsidRPr="0066130E">
        <w:rPr>
          <w:rFonts w:ascii="Arial" w:hAnsi="Arial"/>
          <w:sz w:val="24"/>
          <w:lang w:val="es-ES_tradnl"/>
        </w:rPr>
        <w:t xml:space="preserve"> impugnaciones en los plazos reglamentarios y teniendo en cuenta que el dictamen del Jurado fue emitido por unanimidad, era necesario elevar la </w:t>
      </w:r>
      <w:r w:rsidRPr="0066130E">
        <w:rPr>
          <w:rFonts w:ascii="Arial" w:hAnsi="Arial"/>
          <w:sz w:val="24"/>
          <w:lang w:val="es-AR"/>
        </w:rPr>
        <w:t>designación de</w:t>
      </w:r>
      <w:r>
        <w:rPr>
          <w:rFonts w:ascii="Arial" w:hAnsi="Arial"/>
          <w:sz w:val="24"/>
          <w:lang w:val="es-AR"/>
        </w:rPr>
        <w:t>l Sr. Acosta</w:t>
      </w:r>
      <w:r w:rsidRPr="0066130E">
        <w:rPr>
          <w:rFonts w:ascii="Arial" w:hAnsi="Arial"/>
          <w:sz w:val="24"/>
          <w:lang w:val="es-AR"/>
        </w:rPr>
        <w:t xml:space="preserve"> </w:t>
      </w:r>
      <w:r w:rsidRPr="0066130E">
        <w:rPr>
          <w:rFonts w:ascii="Arial" w:hAnsi="Arial"/>
          <w:sz w:val="24"/>
          <w:lang w:val="es-ES_tradnl"/>
        </w:rPr>
        <w:t>a la Dirección General de Personal fin de que pudiera ser registrada en tiempo y forma;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Default="00843F12" w:rsidP="00605AE1">
      <w:pPr>
        <w:pStyle w:val="Sangra2detindependiente"/>
        <w:rPr>
          <w:rFonts w:cs="Arial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Pr="00843F12">
        <w:rPr>
          <w:rFonts w:cs="Arial"/>
          <w:lang w:val="es-ES"/>
        </w:rPr>
        <w:t xml:space="preserve"> en su reunión de fecha 15 de abril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A6C79" w:rsidRPr="00A610A6" w:rsidRDefault="00605AE1" w:rsidP="00A610A6">
      <w:pPr>
        <w:jc w:val="both"/>
        <w:rPr>
          <w:rFonts w:ascii="Arial" w:hAnsi="Arial"/>
          <w:b/>
          <w:snapToGrid w:val="0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843F12">
        <w:rPr>
          <w:rFonts w:ascii="Arial" w:hAnsi="Arial"/>
          <w:sz w:val="24"/>
          <w:lang w:val="es-AR"/>
        </w:rPr>
        <w:t>01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2F2339">
        <w:rPr>
          <w:rFonts w:ascii="Arial" w:hAnsi="Arial"/>
          <w:sz w:val="24"/>
        </w:rPr>
        <w:t>designó</w:t>
      </w:r>
      <w:r w:rsidR="002F2339" w:rsidRPr="002F2339">
        <w:rPr>
          <w:rFonts w:ascii="Arial" w:hAnsi="Arial"/>
          <w:sz w:val="24"/>
        </w:rPr>
        <w:t xml:space="preserve"> </w:t>
      </w:r>
      <w:r w:rsidR="00A610A6" w:rsidRPr="00A610A6">
        <w:rPr>
          <w:rFonts w:ascii="Arial" w:hAnsi="Arial"/>
          <w:snapToGrid w:val="0"/>
          <w:sz w:val="24"/>
          <w:lang w:val="es-AR"/>
        </w:rPr>
        <w:t xml:space="preserve">al </w:t>
      </w:r>
      <w:r w:rsidR="00A610A6" w:rsidRPr="00A610A6">
        <w:rPr>
          <w:rFonts w:ascii="Arial" w:hAnsi="Arial"/>
          <w:b/>
          <w:snapToGrid w:val="0"/>
          <w:sz w:val="24"/>
          <w:lang w:val="es-ES_tradnl"/>
        </w:rPr>
        <w:t xml:space="preserve">Señor Gonzalo Damián ACOSTA </w:t>
      </w:r>
      <w:r w:rsidR="00A610A6" w:rsidRPr="00A610A6">
        <w:rPr>
          <w:rFonts w:ascii="Arial" w:hAnsi="Arial"/>
          <w:b/>
          <w:bCs/>
          <w:snapToGrid w:val="0"/>
          <w:sz w:val="24"/>
          <w:lang w:val="es-ES_tradnl"/>
        </w:rPr>
        <w:t>(</w:t>
      </w:r>
      <w:r w:rsidR="00A610A6" w:rsidRPr="00A610A6">
        <w:rPr>
          <w:rFonts w:ascii="Arial" w:hAnsi="Arial"/>
          <w:b/>
          <w:snapToGrid w:val="0"/>
          <w:sz w:val="24"/>
          <w:lang w:val="es-ES_tradnl"/>
        </w:rPr>
        <w:t>Leg. 13204 *Cargo de Planta 27023813)</w:t>
      </w:r>
      <w:r w:rsidR="00A610A6" w:rsidRPr="00A610A6">
        <w:rPr>
          <w:rFonts w:ascii="Arial" w:hAnsi="Arial"/>
          <w:snapToGrid w:val="0"/>
          <w:sz w:val="24"/>
          <w:lang w:val="es-AR"/>
        </w:rPr>
        <w:t xml:space="preserve"> en un cargo de Ayudante de Docencia “B” en el Área: IV, Disciplina: Sistemas, Asignatura </w:t>
      </w:r>
      <w:r w:rsidR="00A610A6" w:rsidRPr="00A610A6">
        <w:rPr>
          <w:rFonts w:ascii="Arial" w:hAnsi="Arial"/>
          <w:b/>
          <w:snapToGrid w:val="0"/>
          <w:sz w:val="24"/>
          <w:lang w:val="es-AR"/>
        </w:rPr>
        <w:t>“Organización de Computadoras” (Cód. 5744)</w:t>
      </w:r>
      <w:r w:rsidR="00A610A6" w:rsidRPr="00A610A6">
        <w:rPr>
          <w:rFonts w:ascii="Arial" w:hAnsi="Arial"/>
          <w:snapToGrid w:val="0"/>
          <w:sz w:val="24"/>
          <w:lang w:val="es-AR"/>
        </w:rPr>
        <w:t>, en el Departamento de Ciencias e Ingeniería de la Computación, a partir del 01 de abril 2014 y por el término de dos (02) años.-</w:t>
      </w:r>
    </w:p>
    <w:p w:rsidR="00843F12" w:rsidRPr="00BC6AF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19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2025-07-06T17:47:00Z</dcterms:created>
  <dcterms:modified xsi:type="dcterms:W3CDTF">2025-07-06T17:47:00Z</dcterms:modified>
</cp:coreProperties>
</file>