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BD38AA">
        <w:rPr>
          <w:lang w:val="es-AR"/>
        </w:rPr>
        <w:t>093</w:t>
      </w:r>
      <w:r w:rsidR="00014862">
        <w:rPr>
          <w:lang w:val="es-AR"/>
        </w:rPr>
        <w:t>/1</w:t>
      </w:r>
      <w:r w:rsidR="00F137D3">
        <w:rPr>
          <w:lang w:val="es-AR"/>
        </w:rPr>
        <w:t>4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794E2B" w:rsidRPr="00014862" w:rsidRDefault="00794E2B" w:rsidP="00794E2B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CSU-247/14</w:t>
      </w:r>
      <w:r w:rsidRPr="00014862">
        <w:rPr>
          <w:rFonts w:cs="Arial"/>
          <w:lang w:val="es-ES"/>
        </w:rPr>
        <w:t xml:space="preserve"> mediante la cual el Consejo Superior Universitario autoriza es esta Unidad Académica a efectuar el llamado a concurso para cubrir un cargo de Profesor Adjunto con dedicación </w:t>
      </w:r>
      <w:r>
        <w:rPr>
          <w:rFonts w:cs="Arial"/>
          <w:lang w:val="es-ES"/>
        </w:rPr>
        <w:t>Exclusiva</w:t>
      </w:r>
      <w:r w:rsidRPr="00014862">
        <w:rPr>
          <w:rFonts w:cs="Arial"/>
          <w:lang w:val="es-ES"/>
        </w:rPr>
        <w:t xml:space="preserve"> en la asignatura </w:t>
      </w:r>
      <w:r>
        <w:rPr>
          <w:rFonts w:cs="Arial"/>
          <w:i/>
          <w:lang w:val="es-ES"/>
        </w:rPr>
        <w:t>Sistemas Operativos</w:t>
      </w:r>
      <w:r w:rsidRPr="00014862">
        <w:rPr>
          <w:rFonts w:cs="Arial"/>
          <w:i/>
          <w:lang w:val="es-ES"/>
        </w:rPr>
        <w:t xml:space="preserve">; </w:t>
      </w:r>
      <w:r w:rsidRPr="00014862">
        <w:rPr>
          <w:rFonts w:cs="Arial"/>
          <w:lang w:val="es-ES"/>
        </w:rPr>
        <w:t xml:space="preserve"> y</w:t>
      </w:r>
    </w:p>
    <w:p w:rsidR="00794E2B" w:rsidRDefault="00794E2B" w:rsidP="00794E2B">
      <w:pPr>
        <w:ind w:firstLine="709"/>
        <w:jc w:val="both"/>
        <w:rPr>
          <w:szCs w:val="24"/>
          <w:lang w:val="es-ES"/>
        </w:rPr>
      </w:pPr>
    </w:p>
    <w:p w:rsidR="00794E2B" w:rsidRDefault="00794E2B" w:rsidP="00794E2B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794E2B" w:rsidRDefault="00794E2B" w:rsidP="00794E2B">
      <w:pPr>
        <w:ind w:firstLine="709"/>
        <w:jc w:val="both"/>
        <w:rPr>
          <w:szCs w:val="24"/>
        </w:rPr>
      </w:pPr>
    </w:p>
    <w:p w:rsidR="00794E2B" w:rsidRDefault="00794E2B" w:rsidP="00794E2B">
      <w:pPr>
        <w:ind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794E2B" w:rsidRPr="004E5774" w:rsidRDefault="00794E2B" w:rsidP="00794E2B">
      <w:pPr>
        <w:ind w:firstLine="1440"/>
        <w:jc w:val="both"/>
        <w:rPr>
          <w:rFonts w:cs="Arial"/>
          <w:lang w:val="es-ES"/>
        </w:rPr>
      </w:pPr>
    </w:p>
    <w:p w:rsidR="00794E2B" w:rsidRPr="00F07D47" w:rsidRDefault="00794E2B" w:rsidP="00794E2B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0608B1">
        <w:rPr>
          <w:lang w:val="es-AR"/>
        </w:rPr>
        <w:t>de fec</w:t>
      </w:r>
      <w:r w:rsidR="00BD38AA">
        <w:rPr>
          <w:lang w:val="es-AR"/>
        </w:rPr>
        <w:t>ha 13</w:t>
      </w:r>
      <w:r>
        <w:rPr>
          <w:lang w:val="es-AR"/>
        </w:rPr>
        <w:t xml:space="preserve"> de </w:t>
      </w:r>
      <w:r w:rsidR="00BD38AA">
        <w:rPr>
          <w:lang w:val="es-AR"/>
        </w:rPr>
        <w:t>mayo</w:t>
      </w:r>
      <w:r w:rsidR="00BC1A9D">
        <w:rPr>
          <w:lang w:val="es-AR"/>
        </w:rPr>
        <w:t xml:space="preserve"> </w:t>
      </w:r>
      <w:r w:rsidR="000608B1">
        <w:rPr>
          <w:lang w:val="es-AR"/>
        </w:rPr>
        <w:t>de 2014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3C34D3" w:rsidRPr="003C34D3" w:rsidRDefault="000B19D6" w:rsidP="003C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3C34D3" w:rsidRPr="003C34D3">
        <w:rPr>
          <w:rFonts w:cs="Arial"/>
          <w:szCs w:val="24"/>
          <w:lang w:val="es-ES"/>
        </w:rPr>
        <w:t>Llamar a concurso nacional para cubrir el cargo de profesor ordinario en el grado y dedicación que a  continuación se  indica:</w:t>
      </w:r>
    </w:p>
    <w:p w:rsidR="000B19D6" w:rsidRPr="00690562" w:rsidRDefault="000B19D6" w:rsidP="003C34D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szCs w:val="24"/>
          <w:lang w:val="es-ES"/>
        </w:rPr>
      </w:pPr>
    </w:p>
    <w:p w:rsidR="00661393" w:rsidRDefault="007F1B95" w:rsidP="00661393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IV</w:t>
      </w:r>
      <w:r w:rsidR="00661393">
        <w:rPr>
          <w:rFonts w:cs="Arial"/>
          <w:color w:val="008000"/>
          <w:szCs w:val="24"/>
          <w:lang w:val="es-ES"/>
        </w:rPr>
        <w:t>:</w:t>
      </w:r>
      <w:r w:rsidR="00661393">
        <w:rPr>
          <w:rFonts w:cs="Arial"/>
          <w:szCs w:val="24"/>
          <w:lang w:val="es-ES"/>
        </w:rPr>
        <w:t xml:space="preserve"> </w:t>
      </w:r>
      <w:r w:rsidR="00661393">
        <w:rPr>
          <w:rFonts w:cs="Arial"/>
          <w:smallCaps/>
          <w:szCs w:val="24"/>
          <w:lang w:val="es-ES"/>
        </w:rPr>
        <w:t>Sistemas</w:t>
      </w:r>
      <w:r w:rsidR="00661393">
        <w:rPr>
          <w:rFonts w:cs="Arial"/>
          <w:szCs w:val="24"/>
          <w:lang w:val="es-ES"/>
        </w:rPr>
        <w:t xml:space="preserve"> </w:t>
      </w:r>
    </w:p>
    <w:p w:rsidR="00661393" w:rsidRDefault="00661393" w:rsidP="00661393">
      <w:pPr>
        <w:jc w:val="both"/>
        <w:rPr>
          <w:rFonts w:cs="Arial"/>
          <w:szCs w:val="24"/>
          <w:lang w:val="es-ES"/>
        </w:rPr>
      </w:pPr>
    </w:p>
    <w:p w:rsidR="00661393" w:rsidRDefault="00661393" w:rsidP="00661393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r w:rsidR="007F1B95">
        <w:rPr>
          <w:rFonts w:cs="Arial"/>
          <w:szCs w:val="24"/>
          <w:lang w:val="es-ES"/>
        </w:rPr>
        <w:t>e</w:t>
      </w:r>
      <w:r>
        <w:rPr>
          <w:rFonts w:cs="Arial"/>
          <w:szCs w:val="24"/>
          <w:lang w:val="es-ES"/>
        </w:rPr>
        <w:t xml:space="preserve">xclusiva, asignatura </w:t>
      </w:r>
      <w:r w:rsidR="007F1B95">
        <w:rPr>
          <w:rFonts w:cs="Arial"/>
          <w:b/>
          <w:szCs w:val="24"/>
          <w:lang w:val="es-ES"/>
        </w:rPr>
        <w:t>Sistemas Operativos</w:t>
      </w:r>
      <w:r w:rsidR="000608B1">
        <w:rPr>
          <w:rFonts w:cs="Arial"/>
          <w:b/>
          <w:szCs w:val="24"/>
          <w:lang w:val="es-ES"/>
        </w:rPr>
        <w:t xml:space="preserve"> (Cód. 5949)</w:t>
      </w:r>
    </w:p>
    <w:p w:rsidR="00661393" w:rsidRDefault="00661393" w:rsidP="00661393">
      <w:pPr>
        <w:jc w:val="both"/>
        <w:rPr>
          <w:b/>
          <w:szCs w:val="24"/>
          <w:lang w:val="es-ES"/>
        </w:rPr>
      </w:pPr>
    </w:p>
    <w:p w:rsidR="00DE633C" w:rsidRPr="00C77C9B" w:rsidRDefault="00661393" w:rsidP="00DE633C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DE633C"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="00DE633C" w:rsidRPr="00C77C9B">
        <w:rPr>
          <w:rFonts w:cs="Arial"/>
          <w:b/>
          <w:szCs w:val="24"/>
          <w:lang w:val="es-ES" w:eastAsia="es-ES"/>
        </w:rPr>
        <w:t>Art. 1</w:t>
      </w:r>
      <w:r w:rsidR="00DE633C" w:rsidRPr="00C77C9B">
        <w:rPr>
          <w:rFonts w:cs="Arial"/>
          <w:b/>
          <w:szCs w:val="24"/>
          <w:lang w:val="en-US" w:eastAsia="es-ES"/>
        </w:rPr>
        <w:sym w:font="Symbol" w:char="F0B0"/>
      </w:r>
      <w:r w:rsidR="00DE633C" w:rsidRPr="00C77C9B">
        <w:rPr>
          <w:rFonts w:cs="Arial"/>
          <w:b/>
          <w:szCs w:val="24"/>
          <w:lang w:val="es-ES" w:eastAsia="es-ES"/>
        </w:rPr>
        <w:t>)</w:t>
      </w:r>
      <w:r w:rsidR="00DE633C" w:rsidRPr="00C77C9B">
        <w:rPr>
          <w:rFonts w:cs="Arial"/>
          <w:szCs w:val="24"/>
          <w:lang w:val="es-ES" w:eastAsia="es-ES"/>
        </w:rPr>
        <w:t>:</w:t>
      </w:r>
    </w:p>
    <w:p w:rsidR="00661393" w:rsidRPr="001A0D1C" w:rsidRDefault="00661393" w:rsidP="00DE633C">
      <w:pPr>
        <w:rPr>
          <w:rFonts w:cs="Arial"/>
          <w:b/>
          <w:bCs/>
          <w:lang w:val="es-ES"/>
        </w:rPr>
      </w:pPr>
    </w:p>
    <w:p w:rsidR="00661393" w:rsidRDefault="00DB55BD" w:rsidP="00661393">
      <w:pPr>
        <w:rPr>
          <w:rFonts w:cs="Arial"/>
          <w:lang w:val="es-ES"/>
        </w:rPr>
      </w:pPr>
      <w:r>
        <w:rPr>
          <w:rFonts w:cs="Arial"/>
          <w:b/>
          <w:szCs w:val="24"/>
          <w:lang w:val="es-ES"/>
        </w:rPr>
        <w:t>Sistemas Operativos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61"/>
        <w:gridCol w:w="5324"/>
      </w:tblGrid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661393" w:rsidP="00AA2D57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  <w:shd w:val="clear" w:color="auto" w:fill="auto"/>
          </w:tcPr>
          <w:p w:rsidR="00661393" w:rsidRPr="00FE20AC" w:rsidRDefault="00661393" w:rsidP="00AA2D57">
            <w:pPr>
              <w:pStyle w:val="Ttulo2"/>
              <w:rPr>
                <w:rFonts w:cs="Arial"/>
                <w:bCs w:val="0"/>
                <w:lang w:val="es-ES"/>
              </w:rPr>
            </w:pPr>
            <w:r w:rsidRPr="00FE20A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DB55BD" w:rsidP="00AA2D5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Lic. Carlos E. E.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Buckle</w:t>
            </w:r>
            <w:proofErr w:type="spellEnd"/>
          </w:p>
        </w:tc>
        <w:tc>
          <w:tcPr>
            <w:tcW w:w="5324" w:type="dxa"/>
            <w:shd w:val="clear" w:color="auto" w:fill="auto"/>
          </w:tcPr>
          <w:p w:rsidR="00661393" w:rsidRPr="001429CD" w:rsidRDefault="00DB55BD" w:rsidP="00AA2D57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Fernando G. </w:t>
            </w:r>
            <w:proofErr w:type="spellStart"/>
            <w:r>
              <w:rPr>
                <w:rFonts w:cs="Arial"/>
                <w:b w:val="0"/>
                <w:bCs w:val="0"/>
                <w:szCs w:val="24"/>
                <w:lang w:val="es-ES"/>
              </w:rPr>
              <w:t>Tinetti</w:t>
            </w:r>
            <w:proofErr w:type="spellEnd"/>
          </w:p>
        </w:tc>
      </w:tr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DB55BD" w:rsidP="00AA2D5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>Dr. H. Nelson Acosta</w:t>
            </w:r>
          </w:p>
        </w:tc>
        <w:tc>
          <w:tcPr>
            <w:tcW w:w="5324" w:type="dxa"/>
            <w:shd w:val="clear" w:color="auto" w:fill="auto"/>
          </w:tcPr>
          <w:p w:rsidR="00661393" w:rsidRPr="00FE20AC" w:rsidRDefault="00661393" w:rsidP="00DB55BD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</w:t>
            </w:r>
            <w:r w:rsidR="00794E2B">
              <w:rPr>
                <w:rFonts w:cs="Arial"/>
                <w:b w:val="0"/>
                <w:bCs w:val="0"/>
                <w:szCs w:val="24"/>
                <w:lang w:val="es-ES"/>
              </w:rPr>
              <w:t xml:space="preserve"> Ricardo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  <w:r w:rsidR="00DB55BD">
              <w:rPr>
                <w:rFonts w:cs="Arial"/>
                <w:b w:val="0"/>
                <w:bCs w:val="0"/>
                <w:szCs w:val="24"/>
                <w:lang w:val="es-ES"/>
              </w:rPr>
              <w:t xml:space="preserve">Marcelo </w:t>
            </w:r>
            <w:proofErr w:type="spellStart"/>
            <w:r w:rsidR="00DB55BD">
              <w:rPr>
                <w:rFonts w:cs="Arial"/>
                <w:b w:val="0"/>
                <w:bCs w:val="0"/>
                <w:szCs w:val="24"/>
                <w:lang w:val="es-ES"/>
              </w:rPr>
              <w:t>Naiouf</w:t>
            </w:r>
            <w:proofErr w:type="spellEnd"/>
          </w:p>
        </w:tc>
      </w:tr>
      <w:tr w:rsidR="00661393" w:rsidRPr="00FE20AC" w:rsidTr="00AA2D57">
        <w:tc>
          <w:tcPr>
            <w:tcW w:w="4361" w:type="dxa"/>
            <w:shd w:val="clear" w:color="auto" w:fill="auto"/>
          </w:tcPr>
          <w:p w:rsidR="00661393" w:rsidRPr="00FE20AC" w:rsidRDefault="00794E2B" w:rsidP="00AA2D57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Ing. Rodolfo d</w:t>
            </w:r>
            <w:r w:rsidR="00DB55BD">
              <w:rPr>
                <w:rFonts w:cs="Arial"/>
                <w:b w:val="0"/>
                <w:bCs w:val="0"/>
                <w:szCs w:val="24"/>
                <w:lang w:val="es-ES"/>
              </w:rPr>
              <w:t>el Castillo</w:t>
            </w:r>
          </w:p>
        </w:tc>
        <w:tc>
          <w:tcPr>
            <w:tcW w:w="5324" w:type="dxa"/>
            <w:shd w:val="clear" w:color="auto" w:fill="auto"/>
          </w:tcPr>
          <w:p w:rsidR="00661393" w:rsidRPr="00FE20AC" w:rsidRDefault="000D532C" w:rsidP="00AA2D57">
            <w:pPr>
              <w:pStyle w:val="Ttulo2"/>
              <w:tabs>
                <w:tab w:val="left" w:pos="1350"/>
              </w:tabs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Ing.</w:t>
            </w:r>
            <w:r w:rsidR="00BC1A9D">
              <w:rPr>
                <w:rFonts w:cs="Arial"/>
                <w:b w:val="0"/>
                <w:bCs w:val="0"/>
                <w:szCs w:val="24"/>
                <w:lang w:val="es-ES"/>
              </w:rPr>
              <w:t xml:space="preserve"> Marcelo Gustavo </w:t>
            </w:r>
            <w:proofErr w:type="spellStart"/>
            <w:r w:rsidR="00BC1A9D">
              <w:rPr>
                <w:rFonts w:cs="Arial"/>
                <w:b w:val="0"/>
                <w:bCs w:val="0"/>
                <w:szCs w:val="24"/>
                <w:lang w:val="es-ES"/>
              </w:rPr>
              <w:t>Estayno</w:t>
            </w:r>
            <w:proofErr w:type="spellEnd"/>
          </w:p>
        </w:tc>
      </w:tr>
    </w:tbl>
    <w:p w:rsidR="00661393" w:rsidRDefault="00661393" w:rsidP="00661393">
      <w:pPr>
        <w:jc w:val="both"/>
        <w:rPr>
          <w:rFonts w:cs="Arial"/>
          <w:b/>
          <w:lang w:val="es-ES"/>
        </w:rPr>
      </w:pPr>
    </w:p>
    <w:p w:rsidR="00525A46" w:rsidRDefault="00525A46" w:rsidP="00525A46">
      <w:pPr>
        <w:jc w:val="both"/>
        <w:rPr>
          <w:rFonts w:cs="Arial"/>
          <w:b/>
          <w:szCs w:val="24"/>
          <w:lang w:val="es-AR"/>
        </w:rPr>
      </w:pPr>
    </w:p>
    <w:p w:rsidR="000608B1" w:rsidRDefault="000608B1" w:rsidP="00525A46">
      <w:pPr>
        <w:jc w:val="both"/>
        <w:rPr>
          <w:rFonts w:cs="Arial"/>
          <w:b/>
          <w:szCs w:val="24"/>
          <w:lang w:val="es-AR"/>
        </w:rPr>
      </w:pPr>
    </w:p>
    <w:p w:rsidR="00525A46" w:rsidRDefault="00525A46" w:rsidP="00525A46">
      <w:pPr>
        <w:jc w:val="both"/>
        <w:rPr>
          <w:rFonts w:cs="Arial"/>
          <w:b/>
          <w:szCs w:val="24"/>
          <w:lang w:val="es-AR"/>
        </w:rPr>
      </w:pPr>
    </w:p>
    <w:p w:rsidR="00525A46" w:rsidRDefault="00BD38AA" w:rsidP="00525A46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///CDCIC-093/14</w:t>
      </w:r>
    </w:p>
    <w:p w:rsidR="00525A46" w:rsidRDefault="00525A46" w:rsidP="00525A46">
      <w:pPr>
        <w:jc w:val="both"/>
        <w:rPr>
          <w:rFonts w:cs="Arial"/>
          <w:b/>
          <w:szCs w:val="24"/>
          <w:lang w:val="es-AR"/>
        </w:rPr>
      </w:pPr>
    </w:p>
    <w:p w:rsidR="000608B1" w:rsidRPr="002F577D" w:rsidRDefault="000608B1" w:rsidP="000608B1">
      <w:pPr>
        <w:jc w:val="both"/>
        <w:rPr>
          <w:rFonts w:cs="Arial"/>
          <w:bCs/>
          <w:lang w:val="es-ES" w:eastAsia="es-ES"/>
        </w:rPr>
      </w:pPr>
      <w:r w:rsidRPr="002F577D">
        <w:rPr>
          <w:rFonts w:cs="Arial"/>
          <w:b/>
          <w:lang w:val="es-ES" w:eastAsia="es-ES"/>
        </w:rPr>
        <w:t>Art. 3</w:t>
      </w:r>
      <w:r w:rsidRPr="002F577D">
        <w:rPr>
          <w:rFonts w:cs="Arial"/>
          <w:b/>
          <w:lang w:val="en-US" w:eastAsia="es-ES"/>
        </w:rPr>
        <w:fldChar w:fldCharType="begin"/>
      </w:r>
      <w:r w:rsidRPr="002F577D">
        <w:rPr>
          <w:rFonts w:cs="Arial"/>
          <w:b/>
          <w:lang w:val="es-ES" w:eastAsia="es-ES"/>
        </w:rPr>
        <w:instrText>SYMBOL 176 \f "Symbol" \s 12</w:instrText>
      </w:r>
      <w:r w:rsidRPr="002F577D">
        <w:rPr>
          <w:rFonts w:cs="Arial"/>
          <w:b/>
          <w:lang w:val="en-US" w:eastAsia="es-ES"/>
        </w:rPr>
        <w:fldChar w:fldCharType="separate"/>
      </w:r>
      <w:r w:rsidRPr="002F577D">
        <w:rPr>
          <w:rFonts w:cs="Arial"/>
          <w:b/>
          <w:lang w:val="es-ES" w:eastAsia="es-ES"/>
        </w:rPr>
        <w:t>°</w:t>
      </w:r>
      <w:r w:rsidRPr="002F577D">
        <w:rPr>
          <w:rFonts w:cs="Arial"/>
          <w:b/>
          <w:lang w:val="en-US" w:eastAsia="es-ES"/>
        </w:rPr>
        <w:fldChar w:fldCharType="end"/>
      </w:r>
      <w:r w:rsidRPr="002F577D">
        <w:rPr>
          <w:rFonts w:cs="Arial"/>
          <w:b/>
          <w:lang w:val="es-ES" w:eastAsia="es-ES"/>
        </w:rPr>
        <w:t xml:space="preserve">).- </w:t>
      </w:r>
      <w:r w:rsidRPr="002F577D">
        <w:rPr>
          <w:rFonts w:cs="Arial"/>
          <w:bCs/>
          <w:lang w:val="es-ES" w:eastAsia="es-ES"/>
        </w:rPr>
        <w:t xml:space="preserve">Determinar que quienes se postulen, deberán presentar –en el momento de la inscripción- un </w:t>
      </w:r>
      <w:r w:rsidRPr="002F577D">
        <w:rPr>
          <w:rFonts w:cs="Arial"/>
          <w:b/>
          <w:bCs/>
          <w:lang w:val="es-ES" w:eastAsia="es-ES"/>
        </w:rPr>
        <w:t>plan de actividad docente</w:t>
      </w:r>
      <w:r w:rsidRPr="002F577D">
        <w:rPr>
          <w:rFonts w:cs="Arial"/>
          <w:bCs/>
          <w:lang w:val="es-ES" w:eastAsia="es-ES"/>
        </w:rPr>
        <w:t xml:space="preserve"> que el aspirante desarrollará en caso de obtener el cargo y un </w:t>
      </w:r>
      <w:r w:rsidRPr="002F577D">
        <w:rPr>
          <w:rFonts w:cs="Arial"/>
          <w:b/>
          <w:bCs/>
          <w:lang w:val="es-ES" w:eastAsia="es-ES"/>
        </w:rPr>
        <w:t>plan de investigación</w:t>
      </w:r>
      <w:r w:rsidRPr="002F577D">
        <w:rPr>
          <w:rFonts w:cs="Arial"/>
          <w:bCs/>
          <w:lang w:val="es-ES" w:eastAsia="es-ES"/>
        </w:rPr>
        <w:t>.-</w:t>
      </w:r>
    </w:p>
    <w:p w:rsidR="000608B1" w:rsidRPr="002F577D" w:rsidRDefault="000608B1" w:rsidP="000608B1">
      <w:pPr>
        <w:jc w:val="both"/>
        <w:rPr>
          <w:rFonts w:cs="Arial"/>
          <w:b/>
          <w:szCs w:val="24"/>
          <w:lang w:val="es-ES" w:eastAsia="es-ES"/>
        </w:rPr>
      </w:pPr>
    </w:p>
    <w:p w:rsidR="000608B1" w:rsidRPr="000B19D6" w:rsidRDefault="000608B1" w:rsidP="000608B1">
      <w:pPr>
        <w:jc w:val="both"/>
        <w:rPr>
          <w:rFonts w:cs="Arial"/>
          <w:szCs w:val="24"/>
          <w:lang w:val="es-ES"/>
        </w:rPr>
      </w:pPr>
      <w:r w:rsidRPr="002F577D">
        <w:rPr>
          <w:rFonts w:cs="Arial"/>
          <w:b/>
          <w:szCs w:val="24"/>
          <w:lang w:val="es-ES" w:eastAsia="es-ES"/>
        </w:rPr>
        <w:t>Art. 4º).-</w:t>
      </w:r>
      <w:r w:rsidRPr="002F577D">
        <w:rPr>
          <w:rFonts w:cs="Arial"/>
          <w:szCs w:val="24"/>
          <w:lang w:val="es-ES" w:eastAsia="es-ES"/>
        </w:rPr>
        <w:t xml:space="preserve"> Establecer que aquel candidato que resulte designado en el cargo, deberá dictar dos asignaturas, como mínimo, por año; en primer término y prioritariamente, en la asignatura concursada; </w:t>
      </w:r>
      <w:r w:rsidRPr="000B19D6">
        <w:rPr>
          <w:rFonts w:cs="Arial"/>
          <w:szCs w:val="24"/>
          <w:lang w:val="es-ES"/>
        </w:rPr>
        <w:t>de no ser esto posible, se le asignarán funciones en otras asignaturas según las necesidades de la Unidad Académica en cada cuatrimestre.-</w:t>
      </w:r>
    </w:p>
    <w:p w:rsidR="000608B1" w:rsidRPr="00101D6B" w:rsidRDefault="000608B1" w:rsidP="000608B1">
      <w:pPr>
        <w:jc w:val="both"/>
        <w:rPr>
          <w:rFonts w:cs="Arial"/>
          <w:b/>
          <w:szCs w:val="24"/>
          <w:lang w:val="es-AR"/>
        </w:rPr>
      </w:pPr>
    </w:p>
    <w:p w:rsidR="0019048E" w:rsidRDefault="000608B1" w:rsidP="000608B1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>Art. 5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="0019048E">
        <w:rPr>
          <w:rFonts w:cs="Arial"/>
          <w:b/>
          <w:szCs w:val="24"/>
          <w:lang w:val="es-ES" w:eastAsia="es-ES"/>
        </w:rPr>
        <w:t xml:space="preserve"> </w:t>
      </w:r>
      <w:r w:rsidR="0019048E" w:rsidRPr="0019048E">
        <w:rPr>
          <w:rFonts w:cs="Arial"/>
          <w:szCs w:val="24"/>
          <w:lang w:val="es-ES" w:eastAsia="es-ES"/>
        </w:rPr>
        <w:t xml:space="preserve">Establecer que </w:t>
      </w:r>
      <w:r w:rsidR="0019048E">
        <w:rPr>
          <w:rFonts w:cs="Arial"/>
          <w:szCs w:val="24"/>
          <w:lang w:val="es-ES" w:eastAsia="es-ES"/>
        </w:rPr>
        <w:t>la designación</w:t>
      </w:r>
      <w:r w:rsidR="0019048E" w:rsidRPr="0019048E">
        <w:rPr>
          <w:rFonts w:cs="Arial"/>
          <w:szCs w:val="24"/>
          <w:lang w:val="es-ES" w:eastAsia="es-ES"/>
        </w:rPr>
        <w:t xml:space="preserve"> </w:t>
      </w:r>
      <w:r w:rsidR="00C83F99">
        <w:rPr>
          <w:rFonts w:cs="Arial"/>
          <w:szCs w:val="24"/>
          <w:lang w:val="es-ES" w:eastAsia="es-ES"/>
        </w:rPr>
        <w:t xml:space="preserve">del candidato de mayores méritos, de acuerdo con el orden establecido por el jurado, </w:t>
      </w:r>
      <w:r w:rsidR="0019048E" w:rsidRPr="0019048E">
        <w:rPr>
          <w:rFonts w:cs="Arial"/>
          <w:szCs w:val="24"/>
          <w:lang w:val="es-ES" w:eastAsia="es-ES"/>
        </w:rPr>
        <w:t xml:space="preserve">entrará en vigencia a partir del momento en que </w:t>
      </w:r>
      <w:r w:rsidR="0019048E">
        <w:rPr>
          <w:rFonts w:cs="Arial"/>
          <w:szCs w:val="24"/>
          <w:lang w:val="es-ES" w:eastAsia="es-ES"/>
        </w:rPr>
        <w:t xml:space="preserve">se efectivice la reestructuración aprobada por Resol. CDCIC-002/2014.- </w:t>
      </w:r>
    </w:p>
    <w:p w:rsidR="000608B1" w:rsidRPr="00101D6B" w:rsidRDefault="0019048E" w:rsidP="000608B1">
      <w:pPr>
        <w:jc w:val="both"/>
        <w:rPr>
          <w:rFonts w:cs="Arial"/>
          <w:b/>
          <w:szCs w:val="24"/>
          <w:lang w:val="es-AR"/>
        </w:rPr>
      </w:pPr>
      <w:r w:rsidRPr="00101D6B">
        <w:rPr>
          <w:rFonts w:cs="Arial"/>
          <w:b/>
          <w:szCs w:val="24"/>
          <w:lang w:val="es-AR"/>
        </w:rPr>
        <w:t xml:space="preserve"> </w:t>
      </w: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6</w:t>
      </w:r>
      <w:r w:rsidRPr="002F577D">
        <w:rPr>
          <w:rFonts w:cs="Arial"/>
          <w:b/>
          <w:szCs w:val="24"/>
          <w:lang w:val="en-US" w:eastAsia="es-ES"/>
        </w:rPr>
        <w:fldChar w:fldCharType="begin"/>
      </w:r>
      <w:r w:rsidRPr="002F577D">
        <w:rPr>
          <w:rFonts w:cs="Arial"/>
          <w:b/>
          <w:szCs w:val="24"/>
          <w:lang w:val="es-ES" w:eastAsia="es-ES"/>
        </w:rPr>
        <w:instrText>SYMBOL 176 \f "Symbol" \s 12</w:instrText>
      </w:r>
      <w:r w:rsidRPr="002F577D">
        <w:rPr>
          <w:rFonts w:cs="Arial"/>
          <w:b/>
          <w:szCs w:val="24"/>
          <w:lang w:val="en-US" w:eastAsia="es-ES"/>
        </w:rPr>
        <w:fldChar w:fldCharType="separate"/>
      </w:r>
      <w:r w:rsidRPr="002F577D">
        <w:rPr>
          <w:rFonts w:cs="Arial"/>
          <w:b/>
          <w:szCs w:val="24"/>
          <w:lang w:val="es-ES" w:eastAsia="es-ES"/>
        </w:rPr>
        <w:t>°</w:t>
      </w:r>
      <w:r w:rsidRPr="002F577D">
        <w:rPr>
          <w:rFonts w:cs="Arial"/>
          <w:b/>
          <w:szCs w:val="24"/>
          <w:lang w:val="en-US" w:eastAsia="es-ES"/>
        </w:rPr>
        <w:fldChar w:fldCharType="end"/>
      </w:r>
      <w:r w:rsidRPr="002F577D">
        <w:rPr>
          <w:rFonts w:cs="Arial"/>
          <w:b/>
          <w:szCs w:val="24"/>
          <w:lang w:val="es-ES" w:eastAsia="es-ES"/>
        </w:rPr>
        <w:t>).-</w:t>
      </w:r>
      <w:r w:rsidRPr="002F577D">
        <w:rPr>
          <w:rFonts w:cs="Arial"/>
          <w:szCs w:val="24"/>
          <w:lang w:val="es-ES" w:eastAsia="es-ES"/>
        </w:rPr>
        <w:t xml:space="preserve"> Fijar el siguiente cronograma a los fines de la sustanciación de los concursos motivo del presente llamado:</w:t>
      </w:r>
    </w:p>
    <w:p w:rsidR="000608B1" w:rsidRPr="002F577D" w:rsidRDefault="000608B1" w:rsidP="000608B1">
      <w:pPr>
        <w:jc w:val="both"/>
        <w:rPr>
          <w:rFonts w:cs="Arial"/>
          <w:b/>
          <w:szCs w:val="24"/>
          <w:lang w:val="es-ES" w:eastAsia="es-ES"/>
        </w:rPr>
      </w:pPr>
    </w:p>
    <w:p w:rsidR="000608B1" w:rsidRDefault="000608B1" w:rsidP="000608B1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0608B1" w:rsidRDefault="000608B1" w:rsidP="000608B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0608B1" w:rsidRPr="002F577D" w:rsidRDefault="000608B1" w:rsidP="000608B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0608B1" w:rsidRPr="002F577D" w:rsidRDefault="000608B1" w:rsidP="000608B1">
      <w:pPr>
        <w:ind w:left="3119" w:hanging="3119"/>
        <w:jc w:val="both"/>
        <w:rPr>
          <w:rFonts w:cs="Arial"/>
          <w:lang w:val="es-ES" w:eastAsia="es-ES"/>
        </w:rPr>
      </w:pPr>
    </w:p>
    <w:p w:rsidR="000608B1" w:rsidRDefault="000608B1" w:rsidP="000608B1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0608B1" w:rsidRDefault="000608B1" w:rsidP="000608B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</w:t>
      </w:r>
      <w:proofErr w:type="spellStart"/>
      <w:r>
        <w:rPr>
          <w:rFonts w:cs="Arial"/>
          <w:lang w:val="es-ES" w:eastAsia="es-ES"/>
        </w:rPr>
        <w:t>sente</w:t>
      </w:r>
      <w:proofErr w:type="spellEnd"/>
      <w:r>
        <w:rPr>
          <w:rFonts w:cs="Arial"/>
          <w:lang w:val="es-ES" w:eastAsia="es-ES"/>
        </w:rPr>
        <w:t xml:space="preserve"> resolución en los anunciadores del Departamento</w:t>
      </w:r>
    </w:p>
    <w:p w:rsidR="000608B1" w:rsidRPr="002F577D" w:rsidRDefault="000608B1" w:rsidP="000608B1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</w:p>
    <w:p w:rsidR="000608B1" w:rsidRPr="002F577D" w:rsidRDefault="000608B1" w:rsidP="000608B1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Lugar de inscripción : Secretaría del Departamento de  Ciencias e Ingeniería de la </w:t>
      </w:r>
      <w:proofErr w:type="spellStart"/>
      <w:r w:rsidRPr="002F577D">
        <w:rPr>
          <w:rFonts w:cs="Arial"/>
          <w:szCs w:val="24"/>
          <w:lang w:val="es-ES" w:eastAsia="es-ES"/>
        </w:rPr>
        <w:t>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proofErr w:type="spellEnd"/>
      <w:r w:rsidRPr="002F577D">
        <w:rPr>
          <w:rFonts w:cs="Arial"/>
          <w:szCs w:val="24"/>
          <w:lang w:val="es-ES" w:eastAsia="es-ES"/>
        </w:rPr>
        <w:t xml:space="preserve"> </w:t>
      </w:r>
    </w:p>
    <w:p w:rsidR="000608B1" w:rsidRPr="002F577D" w:rsidRDefault="000608B1" w:rsidP="000608B1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</w:t>
      </w:r>
      <w:r w:rsidR="00153E0C">
        <w:rPr>
          <w:rFonts w:cs="Arial"/>
          <w:szCs w:val="24"/>
          <w:lang w:val="es-ES" w:eastAsia="es-ES"/>
        </w:rPr>
        <w:t xml:space="preserve">                              </w:t>
      </w:r>
      <w:proofErr w:type="spellStart"/>
      <w:r w:rsidRPr="002F577D">
        <w:rPr>
          <w:rFonts w:cs="Arial"/>
          <w:szCs w:val="24"/>
          <w:lang w:val="es-ES" w:eastAsia="es-ES"/>
        </w:rPr>
        <w:t>putación</w:t>
      </w:r>
      <w:proofErr w:type="spellEnd"/>
      <w:r w:rsidRPr="002F577D">
        <w:rPr>
          <w:rFonts w:cs="Arial"/>
          <w:szCs w:val="24"/>
          <w:lang w:val="es-ES" w:eastAsia="es-ES"/>
        </w:rPr>
        <w:t xml:space="preserve">.  Avda. </w:t>
      </w:r>
      <w:proofErr w:type="spellStart"/>
      <w:r w:rsidRPr="002F577D">
        <w:rPr>
          <w:rFonts w:cs="Arial"/>
          <w:szCs w:val="24"/>
          <w:lang w:val="es-ES" w:eastAsia="es-ES"/>
        </w:rPr>
        <w:t>Alem</w:t>
      </w:r>
      <w:proofErr w:type="spellEnd"/>
      <w:r w:rsidRPr="002F577D">
        <w:rPr>
          <w:rFonts w:cs="Arial"/>
          <w:szCs w:val="24"/>
          <w:lang w:val="es-ES" w:eastAsia="es-ES"/>
        </w:rPr>
        <w:t xml:space="preserve"> 1253 - 2° piso.</w:t>
      </w: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</w:p>
    <w:p w:rsidR="00794E2B" w:rsidRPr="00F07D47" w:rsidRDefault="00794E2B" w:rsidP="00794E2B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7</w:t>
      </w:r>
      <w:r w:rsidRPr="00F07D47">
        <w:rPr>
          <w:rFonts w:cs="Arial"/>
          <w:b/>
          <w:szCs w:val="24"/>
          <w:lang w:val="es-ES" w:eastAsia="es-ES"/>
        </w:rPr>
        <w:t>º).-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 xml:space="preserve">e, agréguese al </w:t>
      </w:r>
      <w:proofErr w:type="spellStart"/>
      <w:r>
        <w:rPr>
          <w:rFonts w:cs="Arial"/>
          <w:lang w:val="es-ES" w:eastAsia="es-ES"/>
        </w:rPr>
        <w:t>Expte</w:t>
      </w:r>
      <w:proofErr w:type="spellEnd"/>
      <w:r>
        <w:rPr>
          <w:rFonts w:cs="Arial"/>
          <w:lang w:val="es-ES" w:eastAsia="es-ES"/>
        </w:rPr>
        <w:t>. 993/14</w:t>
      </w:r>
      <w:r w:rsidRPr="00DB5BED">
        <w:rPr>
          <w:rFonts w:cs="Arial"/>
          <w:lang w:val="es-ES" w:eastAsia="es-ES"/>
        </w:rPr>
        <w:t>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0608B1" w:rsidRPr="002F577D" w:rsidRDefault="000608B1" w:rsidP="000608B1">
      <w:pPr>
        <w:jc w:val="both"/>
        <w:rPr>
          <w:rFonts w:cs="Arial"/>
          <w:szCs w:val="24"/>
          <w:lang w:val="es-ES" w:eastAsia="es-ES"/>
        </w:rPr>
      </w:pPr>
    </w:p>
    <w:p w:rsidR="0095446D" w:rsidRDefault="0095446D" w:rsidP="000608B1">
      <w:pPr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4862"/>
    <w:rsid w:val="0001579F"/>
    <w:rsid w:val="00015F4C"/>
    <w:rsid w:val="000608B1"/>
    <w:rsid w:val="00084B16"/>
    <w:rsid w:val="000B19D6"/>
    <w:rsid w:val="000D532C"/>
    <w:rsid w:val="000F1BAD"/>
    <w:rsid w:val="00101D6B"/>
    <w:rsid w:val="00153E0C"/>
    <w:rsid w:val="00154EF8"/>
    <w:rsid w:val="00166992"/>
    <w:rsid w:val="0019048E"/>
    <w:rsid w:val="00192052"/>
    <w:rsid w:val="001948E9"/>
    <w:rsid w:val="001C5749"/>
    <w:rsid w:val="00224A00"/>
    <w:rsid w:val="00232CFC"/>
    <w:rsid w:val="0026295C"/>
    <w:rsid w:val="00281F67"/>
    <w:rsid w:val="002F577D"/>
    <w:rsid w:val="002F65F3"/>
    <w:rsid w:val="003769E8"/>
    <w:rsid w:val="003C34D3"/>
    <w:rsid w:val="003E2820"/>
    <w:rsid w:val="003F2190"/>
    <w:rsid w:val="004156DB"/>
    <w:rsid w:val="00447832"/>
    <w:rsid w:val="004533F3"/>
    <w:rsid w:val="00464F2A"/>
    <w:rsid w:val="00471DA2"/>
    <w:rsid w:val="004934EA"/>
    <w:rsid w:val="004A34A8"/>
    <w:rsid w:val="004D5C45"/>
    <w:rsid w:val="004D739A"/>
    <w:rsid w:val="0052255C"/>
    <w:rsid w:val="00525A46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61393"/>
    <w:rsid w:val="00690562"/>
    <w:rsid w:val="007019C5"/>
    <w:rsid w:val="0073272F"/>
    <w:rsid w:val="00735A4C"/>
    <w:rsid w:val="00752F9C"/>
    <w:rsid w:val="0079365B"/>
    <w:rsid w:val="00794E2B"/>
    <w:rsid w:val="007A63ED"/>
    <w:rsid w:val="007D23C2"/>
    <w:rsid w:val="007F1B95"/>
    <w:rsid w:val="00810C85"/>
    <w:rsid w:val="00824BE0"/>
    <w:rsid w:val="00844183"/>
    <w:rsid w:val="0085078F"/>
    <w:rsid w:val="00871858"/>
    <w:rsid w:val="008872FF"/>
    <w:rsid w:val="008A684D"/>
    <w:rsid w:val="008E09D1"/>
    <w:rsid w:val="00941309"/>
    <w:rsid w:val="0095446D"/>
    <w:rsid w:val="00962D47"/>
    <w:rsid w:val="009C0E0A"/>
    <w:rsid w:val="00A20EFA"/>
    <w:rsid w:val="00A70D3E"/>
    <w:rsid w:val="00A826B3"/>
    <w:rsid w:val="00A972A6"/>
    <w:rsid w:val="00AA2D57"/>
    <w:rsid w:val="00AF1D6A"/>
    <w:rsid w:val="00AF573E"/>
    <w:rsid w:val="00B15BD5"/>
    <w:rsid w:val="00B62E1B"/>
    <w:rsid w:val="00BA667A"/>
    <w:rsid w:val="00BC1A9D"/>
    <w:rsid w:val="00BD38AA"/>
    <w:rsid w:val="00BD7952"/>
    <w:rsid w:val="00BE11A5"/>
    <w:rsid w:val="00C25F12"/>
    <w:rsid w:val="00C30844"/>
    <w:rsid w:val="00C33D10"/>
    <w:rsid w:val="00C83F99"/>
    <w:rsid w:val="00CF7FC0"/>
    <w:rsid w:val="00D07CBE"/>
    <w:rsid w:val="00D74449"/>
    <w:rsid w:val="00D817A7"/>
    <w:rsid w:val="00D92BD1"/>
    <w:rsid w:val="00DB55BD"/>
    <w:rsid w:val="00DE633C"/>
    <w:rsid w:val="00E1521A"/>
    <w:rsid w:val="00E82A0A"/>
    <w:rsid w:val="00E9022C"/>
    <w:rsid w:val="00EA61AE"/>
    <w:rsid w:val="00EC40FC"/>
    <w:rsid w:val="00F137D3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2014-04-07T13:08:00Z</cp:lastPrinted>
  <dcterms:created xsi:type="dcterms:W3CDTF">2025-07-06T17:49:00Z</dcterms:created>
  <dcterms:modified xsi:type="dcterms:W3CDTF">2025-07-06T17:49:00Z</dcterms:modified>
</cp:coreProperties>
</file>