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2E7358">
        <w:rPr>
          <w:rFonts w:ascii="Arial" w:hAnsi="Arial"/>
          <w:b/>
          <w:sz w:val="24"/>
          <w:lang w:val="es-AR"/>
        </w:rPr>
        <w:t>098</w:t>
      </w:r>
      <w:r w:rsidR="005D6F26">
        <w:rPr>
          <w:rFonts w:ascii="Arial" w:hAnsi="Arial"/>
          <w:b/>
          <w:sz w:val="24"/>
          <w:lang w:val="es-AR"/>
        </w:rPr>
        <w:t>/14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67E84" w:rsidRDefault="005676B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0C7A14">
        <w:rPr>
          <w:rFonts w:ascii="Arial" w:eastAsia="Arial Narrow" w:hAnsi="Arial" w:cs="Arial"/>
          <w:b/>
          <w:bCs/>
          <w:sz w:val="24"/>
          <w:szCs w:val="24"/>
        </w:rPr>
        <w:t>VISTO:</w:t>
      </w:r>
      <w:r w:rsidR="00DE09D0" w:rsidRPr="000C7A14">
        <w:rPr>
          <w:rFonts w:ascii="Arial" w:eastAsia="Arial Narrow" w:hAnsi="Arial" w:cs="Arial"/>
          <w:b/>
          <w:bCs/>
          <w:sz w:val="24"/>
          <w:szCs w:val="24"/>
        </w:rPr>
        <w:t xml:space="preserve"> </w:t>
      </w:r>
    </w:p>
    <w:p w:rsidR="00BC4883" w:rsidRPr="000C7A14" w:rsidRDefault="00BC4883" w:rsidP="00BC4883">
      <w:pPr>
        <w:pStyle w:val="Style-1"/>
        <w:jc w:val="both"/>
        <w:rPr>
          <w:rFonts w:ascii="Arial" w:eastAsia="Arial Narrow" w:hAnsi="Arial" w:cs="Arial"/>
          <w:b/>
          <w:bCs/>
          <w:sz w:val="24"/>
          <w:szCs w:val="24"/>
        </w:rPr>
      </w:pPr>
    </w:p>
    <w:p w:rsidR="00BC4883" w:rsidRDefault="00FA2530" w:rsidP="004C6443">
      <w:pPr>
        <w:pStyle w:val="Style-1"/>
        <w:spacing w:before="120"/>
        <w:ind w:firstLine="720"/>
        <w:jc w:val="both"/>
        <w:rPr>
          <w:rFonts w:ascii="Arial" w:eastAsia="Arial Narrow" w:hAnsi="Arial" w:cs="Arial"/>
          <w:bCs/>
          <w:sz w:val="24"/>
          <w:szCs w:val="24"/>
        </w:rPr>
      </w:pPr>
      <w:r w:rsidRPr="000C7A14">
        <w:rPr>
          <w:rFonts w:ascii="Arial" w:eastAsia="Arial Narrow" w:hAnsi="Arial" w:cs="Arial"/>
          <w:bCs/>
          <w:sz w:val="24"/>
          <w:szCs w:val="24"/>
        </w:rPr>
        <w:t>El llamado a concu</w:t>
      </w:r>
      <w:r w:rsidR="005D6F26">
        <w:rPr>
          <w:rFonts w:ascii="Arial" w:eastAsia="Arial Narrow" w:hAnsi="Arial" w:cs="Arial"/>
          <w:bCs/>
          <w:sz w:val="24"/>
          <w:szCs w:val="24"/>
        </w:rPr>
        <w:t xml:space="preserve">rso </w:t>
      </w:r>
      <w:r w:rsidR="004C6443">
        <w:rPr>
          <w:rFonts w:ascii="Arial" w:eastAsia="Arial Narrow" w:hAnsi="Arial" w:cs="Arial"/>
          <w:bCs/>
          <w:sz w:val="24"/>
          <w:szCs w:val="24"/>
        </w:rPr>
        <w:t xml:space="preserve">Ordinario </w:t>
      </w:r>
      <w:r w:rsidR="005D6F26">
        <w:rPr>
          <w:rFonts w:ascii="Arial" w:eastAsia="Arial Narrow" w:hAnsi="Arial" w:cs="Arial"/>
          <w:bCs/>
          <w:sz w:val="24"/>
          <w:szCs w:val="24"/>
        </w:rPr>
        <w:t>tramitado por Res. CDCIC-094/12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 </w:t>
      </w:r>
      <w:r w:rsidR="002833F7">
        <w:rPr>
          <w:rFonts w:ascii="Arial" w:eastAsia="Arial Narrow" w:hAnsi="Arial" w:cs="Arial"/>
          <w:bCs/>
          <w:sz w:val="24"/>
          <w:szCs w:val="24"/>
        </w:rPr>
        <w:t>(</w:t>
      </w:r>
      <w:proofErr w:type="spellStart"/>
      <w:r w:rsidR="002833F7">
        <w:rPr>
          <w:rFonts w:ascii="Arial" w:eastAsia="Arial Narrow" w:hAnsi="Arial" w:cs="Arial"/>
          <w:bCs/>
          <w:sz w:val="24"/>
          <w:szCs w:val="24"/>
        </w:rPr>
        <w:t>Expte</w:t>
      </w:r>
      <w:proofErr w:type="spellEnd"/>
      <w:r w:rsidR="002833F7">
        <w:rPr>
          <w:rFonts w:ascii="Arial" w:eastAsia="Arial Narrow" w:hAnsi="Arial" w:cs="Arial"/>
          <w:bCs/>
          <w:sz w:val="24"/>
          <w:szCs w:val="24"/>
        </w:rPr>
        <w:t xml:space="preserve">. 1413/14) </w:t>
      </w:r>
      <w:r w:rsidRPr="000C7A14">
        <w:rPr>
          <w:rFonts w:ascii="Arial" w:eastAsia="Arial Narrow" w:hAnsi="Arial" w:cs="Arial"/>
          <w:bCs/>
          <w:sz w:val="24"/>
          <w:szCs w:val="24"/>
        </w:rPr>
        <w:t xml:space="preserve">para cubrir </w:t>
      </w:r>
      <w:r w:rsidR="005D6F26">
        <w:rPr>
          <w:rFonts w:ascii="Arial" w:eastAsia="Arial Narrow" w:hAnsi="Arial" w:cs="Arial"/>
          <w:bCs/>
          <w:sz w:val="24"/>
          <w:szCs w:val="24"/>
        </w:rPr>
        <w:t xml:space="preserve">cargos de Auxiliares de Docencia del Departamento de Ciencias e Ingeniería de la Computación; </w:t>
      </w:r>
      <w:r w:rsidR="004C6443">
        <w:rPr>
          <w:rFonts w:ascii="Arial" w:eastAsia="Arial Narrow" w:hAnsi="Arial" w:cs="Arial"/>
          <w:bCs/>
          <w:sz w:val="24"/>
          <w:szCs w:val="24"/>
        </w:rPr>
        <w:t>y</w:t>
      </w:r>
    </w:p>
    <w:p w:rsidR="004C6443" w:rsidRPr="005D6F26" w:rsidRDefault="004C6443" w:rsidP="004C6443">
      <w:pPr>
        <w:pStyle w:val="Style-1"/>
        <w:spacing w:before="120"/>
        <w:jc w:val="both"/>
        <w:rPr>
          <w:rFonts w:ascii="Arial" w:eastAsia="Arial Narrow" w:hAnsi="Arial" w:cs="Arial"/>
          <w:bCs/>
          <w:sz w:val="24"/>
          <w:szCs w:val="24"/>
        </w:rPr>
      </w:pPr>
    </w:p>
    <w:p w:rsidR="000B1433" w:rsidRPr="004C6443" w:rsidRDefault="004C6443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 w:rsidRPr="004C6443">
        <w:rPr>
          <w:rFonts w:ascii="Arial" w:eastAsia="Arial Narrow" w:hAnsi="Arial" w:cs="Arial"/>
          <w:b/>
          <w:bCs/>
          <w:sz w:val="24"/>
          <w:szCs w:val="24"/>
        </w:rPr>
        <w:t>CONSIDERANDO:</w:t>
      </w:r>
    </w:p>
    <w:p w:rsidR="000B1433" w:rsidRPr="000B1433" w:rsidRDefault="000B1433" w:rsidP="000B14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0C7A14">
        <w:rPr>
          <w:rFonts w:ascii="Arial" w:eastAsia="Arial" w:hAnsi="Arial" w:cs="Arial"/>
          <w:sz w:val="24"/>
          <w:szCs w:val="24"/>
        </w:rPr>
        <w:t xml:space="preserve">Que el Art. </w:t>
      </w:r>
      <w:r>
        <w:rPr>
          <w:rFonts w:ascii="Arial" w:eastAsia="Arial" w:hAnsi="Arial" w:cs="Arial"/>
          <w:sz w:val="24"/>
          <w:szCs w:val="24"/>
        </w:rPr>
        <w:t>17</w:t>
      </w:r>
      <w:r w:rsidRPr="000C7A14">
        <w:rPr>
          <w:rFonts w:ascii="Arial" w:eastAsia="Arial" w:hAnsi="Arial" w:cs="Arial"/>
          <w:sz w:val="24"/>
          <w:szCs w:val="24"/>
        </w:rPr>
        <w:t xml:space="preserve"> del </w:t>
      </w:r>
      <w:r>
        <w:rPr>
          <w:rFonts w:ascii="Arial" w:eastAsia="Arial" w:hAnsi="Arial" w:cs="Arial"/>
          <w:sz w:val="24"/>
          <w:szCs w:val="24"/>
        </w:rPr>
        <w:t xml:space="preserve">Estatuto de la Universidad Nacional del Sur – Texto  Ordenando – </w:t>
      </w:r>
      <w:r w:rsidR="004C6443">
        <w:rPr>
          <w:rFonts w:ascii="Arial" w:eastAsia="Arial" w:hAnsi="Arial" w:cs="Arial"/>
          <w:sz w:val="24"/>
          <w:szCs w:val="24"/>
        </w:rPr>
        <w:t>(Resolución</w:t>
      </w:r>
      <w:r w:rsidR="004C6443" w:rsidRPr="004C6443">
        <w:rPr>
          <w:rFonts w:ascii="Arial" w:hAnsi="Arial" w:cs="Arial"/>
          <w:sz w:val="24"/>
        </w:rPr>
        <w:t xml:space="preserve"> </w:t>
      </w:r>
      <w:r w:rsidR="004C6443">
        <w:rPr>
          <w:rFonts w:ascii="Arial" w:hAnsi="Arial" w:cs="Arial"/>
          <w:sz w:val="24"/>
        </w:rPr>
        <w:t xml:space="preserve">P-07/05) </w:t>
      </w:r>
      <w:r>
        <w:rPr>
          <w:rFonts w:ascii="Arial" w:eastAsia="Arial" w:hAnsi="Arial" w:cs="Arial"/>
          <w:sz w:val="24"/>
          <w:szCs w:val="24"/>
        </w:rPr>
        <w:t>establece que “</w:t>
      </w:r>
      <w:r w:rsidRPr="000B1433">
        <w:rPr>
          <w:rFonts w:ascii="Arial" w:eastAsia="Arial" w:hAnsi="Arial" w:cs="Arial"/>
          <w:sz w:val="24"/>
          <w:szCs w:val="24"/>
        </w:rPr>
        <w:t>Podrán revalidar su cargo con la misma dedicación los docentes de todas las categorías y grados que hayan accedido al mismo por concurso cuando acrediten más de diez años de antigüedad en la docencia universitaria en la UNS</w:t>
      </w:r>
      <w:r>
        <w:rPr>
          <w:rFonts w:ascii="Arial" w:eastAsia="Arial" w:hAnsi="Arial" w:cs="Arial"/>
          <w:sz w:val="24"/>
          <w:szCs w:val="24"/>
        </w:rPr>
        <w:t xml:space="preserve">.”; </w:t>
      </w:r>
    </w:p>
    <w:p w:rsidR="000B1433" w:rsidRDefault="005D6F26" w:rsidP="005D6F26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5D6F26">
        <w:rPr>
          <w:rFonts w:ascii="Arial" w:eastAsia="Arial" w:hAnsi="Arial" w:cs="Arial"/>
          <w:sz w:val="24"/>
          <w:szCs w:val="24"/>
        </w:rPr>
        <w:t xml:space="preserve">Que el cargo de Ayudante de Docencia A con dedicación simple en la asignatura “Sistemas </w:t>
      </w:r>
      <w:proofErr w:type="spellStart"/>
      <w:r w:rsidRPr="005D6F26">
        <w:rPr>
          <w:rFonts w:ascii="Arial" w:eastAsia="Arial" w:hAnsi="Arial" w:cs="Arial"/>
          <w:sz w:val="24"/>
          <w:szCs w:val="24"/>
        </w:rPr>
        <w:t>Distribuídos</w:t>
      </w:r>
      <w:proofErr w:type="spellEnd"/>
      <w:r w:rsidRPr="005D6F26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263F5">
        <w:rPr>
          <w:rFonts w:ascii="Arial" w:eastAsia="Arial" w:hAnsi="Arial" w:cs="Arial"/>
          <w:sz w:val="24"/>
          <w:szCs w:val="24"/>
        </w:rPr>
        <w:t>inclui</w:t>
      </w:r>
      <w:r w:rsidR="004C6443">
        <w:rPr>
          <w:rFonts w:ascii="Arial" w:eastAsia="Arial" w:hAnsi="Arial" w:cs="Arial"/>
          <w:sz w:val="24"/>
          <w:szCs w:val="24"/>
        </w:rPr>
        <w:t xml:space="preserve">do en el mencionado Llamado a Concurso </w:t>
      </w:r>
      <w:r w:rsidR="000B1433">
        <w:rPr>
          <w:rFonts w:ascii="Arial" w:eastAsia="Arial" w:hAnsi="Arial" w:cs="Arial"/>
          <w:sz w:val="24"/>
          <w:szCs w:val="24"/>
        </w:rPr>
        <w:t xml:space="preserve">se encuentra ocupado por prórroga de designación del Ing. Federico </w:t>
      </w:r>
      <w:proofErr w:type="spellStart"/>
      <w:r w:rsidR="000B1433">
        <w:rPr>
          <w:rFonts w:ascii="Arial" w:eastAsia="Arial" w:hAnsi="Arial" w:cs="Arial"/>
          <w:sz w:val="24"/>
          <w:szCs w:val="24"/>
        </w:rPr>
        <w:t>Schmale</w:t>
      </w:r>
      <w:proofErr w:type="spellEnd"/>
      <w:r w:rsidR="000B1433">
        <w:rPr>
          <w:rFonts w:ascii="Arial" w:eastAsia="Arial" w:hAnsi="Arial" w:cs="Arial"/>
          <w:sz w:val="24"/>
          <w:szCs w:val="24"/>
        </w:rPr>
        <w:t xml:space="preserve"> quien acredita más de 10 años de antigüedad en la docencia; </w:t>
      </w:r>
    </w:p>
    <w:p w:rsidR="004C6443" w:rsidRDefault="000B1433" w:rsidP="004C644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  <w:lang w:val="es-AR"/>
        </w:rPr>
      </w:pPr>
      <w:r>
        <w:rPr>
          <w:rFonts w:ascii="Arial" w:eastAsia="Arial" w:hAnsi="Arial" w:cs="Arial"/>
          <w:sz w:val="24"/>
          <w:szCs w:val="24"/>
        </w:rPr>
        <w:t xml:space="preserve">Que </w:t>
      </w:r>
      <w:r w:rsidR="002E7358">
        <w:rPr>
          <w:rFonts w:ascii="Arial" w:eastAsia="Arial" w:hAnsi="Arial" w:cs="Arial"/>
          <w:sz w:val="24"/>
          <w:szCs w:val="24"/>
        </w:rPr>
        <w:t xml:space="preserve">no habiéndose registrado inscripciones de postulantes para dicho cargo y </w:t>
      </w:r>
      <w:r>
        <w:rPr>
          <w:rFonts w:ascii="Arial" w:eastAsia="Arial" w:hAnsi="Arial" w:cs="Arial"/>
          <w:sz w:val="24"/>
          <w:szCs w:val="24"/>
        </w:rPr>
        <w:t xml:space="preserve">en virtud de este error detectado, corresponde </w:t>
      </w:r>
      <w:r w:rsidR="002E7358">
        <w:rPr>
          <w:rFonts w:ascii="Arial" w:eastAsia="Arial" w:hAnsi="Arial" w:cs="Arial"/>
          <w:sz w:val="24"/>
          <w:szCs w:val="24"/>
        </w:rPr>
        <w:t>que su cargo sea Ll</w:t>
      </w:r>
      <w:r>
        <w:rPr>
          <w:rFonts w:ascii="Arial" w:eastAsia="Arial" w:hAnsi="Arial" w:cs="Arial"/>
          <w:sz w:val="24"/>
          <w:szCs w:val="24"/>
        </w:rPr>
        <w:t>amado a Concurso “Por Reválida”</w:t>
      </w:r>
      <w:r w:rsidR="004C6443">
        <w:rPr>
          <w:rFonts w:ascii="Arial" w:eastAsia="Arial" w:hAnsi="Arial" w:cs="Arial"/>
          <w:sz w:val="24"/>
          <w:szCs w:val="24"/>
        </w:rPr>
        <w:t xml:space="preserve"> a fin de garantizar el </w:t>
      </w:r>
      <w:proofErr w:type="spellStart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>derecho</w:t>
      </w:r>
      <w:proofErr w:type="spellEnd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263F5">
        <w:rPr>
          <w:rFonts w:ascii="Arial" w:eastAsia="Arial" w:hAnsi="Arial" w:cs="Arial"/>
          <w:sz w:val="24"/>
          <w:szCs w:val="24"/>
          <w:lang w:val="en-US"/>
        </w:rPr>
        <w:t>que</w:t>
      </w:r>
      <w:proofErr w:type="spellEnd"/>
      <w:r w:rsidR="00D263F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D263F5">
        <w:rPr>
          <w:rFonts w:ascii="Arial" w:eastAsia="Arial" w:hAnsi="Arial" w:cs="Arial"/>
          <w:sz w:val="24"/>
          <w:szCs w:val="24"/>
          <w:lang w:val="en-US"/>
        </w:rPr>
        <w:t>tienen</w:t>
      </w:r>
      <w:proofErr w:type="spellEnd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>todos</w:t>
      </w:r>
      <w:proofErr w:type="spellEnd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 xml:space="preserve"> los </w:t>
      </w:r>
      <w:proofErr w:type="spellStart"/>
      <w:r w:rsidR="00552942">
        <w:rPr>
          <w:rFonts w:ascii="Arial" w:eastAsia="Arial" w:hAnsi="Arial" w:cs="Arial"/>
          <w:sz w:val="24"/>
          <w:szCs w:val="24"/>
          <w:lang w:val="en-US"/>
        </w:rPr>
        <w:t>docentes</w:t>
      </w:r>
      <w:proofErr w:type="spellEnd"/>
      <w:r w:rsidR="00552942">
        <w:rPr>
          <w:rFonts w:ascii="Arial" w:eastAsia="Arial" w:hAnsi="Arial" w:cs="Arial"/>
          <w:sz w:val="24"/>
          <w:szCs w:val="24"/>
          <w:lang w:val="en-US"/>
        </w:rPr>
        <w:t xml:space="preserve"> de </w:t>
      </w:r>
      <w:proofErr w:type="spellStart"/>
      <w:r w:rsidR="00552942">
        <w:rPr>
          <w:rFonts w:ascii="Arial" w:eastAsia="Arial" w:hAnsi="Arial" w:cs="Arial"/>
          <w:sz w:val="24"/>
          <w:szCs w:val="24"/>
          <w:lang w:val="en-US"/>
        </w:rPr>
        <w:t>esta</w:t>
      </w:r>
      <w:proofErr w:type="spellEnd"/>
      <w:r w:rsidR="00552942">
        <w:rPr>
          <w:rFonts w:ascii="Arial" w:eastAsia="Arial" w:hAnsi="Arial" w:cs="Arial"/>
          <w:sz w:val="24"/>
          <w:szCs w:val="24"/>
          <w:lang w:val="en-US"/>
        </w:rPr>
        <w:t xml:space="preserve"> Alta Casa de </w:t>
      </w:r>
      <w:proofErr w:type="spellStart"/>
      <w:r w:rsidR="00552942">
        <w:rPr>
          <w:rFonts w:ascii="Arial" w:eastAsia="Arial" w:hAnsi="Arial" w:cs="Arial"/>
          <w:sz w:val="24"/>
          <w:szCs w:val="24"/>
          <w:lang w:val="en-US"/>
        </w:rPr>
        <w:t>Estudios</w:t>
      </w:r>
      <w:proofErr w:type="spellEnd"/>
      <w:r w:rsidR="004C6443" w:rsidRPr="004C644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55294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="00552942" w:rsidRPr="00552942">
        <w:rPr>
          <w:rFonts w:ascii="Arial" w:eastAsia="Arial" w:hAnsi="Arial" w:cs="Arial"/>
          <w:sz w:val="24"/>
          <w:szCs w:val="24"/>
          <w:lang w:val="es-AR"/>
        </w:rPr>
        <w:t>la estabilidad laboral</w:t>
      </w:r>
      <w:r w:rsidR="00552942">
        <w:rPr>
          <w:rFonts w:ascii="Arial" w:eastAsia="Arial" w:hAnsi="Arial" w:cs="Arial"/>
          <w:sz w:val="24"/>
          <w:szCs w:val="24"/>
          <w:lang w:val="es-AR"/>
        </w:rPr>
        <w:t>;</w:t>
      </w:r>
    </w:p>
    <w:p w:rsidR="00533DC9" w:rsidRDefault="00533DC9" w:rsidP="000B1433">
      <w:pPr>
        <w:pStyle w:val="Style-1"/>
        <w:spacing w:before="120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los miembros del Consejo coinciden que </w:t>
      </w:r>
      <w:r w:rsidR="00552942">
        <w:rPr>
          <w:rFonts w:ascii="Arial" w:eastAsia="Arial" w:hAnsi="Arial" w:cs="Arial"/>
          <w:sz w:val="24"/>
          <w:szCs w:val="24"/>
        </w:rPr>
        <w:t xml:space="preserve">corresponde rectificar la Resolución CDCIC-094/12, anulando solo el llamado a </w:t>
      </w:r>
      <w:r>
        <w:rPr>
          <w:rFonts w:ascii="Arial" w:eastAsia="Arial" w:hAnsi="Arial" w:cs="Arial"/>
          <w:sz w:val="24"/>
          <w:szCs w:val="24"/>
        </w:rPr>
        <w:t>concurso</w:t>
      </w:r>
      <w:r w:rsidR="00552942">
        <w:rPr>
          <w:rFonts w:ascii="Arial" w:eastAsia="Arial" w:hAnsi="Arial" w:cs="Arial"/>
          <w:sz w:val="24"/>
          <w:szCs w:val="24"/>
        </w:rPr>
        <w:t xml:space="preserve"> del cargo de Ayudante A con dedicación simple en la asignatura “Sistemas Distribuidos” sin afectar los demás car</w:t>
      </w:r>
      <w:r w:rsidR="00D263F5">
        <w:rPr>
          <w:rFonts w:ascii="Arial" w:eastAsia="Arial" w:hAnsi="Arial" w:cs="Arial"/>
          <w:sz w:val="24"/>
          <w:szCs w:val="24"/>
        </w:rPr>
        <w:t>gos que están llamados a concurso por dicha resolución</w:t>
      </w:r>
      <w:r>
        <w:rPr>
          <w:rFonts w:ascii="Arial" w:eastAsia="Arial" w:hAnsi="Arial" w:cs="Arial"/>
          <w:sz w:val="24"/>
          <w:szCs w:val="24"/>
        </w:rPr>
        <w:t xml:space="preserve">; </w:t>
      </w:r>
    </w:p>
    <w:p w:rsidR="00BC4883" w:rsidRDefault="00BC4883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2E7358">
        <w:rPr>
          <w:rFonts w:ascii="Arial" w:hAnsi="Arial"/>
          <w:b/>
          <w:sz w:val="24"/>
          <w:szCs w:val="24"/>
          <w:lang w:val="es-AR"/>
        </w:rPr>
        <w:t>27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</w:t>
      </w:r>
      <w:r w:rsidR="002E7358">
        <w:rPr>
          <w:rFonts w:ascii="Arial" w:hAnsi="Arial"/>
          <w:b/>
          <w:sz w:val="24"/>
          <w:szCs w:val="24"/>
          <w:lang w:val="es-AR"/>
        </w:rPr>
        <w:t xml:space="preserve">mayo </w:t>
      </w:r>
      <w:r w:rsidRPr="00DA6364">
        <w:rPr>
          <w:rFonts w:ascii="Arial" w:hAnsi="Arial"/>
          <w:b/>
          <w:sz w:val="24"/>
          <w:szCs w:val="24"/>
          <w:lang w:val="es-AR"/>
        </w:rPr>
        <w:t>de 201</w:t>
      </w:r>
      <w:r w:rsidR="00552942">
        <w:rPr>
          <w:rFonts w:ascii="Arial" w:hAnsi="Arial"/>
          <w:b/>
          <w:sz w:val="24"/>
          <w:szCs w:val="24"/>
          <w:lang w:val="es-AR"/>
        </w:rPr>
        <w:t>4</w:t>
      </w:r>
      <w:r w:rsidR="009C0903" w:rsidRPr="009C0903">
        <w:rPr>
          <w:rFonts w:ascii="Arial" w:eastAsia="Arial Narrow" w:hAnsi="Arial" w:cs="Arial"/>
          <w:b/>
          <w:bCs/>
          <w:color w:val="000000"/>
          <w:sz w:val="22"/>
          <w:szCs w:val="22"/>
          <w:lang w:val="es-ES"/>
        </w:rPr>
        <w:t xml:space="preserve"> </w:t>
      </w:r>
      <w:r w:rsidR="00533DC9">
        <w:rPr>
          <w:rFonts w:ascii="Arial" w:eastAsia="Arial Narrow" w:hAnsi="Arial" w:cs="Arial"/>
          <w:b/>
          <w:bCs/>
          <w:color w:val="000000"/>
          <w:sz w:val="24"/>
          <w:szCs w:val="24"/>
          <w:lang w:val="es-ES"/>
        </w:rPr>
        <w:t>por unanimidad</w:t>
      </w:r>
      <w:r w:rsidR="009C0903" w:rsidRPr="009C0903">
        <w:rPr>
          <w:rFonts w:ascii="Arial" w:eastAsia="Arial Narrow" w:hAnsi="Arial" w:cs="Arial"/>
          <w:b/>
          <w:bCs/>
          <w:color w:val="000000"/>
          <w:sz w:val="24"/>
          <w:szCs w:val="24"/>
          <w:lang w:val="es-ES"/>
        </w:rPr>
        <w:t>: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552942" w:rsidRDefault="00DE09D0" w:rsidP="00533DC9">
      <w:pPr>
        <w:pStyle w:val="Style-1"/>
        <w:spacing w:before="120"/>
        <w:jc w:val="both"/>
        <w:rPr>
          <w:rFonts w:ascii="Arial" w:hAnsi="Arial" w:cs="Arial"/>
          <w:b/>
          <w:sz w:val="24"/>
          <w:szCs w:val="24"/>
        </w:rPr>
      </w:pP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>A</w:t>
      </w:r>
      <w:r w:rsidR="00BC4883">
        <w:rPr>
          <w:rFonts w:ascii="Arial" w:eastAsia="Verdana" w:hAnsi="Arial" w:cs="Arial"/>
          <w:b/>
          <w:color w:val="000000"/>
          <w:sz w:val="24"/>
          <w:szCs w:val="24"/>
        </w:rPr>
        <w:t>rt.</w:t>
      </w:r>
      <w:r w:rsidRPr="009C0903">
        <w:rPr>
          <w:rFonts w:ascii="Arial" w:eastAsia="Verdana" w:hAnsi="Arial" w:cs="Arial"/>
          <w:b/>
          <w:color w:val="000000"/>
          <w:sz w:val="24"/>
          <w:szCs w:val="24"/>
        </w:rPr>
        <w:t xml:space="preserve"> 1).-</w:t>
      </w:r>
      <w:r w:rsidRPr="009C0903">
        <w:rPr>
          <w:rFonts w:ascii="Arial" w:eastAsia="Verdana" w:hAnsi="Arial" w:cs="Arial"/>
          <w:color w:val="000000"/>
          <w:sz w:val="24"/>
          <w:szCs w:val="24"/>
        </w:rPr>
        <w:t xml:space="preserve"> </w:t>
      </w:r>
      <w:r w:rsidR="00552942">
        <w:rPr>
          <w:rFonts w:ascii="Arial" w:eastAsia="Verdana" w:hAnsi="Arial" w:cs="Arial"/>
          <w:color w:val="000000"/>
          <w:sz w:val="24"/>
          <w:szCs w:val="24"/>
        </w:rPr>
        <w:t xml:space="preserve">Rectificar el Llamado a Concurso Ordinario tramitado por </w:t>
      </w:r>
      <w:r w:rsidR="00552942">
        <w:rPr>
          <w:rFonts w:ascii="Arial" w:eastAsia="Arial" w:hAnsi="Arial" w:cs="Arial"/>
          <w:sz w:val="24"/>
          <w:szCs w:val="24"/>
        </w:rPr>
        <w:t>Resolución CDCIC-094/12</w:t>
      </w:r>
      <w:r w:rsidR="002833F7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="002833F7">
        <w:rPr>
          <w:rFonts w:ascii="Arial" w:eastAsia="Arial" w:hAnsi="Arial" w:cs="Arial"/>
          <w:sz w:val="24"/>
          <w:szCs w:val="24"/>
        </w:rPr>
        <w:t>Expte</w:t>
      </w:r>
      <w:proofErr w:type="spellEnd"/>
      <w:r w:rsidR="002833F7">
        <w:rPr>
          <w:rFonts w:ascii="Arial" w:eastAsia="Arial" w:hAnsi="Arial" w:cs="Arial"/>
          <w:sz w:val="24"/>
          <w:szCs w:val="24"/>
        </w:rPr>
        <w:t>. 1413/14)</w:t>
      </w:r>
      <w:r w:rsidR="00552942">
        <w:rPr>
          <w:rFonts w:ascii="Arial" w:eastAsia="Arial" w:hAnsi="Arial" w:cs="Arial"/>
          <w:sz w:val="24"/>
          <w:szCs w:val="24"/>
        </w:rPr>
        <w:t xml:space="preserve">, </w:t>
      </w:r>
      <w:r w:rsidR="00D263F5">
        <w:rPr>
          <w:rFonts w:ascii="Arial" w:eastAsia="Arial" w:hAnsi="Arial" w:cs="Arial"/>
          <w:sz w:val="24"/>
          <w:szCs w:val="24"/>
        </w:rPr>
        <w:t xml:space="preserve">debiendo excluir del mismo el cargo de </w:t>
      </w:r>
      <w:r w:rsidR="00552942" w:rsidRPr="00552942">
        <w:rPr>
          <w:rFonts w:ascii="Arial" w:eastAsia="Arial" w:hAnsi="Arial" w:cs="Arial"/>
          <w:b/>
          <w:sz w:val="24"/>
          <w:szCs w:val="24"/>
        </w:rPr>
        <w:t>Ayudante A con dedicación simple</w:t>
      </w:r>
      <w:r w:rsidR="00D263F5">
        <w:rPr>
          <w:rFonts w:ascii="Arial" w:eastAsia="Arial" w:hAnsi="Arial" w:cs="Arial"/>
          <w:b/>
          <w:sz w:val="24"/>
          <w:szCs w:val="24"/>
        </w:rPr>
        <w:t xml:space="preserve">, Área: Sistemas, </w:t>
      </w:r>
      <w:r w:rsidR="00552942">
        <w:rPr>
          <w:rFonts w:ascii="Arial" w:eastAsia="Arial" w:hAnsi="Arial" w:cs="Arial"/>
          <w:sz w:val="24"/>
          <w:szCs w:val="24"/>
        </w:rPr>
        <w:t xml:space="preserve">asignatura </w:t>
      </w:r>
      <w:r w:rsidR="00552942" w:rsidRPr="00552942">
        <w:rPr>
          <w:rFonts w:ascii="Arial" w:eastAsia="Arial" w:hAnsi="Arial" w:cs="Arial"/>
          <w:b/>
          <w:i/>
          <w:sz w:val="24"/>
          <w:szCs w:val="24"/>
        </w:rPr>
        <w:t xml:space="preserve">“Sistemas Distribuidos” </w:t>
      </w:r>
      <w:r w:rsidR="00552942" w:rsidRPr="00552942">
        <w:rPr>
          <w:rFonts w:ascii="Arial" w:eastAsia="Arial" w:hAnsi="Arial" w:cs="Arial"/>
          <w:sz w:val="24"/>
          <w:szCs w:val="24"/>
        </w:rPr>
        <w:t>(</w:t>
      </w:r>
      <w:r w:rsidR="00552942" w:rsidRPr="00552942">
        <w:rPr>
          <w:rFonts w:ascii="Arial" w:hAnsi="Arial" w:cs="Arial"/>
          <w:b/>
          <w:bCs/>
          <w:sz w:val="24"/>
          <w:szCs w:val="24"/>
          <w:lang w:val="es-ES_tradnl"/>
        </w:rPr>
        <w:t>Cód. 5949)</w:t>
      </w:r>
      <w:r w:rsidR="00D263F5">
        <w:rPr>
          <w:rFonts w:ascii="Arial" w:hAnsi="Arial" w:cs="Arial"/>
          <w:b/>
          <w:sz w:val="24"/>
          <w:szCs w:val="24"/>
        </w:rPr>
        <w:t>.-</w:t>
      </w:r>
    </w:p>
    <w:p w:rsidR="00D263F5" w:rsidRDefault="00D263F5" w:rsidP="00533DC9">
      <w:pPr>
        <w:pStyle w:val="Style-1"/>
        <w:spacing w:before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1110AC" w:rsidRPr="001110AC" w:rsidRDefault="001110AC" w:rsidP="001110AC">
      <w:pPr>
        <w:spacing w:line="260" w:lineRule="exact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110AC">
        <w:rPr>
          <w:rFonts w:ascii="Arial" w:hAnsi="Arial" w:cs="Arial"/>
          <w:b/>
          <w:sz w:val="24"/>
          <w:szCs w:val="24"/>
          <w:lang w:val="es-ES"/>
        </w:rPr>
        <w:t xml:space="preserve">Art. </w:t>
      </w:r>
      <w:r>
        <w:rPr>
          <w:rFonts w:ascii="Arial" w:hAnsi="Arial" w:cs="Arial"/>
          <w:b/>
          <w:sz w:val="24"/>
          <w:szCs w:val="24"/>
          <w:lang w:val="es-ES"/>
        </w:rPr>
        <w:t>2</w:t>
      </w:r>
      <w:r w:rsidRPr="001110AC">
        <w:rPr>
          <w:rFonts w:ascii="Arial" w:hAnsi="Arial" w:cs="Arial"/>
          <w:b/>
          <w:sz w:val="24"/>
          <w:szCs w:val="24"/>
          <w:lang w:val="es-ES"/>
        </w:rPr>
        <w:t xml:space="preserve">º).- </w:t>
      </w:r>
      <w:r w:rsidRPr="001110AC">
        <w:rPr>
          <w:rFonts w:ascii="Arial" w:hAnsi="Arial" w:cs="Arial"/>
          <w:bCs/>
          <w:sz w:val="24"/>
          <w:szCs w:val="24"/>
          <w:lang w:val="es-ES"/>
        </w:rPr>
        <w:t xml:space="preserve">Regístrese; comuníquese; </w:t>
      </w:r>
      <w:r w:rsidR="00D263F5">
        <w:rPr>
          <w:rFonts w:ascii="Arial" w:hAnsi="Arial" w:cs="Arial"/>
          <w:sz w:val="24"/>
          <w:szCs w:val="24"/>
          <w:lang w:val="es-ES"/>
        </w:rPr>
        <w:t xml:space="preserve">agréguese al </w:t>
      </w:r>
      <w:proofErr w:type="spellStart"/>
      <w:r w:rsidR="00D263F5">
        <w:rPr>
          <w:rFonts w:ascii="Arial" w:hAnsi="Arial" w:cs="Arial"/>
          <w:sz w:val="24"/>
          <w:szCs w:val="24"/>
          <w:lang w:val="es-ES"/>
        </w:rPr>
        <w:t>Expte</w:t>
      </w:r>
      <w:proofErr w:type="spellEnd"/>
      <w:r w:rsidR="00D263F5">
        <w:rPr>
          <w:rFonts w:ascii="Arial" w:hAnsi="Arial" w:cs="Arial"/>
          <w:sz w:val="24"/>
          <w:szCs w:val="24"/>
          <w:lang w:val="es-ES"/>
        </w:rPr>
        <w:t>. 1413</w:t>
      </w:r>
      <w:r w:rsidR="00D263F5" w:rsidRPr="00D263F5">
        <w:rPr>
          <w:rFonts w:ascii="Arial" w:hAnsi="Arial" w:cs="Arial"/>
          <w:sz w:val="24"/>
          <w:szCs w:val="24"/>
          <w:lang w:val="es-ES"/>
        </w:rPr>
        <w:t>/14</w:t>
      </w:r>
      <w:r w:rsidR="00D263F5">
        <w:rPr>
          <w:rFonts w:ascii="Arial" w:hAnsi="Arial" w:cs="Arial"/>
          <w:sz w:val="24"/>
          <w:szCs w:val="24"/>
          <w:lang w:val="es-ES"/>
        </w:rPr>
        <w:t xml:space="preserve">; </w:t>
      </w:r>
      <w:r w:rsidR="00D263F5" w:rsidRPr="00D263F5">
        <w:rPr>
          <w:rFonts w:ascii="Arial" w:hAnsi="Arial" w:cs="Arial"/>
          <w:sz w:val="24"/>
          <w:szCs w:val="24"/>
          <w:lang w:val="es-ES"/>
        </w:rPr>
        <w:t>dese a publicidad a través de los avisadores oficiales y de la página Web de la UNS</w:t>
      </w:r>
      <w:r w:rsidR="00D263F5">
        <w:rPr>
          <w:rFonts w:ascii="Arial" w:hAnsi="Arial" w:cs="Arial"/>
          <w:bCs/>
          <w:sz w:val="24"/>
          <w:szCs w:val="24"/>
          <w:lang w:val="es-ES"/>
        </w:rPr>
        <w:t xml:space="preserve">; </w:t>
      </w:r>
      <w:r w:rsidRPr="001110AC">
        <w:rPr>
          <w:rFonts w:ascii="Arial" w:hAnsi="Arial" w:cs="Arial"/>
          <w:bCs/>
          <w:sz w:val="24"/>
          <w:szCs w:val="24"/>
          <w:lang w:val="es-ES"/>
        </w:rPr>
        <w:t>pase a conocimiento de la Dirección General de Personal y de la Secretaría General Académica; cumplido, resérvese.-------------------------</w:t>
      </w:r>
      <w:r w:rsidR="00D263F5">
        <w:rPr>
          <w:rFonts w:ascii="Arial" w:hAnsi="Arial" w:cs="Arial"/>
          <w:bCs/>
          <w:sz w:val="24"/>
          <w:szCs w:val="24"/>
          <w:lang w:val="es-ES"/>
        </w:rPr>
        <w:t>----------------------------------------------------------------------------</w:t>
      </w:r>
    </w:p>
    <w:p w:rsidR="00502CCA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2E7358">
      <w:pgSz w:w="11907" w:h="16840" w:code="9"/>
      <w:pgMar w:top="2041" w:right="567" w:bottom="24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A1050"/>
    <w:rsid w:val="000B1433"/>
    <w:rsid w:val="000C7A14"/>
    <w:rsid w:val="001110AC"/>
    <w:rsid w:val="00167E79"/>
    <w:rsid w:val="0017394B"/>
    <w:rsid w:val="00182D70"/>
    <w:rsid w:val="001A1020"/>
    <w:rsid w:val="001A562C"/>
    <w:rsid w:val="001B6794"/>
    <w:rsid w:val="002151E2"/>
    <w:rsid w:val="002833F7"/>
    <w:rsid w:val="002E0851"/>
    <w:rsid w:val="002E7358"/>
    <w:rsid w:val="00322CE4"/>
    <w:rsid w:val="003E244D"/>
    <w:rsid w:val="00414A83"/>
    <w:rsid w:val="00467689"/>
    <w:rsid w:val="004C6443"/>
    <w:rsid w:val="00502CCA"/>
    <w:rsid w:val="00533DC9"/>
    <w:rsid w:val="00552942"/>
    <w:rsid w:val="00567118"/>
    <w:rsid w:val="005676B4"/>
    <w:rsid w:val="00567E84"/>
    <w:rsid w:val="005D6F26"/>
    <w:rsid w:val="00685CC1"/>
    <w:rsid w:val="00713D56"/>
    <w:rsid w:val="007678D5"/>
    <w:rsid w:val="00781764"/>
    <w:rsid w:val="00795B40"/>
    <w:rsid w:val="00817A3E"/>
    <w:rsid w:val="00846E2D"/>
    <w:rsid w:val="008833D4"/>
    <w:rsid w:val="00891179"/>
    <w:rsid w:val="008C1082"/>
    <w:rsid w:val="009275D8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D263F5"/>
    <w:rsid w:val="00DE09D0"/>
    <w:rsid w:val="00DE4F9B"/>
    <w:rsid w:val="00F541E1"/>
    <w:rsid w:val="00F8488B"/>
    <w:rsid w:val="00FA2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2014-05-27T14:46:00Z</cp:lastPrinted>
  <dcterms:created xsi:type="dcterms:W3CDTF">2025-07-06T17:49:00Z</dcterms:created>
  <dcterms:modified xsi:type="dcterms:W3CDTF">2025-07-06T17:49:00Z</dcterms:modified>
</cp:coreProperties>
</file>