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C805FC">
        <w:rPr>
          <w:lang w:val="es-AR"/>
        </w:rPr>
        <w:t>118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6F52AA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nota presentada por la </w:t>
      </w:r>
      <w:r w:rsidR="00893205">
        <w:rPr>
          <w:rFonts w:ascii="Arial" w:hAnsi="Arial"/>
          <w:sz w:val="24"/>
          <w:lang w:val="es-AR"/>
        </w:rPr>
        <w:t xml:space="preserve">Sr. Gonzalo </w:t>
      </w:r>
      <w:proofErr w:type="spellStart"/>
      <w:r w:rsidR="00893205">
        <w:rPr>
          <w:rFonts w:ascii="Arial" w:hAnsi="Arial"/>
          <w:sz w:val="24"/>
          <w:lang w:val="es-AR"/>
        </w:rPr>
        <w:t>Betelu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3A447D">
        <w:rPr>
          <w:rFonts w:ascii="Arial" w:hAnsi="Arial"/>
          <w:sz w:val="24"/>
          <w:lang w:val="es-AR"/>
        </w:rPr>
        <w:t>por</w:t>
      </w:r>
      <w:r>
        <w:rPr>
          <w:rFonts w:ascii="Arial" w:hAnsi="Arial"/>
          <w:sz w:val="24"/>
          <w:lang w:val="es-AR"/>
        </w:rPr>
        <w:t xml:space="preserve"> la cual </w:t>
      </w:r>
      <w:r w:rsidR="00893205">
        <w:rPr>
          <w:rFonts w:ascii="Arial" w:hAnsi="Arial"/>
          <w:sz w:val="24"/>
          <w:lang w:val="es-AR"/>
        </w:rPr>
        <w:t>renuncia a su cargo de Consejero</w:t>
      </w:r>
      <w:r>
        <w:rPr>
          <w:rFonts w:ascii="Arial" w:hAnsi="Arial"/>
          <w:sz w:val="24"/>
          <w:lang w:val="es-AR"/>
        </w:rPr>
        <w:t xml:space="preserve"> Departamental por el </w:t>
      </w:r>
      <w:r w:rsidR="00893205">
        <w:rPr>
          <w:rFonts w:ascii="Arial" w:hAnsi="Arial"/>
          <w:sz w:val="24"/>
          <w:lang w:val="es-AR"/>
        </w:rPr>
        <w:t>claustro de Alumnos</w:t>
      </w:r>
      <w:r>
        <w:rPr>
          <w:rFonts w:ascii="Arial" w:hAnsi="Arial"/>
          <w:sz w:val="24"/>
          <w:lang w:val="es-AR"/>
        </w:rPr>
        <w:t>; y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B49AB" w:rsidRDefault="004B49AB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B49AB" w:rsidRPr="004B49AB" w:rsidRDefault="003A447D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Lo establecido en el Art  Nº 54 del Estatuto de la Universidad Nacional del Sur</w:t>
      </w:r>
      <w:r w:rsidR="00CF68E5">
        <w:rPr>
          <w:rFonts w:ascii="Arial" w:hAnsi="Arial" w:cs="Arial"/>
          <w:sz w:val="24"/>
          <w:lang w:val="es-ES_tradnl"/>
        </w:rPr>
        <w:t>;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C805FC">
        <w:rPr>
          <w:rFonts w:ascii="Arial" w:hAnsi="Arial"/>
          <w:b/>
          <w:sz w:val="24"/>
          <w:lang w:val="es-AR"/>
        </w:rPr>
        <w:t>24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C805FC">
        <w:rPr>
          <w:rFonts w:ascii="Arial" w:hAnsi="Arial"/>
          <w:b/>
          <w:sz w:val="24"/>
          <w:lang w:val="es-AR"/>
        </w:rPr>
        <w:t>junio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C805FC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A447D" w:rsidRPr="003A447D" w:rsidRDefault="003E40AB" w:rsidP="003A447D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A447D" w:rsidRPr="003A447D">
        <w:rPr>
          <w:rFonts w:ascii="Arial" w:hAnsi="Arial"/>
          <w:sz w:val="24"/>
          <w:lang w:val="es-ES_tradnl"/>
        </w:rPr>
        <w:t xml:space="preserve">Aceptar la renuncia presentada por </w:t>
      </w:r>
      <w:r w:rsidR="00893205">
        <w:rPr>
          <w:rFonts w:ascii="Arial" w:hAnsi="Arial"/>
          <w:sz w:val="24"/>
          <w:lang w:val="es-ES_tradnl"/>
        </w:rPr>
        <w:t>el Señor Gonzalo BETELU (</w:t>
      </w:r>
      <w:proofErr w:type="spellStart"/>
      <w:r w:rsidR="00893205">
        <w:rPr>
          <w:rFonts w:ascii="Arial" w:hAnsi="Arial"/>
          <w:sz w:val="24"/>
          <w:lang w:val="es-ES_tradnl"/>
        </w:rPr>
        <w:t>Leg</w:t>
      </w:r>
      <w:proofErr w:type="spellEnd"/>
      <w:r w:rsidR="00893205">
        <w:rPr>
          <w:rFonts w:ascii="Arial" w:hAnsi="Arial"/>
          <w:sz w:val="24"/>
          <w:lang w:val="es-ES_tradnl"/>
        </w:rPr>
        <w:t>. 76657</w:t>
      </w:r>
      <w:r w:rsidR="003A447D" w:rsidRPr="003A447D">
        <w:rPr>
          <w:rFonts w:ascii="Arial" w:hAnsi="Arial"/>
          <w:sz w:val="24"/>
          <w:lang w:val="es-ES_tradnl"/>
        </w:rPr>
        <w:t>)</w:t>
      </w:r>
      <w:r w:rsidR="003A447D" w:rsidRPr="003A447D">
        <w:rPr>
          <w:rFonts w:ascii="Arial" w:hAnsi="Arial"/>
          <w:sz w:val="24"/>
          <w:lang w:val="es-AR"/>
        </w:rPr>
        <w:t>,</w:t>
      </w:r>
      <w:r w:rsidR="003A447D" w:rsidRPr="003A447D">
        <w:rPr>
          <w:rFonts w:ascii="Arial" w:hAnsi="Arial"/>
          <w:sz w:val="24"/>
          <w:lang w:val="es-ES_tradnl"/>
        </w:rPr>
        <w:t xml:space="preserve"> en </w:t>
      </w:r>
      <w:r w:rsidR="003A447D">
        <w:rPr>
          <w:rFonts w:ascii="Arial" w:hAnsi="Arial"/>
          <w:sz w:val="24"/>
          <w:lang w:val="es-ES_tradnl"/>
        </w:rPr>
        <w:t>su</w:t>
      </w:r>
      <w:r w:rsidR="003A447D" w:rsidRPr="003A447D">
        <w:rPr>
          <w:rFonts w:ascii="Arial" w:hAnsi="Arial"/>
          <w:sz w:val="24"/>
          <w:lang w:val="es-ES_tradnl"/>
        </w:rPr>
        <w:t xml:space="preserve"> cargo de </w:t>
      </w:r>
      <w:r w:rsidR="00893205">
        <w:rPr>
          <w:rFonts w:ascii="Arial" w:hAnsi="Arial"/>
          <w:sz w:val="24"/>
          <w:lang w:val="es-ES_tradnl"/>
        </w:rPr>
        <w:t>Consejero</w:t>
      </w:r>
      <w:r w:rsidR="003A447D">
        <w:rPr>
          <w:rFonts w:ascii="Arial" w:hAnsi="Arial"/>
          <w:sz w:val="24"/>
          <w:lang w:val="es-ES_tradnl"/>
        </w:rPr>
        <w:t xml:space="preserve"> Departamental por el Claustro de </w:t>
      </w:r>
      <w:r w:rsidR="00893205">
        <w:rPr>
          <w:rFonts w:ascii="Arial" w:hAnsi="Arial"/>
          <w:sz w:val="24"/>
          <w:lang w:val="es-ES_tradnl"/>
        </w:rPr>
        <w:t>Alumnos</w:t>
      </w:r>
      <w:r w:rsidR="003A447D" w:rsidRPr="003A447D">
        <w:rPr>
          <w:rFonts w:ascii="Arial" w:hAnsi="Arial"/>
          <w:sz w:val="24"/>
          <w:lang w:val="es-ES_tradnl"/>
        </w:rPr>
        <w:t xml:space="preserve">, a partir del </w:t>
      </w:r>
      <w:r w:rsidR="003A447D">
        <w:rPr>
          <w:rFonts w:ascii="Arial" w:hAnsi="Arial"/>
          <w:sz w:val="24"/>
          <w:lang w:val="es-ES_tradnl"/>
        </w:rPr>
        <w:t xml:space="preserve">día </w:t>
      </w:r>
      <w:r w:rsidR="00893205">
        <w:rPr>
          <w:rFonts w:ascii="Arial" w:hAnsi="Arial"/>
          <w:sz w:val="24"/>
          <w:lang w:val="es-ES_tradnl"/>
        </w:rPr>
        <w:t xml:space="preserve">24 </w:t>
      </w:r>
      <w:r w:rsidR="002905BD">
        <w:rPr>
          <w:rFonts w:ascii="Arial" w:hAnsi="Arial"/>
          <w:sz w:val="24"/>
          <w:lang w:val="es-ES_tradnl"/>
        </w:rPr>
        <w:t xml:space="preserve">de </w:t>
      </w:r>
      <w:r w:rsidR="00893205">
        <w:rPr>
          <w:rFonts w:ascii="Arial" w:hAnsi="Arial"/>
          <w:sz w:val="24"/>
          <w:lang w:val="es-ES_tradnl"/>
        </w:rPr>
        <w:t>junio de 2014</w:t>
      </w:r>
      <w:r w:rsidR="002905BD">
        <w:rPr>
          <w:rFonts w:ascii="Arial" w:hAnsi="Arial"/>
          <w:sz w:val="24"/>
          <w:lang w:val="es-ES_tradnl"/>
        </w:rPr>
        <w:t>.</w:t>
      </w:r>
      <w:r w:rsidR="003A447D" w:rsidRPr="003A447D">
        <w:rPr>
          <w:rFonts w:ascii="Arial" w:hAnsi="Arial"/>
          <w:sz w:val="24"/>
          <w:lang w:val="es-ES_tradnl"/>
        </w:rPr>
        <w:t>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u w:val="single"/>
          <w:lang w:val="es-ES_tradnl"/>
        </w:rPr>
      </w:pPr>
      <w:r w:rsidRPr="003A447D">
        <w:rPr>
          <w:rFonts w:ascii="Arial" w:hAnsi="Arial"/>
          <w:b/>
          <w:sz w:val="24"/>
          <w:lang w:val="es-AR"/>
        </w:rPr>
        <w:t>Art. 2</w:t>
      </w:r>
      <w:r w:rsidRPr="003A447D">
        <w:rPr>
          <w:rFonts w:ascii="Arial" w:hAnsi="Arial"/>
          <w:b/>
          <w:sz w:val="24"/>
        </w:rPr>
        <w:sym w:font="Symbol" w:char="F0B0"/>
      </w:r>
      <w:r w:rsidRPr="003A447D">
        <w:rPr>
          <w:rFonts w:ascii="Arial" w:hAnsi="Arial"/>
          <w:b/>
          <w:sz w:val="24"/>
          <w:lang w:val="es-AR"/>
        </w:rPr>
        <w:t>)</w:t>
      </w:r>
      <w:r w:rsidRPr="003A447D">
        <w:rPr>
          <w:rFonts w:ascii="Arial" w:hAnsi="Arial"/>
          <w:sz w:val="24"/>
          <w:lang w:val="es-AR"/>
        </w:rPr>
        <w:t>.-</w:t>
      </w:r>
      <w:r w:rsidRPr="003A447D">
        <w:rPr>
          <w:rFonts w:ascii="Arial" w:hAnsi="Arial"/>
          <w:b/>
          <w:sz w:val="24"/>
          <w:lang w:val="es-AR"/>
        </w:rPr>
        <w:t xml:space="preserve"> </w:t>
      </w:r>
      <w:r w:rsidRPr="003A447D">
        <w:rPr>
          <w:rFonts w:ascii="Arial" w:hAnsi="Arial"/>
          <w:sz w:val="24"/>
          <w:lang w:val="es-AR"/>
        </w:rPr>
        <w:t xml:space="preserve">Regístrese; </w:t>
      </w:r>
      <w:r>
        <w:rPr>
          <w:rFonts w:ascii="Arial" w:hAnsi="Arial"/>
          <w:sz w:val="24"/>
          <w:lang w:val="es-ES_tradnl"/>
        </w:rPr>
        <w:t xml:space="preserve">pase a la </w:t>
      </w:r>
      <w:r w:rsidR="005A48D5">
        <w:rPr>
          <w:rFonts w:ascii="Arial" w:hAnsi="Arial"/>
          <w:sz w:val="24"/>
          <w:lang w:val="es-ES_tradnl"/>
        </w:rPr>
        <w:t>Junta Electoral</w:t>
      </w:r>
      <w:r>
        <w:rPr>
          <w:rFonts w:ascii="Arial" w:hAnsi="Arial"/>
          <w:sz w:val="24"/>
          <w:lang w:val="es-ES_tradnl"/>
        </w:rPr>
        <w:t xml:space="preserve"> para su conocimiento y demás efectos</w:t>
      </w:r>
      <w:r w:rsidRPr="003A447D">
        <w:rPr>
          <w:rFonts w:ascii="Arial" w:hAnsi="Arial"/>
          <w:sz w:val="24"/>
          <w:lang w:val="es-AR"/>
        </w:rPr>
        <w:t>; cumplido, archívese.-----------------------------------------------------------</w:t>
      </w:r>
      <w:r w:rsidR="005A48D5">
        <w:rPr>
          <w:rFonts w:ascii="Arial" w:hAnsi="Arial"/>
          <w:sz w:val="24"/>
          <w:lang w:val="es-AR"/>
        </w:rPr>
        <w:t>---------------------</w:t>
      </w:r>
      <w:r w:rsidRPr="003A447D">
        <w:rPr>
          <w:rFonts w:ascii="Arial" w:hAnsi="Arial"/>
          <w:sz w:val="24"/>
          <w:lang w:val="es-AR"/>
        </w:rPr>
        <w:t>-----------</w:t>
      </w: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1995"/>
    <w:rsid w:val="00587AB1"/>
    <w:rsid w:val="005A48D5"/>
    <w:rsid w:val="005A6DB4"/>
    <w:rsid w:val="005D2927"/>
    <w:rsid w:val="005F33B7"/>
    <w:rsid w:val="005F4B86"/>
    <w:rsid w:val="006058D6"/>
    <w:rsid w:val="0061617A"/>
    <w:rsid w:val="00660CED"/>
    <w:rsid w:val="006F2910"/>
    <w:rsid w:val="006F52AA"/>
    <w:rsid w:val="007B6B70"/>
    <w:rsid w:val="00801C34"/>
    <w:rsid w:val="00893205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2014-07-15T11:36:00Z</cp:lastPrinted>
  <dcterms:created xsi:type="dcterms:W3CDTF">2025-07-06T17:50:00Z</dcterms:created>
  <dcterms:modified xsi:type="dcterms:W3CDTF">2025-07-06T17:50:00Z</dcterms:modified>
</cp:coreProperties>
</file>