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E77D4B">
        <w:rPr>
          <w:lang w:val="es-AR"/>
        </w:rPr>
        <w:t>132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E77D4B" w:rsidRPr="00360EFA" w:rsidRDefault="00E77D4B" w:rsidP="00E77D4B">
      <w:pPr>
        <w:rPr>
          <w:rFonts w:ascii="Arial" w:hAnsi="Arial"/>
          <w:b/>
          <w:sz w:val="24"/>
          <w:lang w:val="es-ES_tradnl"/>
        </w:rPr>
      </w:pPr>
      <w:r w:rsidRPr="00360EFA">
        <w:rPr>
          <w:rFonts w:ascii="Arial" w:hAnsi="Arial"/>
          <w:b/>
          <w:sz w:val="24"/>
          <w:lang w:val="es-ES_tradnl"/>
        </w:rPr>
        <w:t>VISTO y CONSIDERANDO:</w:t>
      </w:r>
    </w:p>
    <w:p w:rsidR="00E77D4B" w:rsidRPr="00360EFA" w:rsidRDefault="00E77D4B" w:rsidP="00E77D4B">
      <w:pPr>
        <w:jc w:val="both"/>
        <w:rPr>
          <w:rFonts w:ascii="Arial" w:hAnsi="Arial"/>
          <w:sz w:val="24"/>
          <w:lang w:val="es-ES_tradnl"/>
        </w:rPr>
      </w:pPr>
    </w:p>
    <w:p w:rsidR="00E77D4B" w:rsidRPr="00360EFA" w:rsidRDefault="00E77D4B" w:rsidP="00E77D4B">
      <w:pPr>
        <w:ind w:firstLine="851"/>
        <w:jc w:val="both"/>
        <w:rPr>
          <w:rFonts w:ascii="Arial" w:hAnsi="Arial"/>
          <w:sz w:val="24"/>
          <w:lang w:val="es-ES_tradnl"/>
        </w:rPr>
      </w:pPr>
      <w:r w:rsidRPr="00360EFA">
        <w:rPr>
          <w:rFonts w:ascii="Arial" w:hAnsi="Arial"/>
          <w:sz w:val="24"/>
          <w:lang w:val="es-ES_tradnl"/>
        </w:rPr>
        <w:t xml:space="preserve">La nota presentada por </w:t>
      </w:r>
      <w:r>
        <w:rPr>
          <w:rFonts w:ascii="Arial" w:hAnsi="Arial"/>
          <w:sz w:val="24"/>
          <w:lang w:val="es-ES_tradnl"/>
        </w:rPr>
        <w:t>el Sr. Román A. Vila</w:t>
      </w:r>
      <w:r w:rsidRPr="00360EFA">
        <w:rPr>
          <w:rFonts w:ascii="Arial" w:hAnsi="Arial"/>
          <w:sz w:val="24"/>
          <w:lang w:val="es-ES_tradnl"/>
        </w:rPr>
        <w:t>, mediante la cual renuncia a su cargo de Ayudante de Docencia B</w:t>
      </w:r>
      <w:r>
        <w:rPr>
          <w:rFonts w:ascii="Arial" w:hAnsi="Arial"/>
          <w:sz w:val="24"/>
          <w:lang w:val="es-ES_tradnl"/>
        </w:rPr>
        <w:t xml:space="preserve"> en el Área</w:t>
      </w:r>
      <w:r w:rsidRPr="00360EFA">
        <w:rPr>
          <w:rFonts w:ascii="Arial" w:hAnsi="Arial"/>
          <w:sz w:val="24"/>
          <w:lang w:val="es-ES_tradnl"/>
        </w:rPr>
        <w:t xml:space="preserve">: </w:t>
      </w:r>
      <w:r>
        <w:rPr>
          <w:rFonts w:ascii="Arial" w:hAnsi="Arial"/>
          <w:sz w:val="24"/>
          <w:lang w:val="es-ES_tradnl"/>
        </w:rPr>
        <w:t>I</w:t>
      </w:r>
      <w:r w:rsidRPr="00360EFA">
        <w:rPr>
          <w:rFonts w:ascii="Arial" w:hAnsi="Arial"/>
          <w:sz w:val="24"/>
          <w:lang w:val="es-ES_tradnl"/>
        </w:rPr>
        <w:t xml:space="preserve">, Disciplina: </w:t>
      </w:r>
      <w:r>
        <w:rPr>
          <w:rFonts w:ascii="Arial" w:hAnsi="Arial"/>
          <w:sz w:val="24"/>
          <w:lang w:val="es-ES_tradnl"/>
        </w:rPr>
        <w:t>Programación</w:t>
      </w:r>
      <w:r w:rsidRPr="00360EFA">
        <w:rPr>
          <w:rFonts w:ascii="Arial" w:hAnsi="Arial"/>
          <w:sz w:val="24"/>
          <w:lang w:val="es-AR"/>
        </w:rPr>
        <w:t xml:space="preserve">, Asignatura: </w:t>
      </w:r>
      <w:r w:rsidRPr="00360EFA">
        <w:rPr>
          <w:rFonts w:ascii="Arial" w:hAnsi="Arial"/>
          <w:i/>
          <w:smallCaps/>
          <w:sz w:val="24"/>
          <w:lang w:val="es-AR"/>
        </w:rPr>
        <w:t>“</w:t>
      </w:r>
      <w:r>
        <w:rPr>
          <w:rFonts w:ascii="Arial" w:hAnsi="Arial"/>
          <w:i/>
          <w:smallCaps/>
          <w:sz w:val="24"/>
          <w:lang w:val="es-ES_tradnl"/>
        </w:rPr>
        <w:t>Introducción a la Programación Orientada a Objetos</w:t>
      </w:r>
      <w:r w:rsidRPr="00360EFA">
        <w:rPr>
          <w:rFonts w:ascii="Arial" w:hAnsi="Arial"/>
          <w:i/>
          <w:smallCap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a partir del 01 de agosto</w:t>
      </w:r>
      <w:r w:rsidRPr="00360EFA">
        <w:rPr>
          <w:rFonts w:ascii="Arial" w:hAnsi="Arial"/>
          <w:sz w:val="24"/>
          <w:lang w:val="es-ES_tradnl"/>
        </w:rPr>
        <w:t xml:space="preserve"> de 2014; y</w:t>
      </w:r>
    </w:p>
    <w:p w:rsidR="00E77D4B" w:rsidRPr="00360EFA" w:rsidRDefault="00E77D4B" w:rsidP="00E77D4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E77D4B" w:rsidRPr="00360EFA" w:rsidRDefault="00E77D4B" w:rsidP="00E77D4B">
      <w:pPr>
        <w:rPr>
          <w:rFonts w:ascii="Arial" w:hAnsi="Arial" w:cs="Arial"/>
          <w:b/>
          <w:bCs/>
          <w:sz w:val="24"/>
          <w:lang w:val="es-ES_tradnl"/>
        </w:rPr>
      </w:pPr>
      <w:r w:rsidRPr="00360EFA"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E77D4B" w:rsidRPr="00360EFA" w:rsidRDefault="00E77D4B" w:rsidP="00E77D4B">
      <w:pPr>
        <w:rPr>
          <w:rFonts w:ascii="Arial" w:hAnsi="Arial" w:cs="Arial"/>
          <w:b/>
          <w:bCs/>
          <w:sz w:val="24"/>
          <w:lang w:val="es-ES_tradnl"/>
        </w:rPr>
      </w:pPr>
      <w:r w:rsidRPr="00360EFA">
        <w:rPr>
          <w:rFonts w:ascii="Arial" w:hAnsi="Arial" w:cs="Arial"/>
          <w:b/>
          <w:bCs/>
          <w:sz w:val="24"/>
          <w:lang w:val="es-ES_tradnl"/>
        </w:rPr>
        <w:tab/>
      </w:r>
    </w:p>
    <w:p w:rsidR="00E77D4B" w:rsidRPr="00360EFA" w:rsidRDefault="00E77D4B" w:rsidP="00E77D4B">
      <w:pPr>
        <w:ind w:firstLine="720"/>
        <w:jc w:val="both"/>
        <w:rPr>
          <w:rFonts w:ascii="Arial" w:hAnsi="Arial" w:cs="Arial"/>
          <w:b/>
          <w:bCs/>
          <w:sz w:val="24"/>
          <w:lang w:val="es-ES_tradnl"/>
        </w:rPr>
      </w:pPr>
      <w:r w:rsidRPr="00360EFA">
        <w:rPr>
          <w:rFonts w:ascii="Arial" w:hAnsi="Arial" w:cs="Arial"/>
          <w:b/>
          <w:bCs/>
          <w:sz w:val="24"/>
          <w:lang w:val="es-ES_tradnl"/>
        </w:rPr>
        <w:t xml:space="preserve">El Consejo Departamental de Ciencias e Ingeniería de la Computación en su reunión de fecha </w:t>
      </w:r>
      <w:r>
        <w:rPr>
          <w:rFonts w:ascii="Arial" w:hAnsi="Arial" w:cs="Arial"/>
          <w:b/>
          <w:bCs/>
          <w:sz w:val="24"/>
          <w:lang w:val="es-ES_tradnl"/>
        </w:rPr>
        <w:t>08</w:t>
      </w:r>
      <w:r w:rsidRPr="00360EFA">
        <w:rPr>
          <w:rFonts w:ascii="Arial" w:hAnsi="Arial" w:cs="Arial"/>
          <w:b/>
          <w:bCs/>
          <w:sz w:val="24"/>
          <w:lang w:val="es-ES_tradnl"/>
        </w:rPr>
        <w:t xml:space="preserve"> de </w:t>
      </w:r>
      <w:r>
        <w:rPr>
          <w:rFonts w:ascii="Arial" w:hAnsi="Arial" w:cs="Arial"/>
          <w:b/>
          <w:bCs/>
          <w:sz w:val="24"/>
          <w:lang w:val="es-ES_tradnl"/>
        </w:rPr>
        <w:t>julio</w:t>
      </w:r>
      <w:r w:rsidRPr="00360EFA">
        <w:rPr>
          <w:rFonts w:ascii="Arial" w:hAnsi="Arial" w:cs="Arial"/>
          <w:b/>
          <w:bCs/>
          <w:sz w:val="24"/>
          <w:lang w:val="es-ES_tradnl"/>
        </w:rPr>
        <w:t xml:space="preserve"> de 2014</w:t>
      </w:r>
    </w:p>
    <w:p w:rsidR="00E77D4B" w:rsidRPr="00360EFA" w:rsidRDefault="00E77D4B" w:rsidP="00E77D4B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E77D4B" w:rsidRPr="00360EFA" w:rsidRDefault="00E77D4B" w:rsidP="00E77D4B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360EFA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E77D4B" w:rsidRPr="00360EFA" w:rsidRDefault="00E77D4B" w:rsidP="00E77D4B">
      <w:pPr>
        <w:rPr>
          <w:rFonts w:ascii="Arial" w:hAnsi="Arial" w:cs="Arial"/>
          <w:b/>
          <w:bCs/>
          <w:sz w:val="24"/>
          <w:lang w:val="es-ES_tradnl"/>
        </w:rPr>
      </w:pPr>
    </w:p>
    <w:p w:rsidR="00E77D4B" w:rsidRPr="00360EFA" w:rsidRDefault="00E77D4B" w:rsidP="00E77D4B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360EFA">
        <w:rPr>
          <w:rFonts w:ascii="Arial" w:hAnsi="Arial" w:cs="Arial"/>
          <w:b/>
          <w:sz w:val="24"/>
          <w:lang w:val="es-ES_tradnl"/>
        </w:rPr>
        <w:t>Art. 1</w:t>
      </w:r>
      <w:r w:rsidRPr="00360EFA">
        <w:rPr>
          <w:rFonts w:ascii="Arial" w:hAnsi="Arial" w:cs="Arial"/>
          <w:b/>
          <w:sz w:val="24"/>
        </w:rPr>
        <w:sym w:font="Symbol" w:char="F0B0"/>
      </w:r>
      <w:r w:rsidRPr="00360EFA">
        <w:rPr>
          <w:rFonts w:ascii="Arial" w:hAnsi="Arial" w:cs="Arial"/>
          <w:b/>
          <w:sz w:val="24"/>
          <w:lang w:val="es-ES_tradnl"/>
        </w:rPr>
        <w:t>)</w:t>
      </w:r>
      <w:r w:rsidRPr="00360EFA">
        <w:rPr>
          <w:rFonts w:ascii="Arial" w:hAnsi="Arial" w:cs="Arial"/>
          <w:sz w:val="24"/>
          <w:lang w:val="es-ES_tradnl"/>
        </w:rPr>
        <w:t xml:space="preserve">.- Aceptar la renuncia presentada por </w:t>
      </w:r>
      <w:r>
        <w:rPr>
          <w:rFonts w:ascii="Arial" w:hAnsi="Arial"/>
          <w:sz w:val="24"/>
          <w:lang w:val="es-ES_tradnl"/>
        </w:rPr>
        <w:t>el</w:t>
      </w:r>
      <w:r w:rsidRPr="00360EFA">
        <w:rPr>
          <w:rFonts w:ascii="Arial" w:hAnsi="Arial"/>
          <w:sz w:val="24"/>
          <w:lang w:val="es-ES_tradnl"/>
        </w:rPr>
        <w:t xml:space="preserve"> </w:t>
      </w:r>
      <w:r w:rsidRPr="00F03D44">
        <w:rPr>
          <w:rFonts w:ascii="Arial" w:hAnsi="Arial"/>
          <w:b/>
          <w:snapToGrid w:val="0"/>
          <w:sz w:val="24"/>
          <w:lang w:val="es-AR" w:eastAsia="es-ES"/>
        </w:rPr>
        <w:t xml:space="preserve">Señor Nicolás KOMAÑSKI </w:t>
      </w:r>
      <w:r w:rsidRPr="00E77D4B">
        <w:rPr>
          <w:rFonts w:ascii="Arial" w:hAnsi="Arial"/>
          <w:snapToGrid w:val="0"/>
          <w:sz w:val="24"/>
          <w:lang w:val="es-AR" w:eastAsia="es-ES"/>
        </w:rPr>
        <w:t>(</w:t>
      </w:r>
      <w:proofErr w:type="spellStart"/>
      <w:r w:rsidRPr="00E77D4B">
        <w:rPr>
          <w:rFonts w:ascii="Arial" w:hAnsi="Arial"/>
          <w:snapToGrid w:val="0"/>
          <w:sz w:val="24"/>
          <w:lang w:val="es-AR" w:eastAsia="es-ES"/>
        </w:rPr>
        <w:t>Leg</w:t>
      </w:r>
      <w:proofErr w:type="spellEnd"/>
      <w:r w:rsidRPr="00E77D4B">
        <w:rPr>
          <w:rFonts w:ascii="Arial" w:hAnsi="Arial"/>
          <w:snapToGrid w:val="0"/>
          <w:sz w:val="24"/>
          <w:lang w:val="es-AR" w:eastAsia="es-ES"/>
        </w:rPr>
        <w:t>. 11597</w:t>
      </w:r>
      <w:r>
        <w:rPr>
          <w:rFonts w:ascii="Arial" w:hAnsi="Arial"/>
          <w:b/>
          <w:snapToGrid w:val="0"/>
          <w:sz w:val="24"/>
          <w:lang w:val="es-AR" w:eastAsia="es-ES"/>
        </w:rPr>
        <w:t xml:space="preserve"> </w:t>
      </w:r>
      <w:r w:rsidRPr="00360EFA">
        <w:rPr>
          <w:rFonts w:ascii="Arial" w:hAnsi="Arial"/>
          <w:sz w:val="24"/>
          <w:lang w:val="es-ES_tradnl"/>
        </w:rPr>
        <w:t xml:space="preserve">*Cargo de Planta </w:t>
      </w:r>
      <w:r w:rsidRPr="00E77D4B">
        <w:rPr>
          <w:rFonts w:ascii="Arial" w:hAnsi="Arial"/>
          <w:sz w:val="24"/>
          <w:lang w:val="es-ES_tradnl"/>
        </w:rPr>
        <w:t>27022112</w:t>
      </w:r>
      <w:r w:rsidRPr="00360EFA">
        <w:rPr>
          <w:rFonts w:ascii="Arial" w:hAnsi="Arial"/>
          <w:sz w:val="24"/>
          <w:lang w:val="es-ES_tradnl"/>
        </w:rPr>
        <w:t>)</w:t>
      </w:r>
      <w:r w:rsidRPr="00360EFA">
        <w:rPr>
          <w:rFonts w:ascii="Arial" w:hAnsi="Arial"/>
          <w:sz w:val="24"/>
          <w:lang w:val="es-AR"/>
        </w:rPr>
        <w:t>,</w:t>
      </w:r>
      <w:r w:rsidRPr="00360EFA">
        <w:rPr>
          <w:rFonts w:ascii="Arial" w:hAnsi="Arial"/>
          <w:sz w:val="24"/>
          <w:lang w:val="es-ES_tradnl"/>
        </w:rPr>
        <w:t xml:space="preserve"> en un cargo de Ayudante de Docencia “B”, en el Área: </w:t>
      </w:r>
      <w:r>
        <w:rPr>
          <w:rFonts w:ascii="Arial" w:hAnsi="Arial"/>
          <w:sz w:val="24"/>
          <w:lang w:val="es-ES_tradnl"/>
        </w:rPr>
        <w:t>I</w:t>
      </w:r>
      <w:r w:rsidRPr="00360EFA">
        <w:rPr>
          <w:rFonts w:ascii="Arial" w:hAnsi="Arial"/>
          <w:sz w:val="24"/>
          <w:lang w:val="es-ES_tradnl"/>
        </w:rPr>
        <w:t xml:space="preserve">, Disciplina: </w:t>
      </w:r>
      <w:r>
        <w:rPr>
          <w:rFonts w:ascii="Arial" w:hAnsi="Arial"/>
          <w:sz w:val="24"/>
          <w:lang w:val="es-ES_tradnl"/>
        </w:rPr>
        <w:t>Programación</w:t>
      </w:r>
      <w:r w:rsidRPr="00360EFA">
        <w:rPr>
          <w:rFonts w:ascii="Arial" w:hAnsi="Arial"/>
          <w:sz w:val="24"/>
          <w:lang w:val="es-ES_tradnl"/>
        </w:rPr>
        <w:t xml:space="preserve">, asignatura: </w:t>
      </w:r>
      <w:r w:rsidRPr="00360EFA">
        <w:rPr>
          <w:rFonts w:ascii="Arial" w:hAnsi="Arial"/>
          <w:b/>
          <w:sz w:val="24"/>
          <w:lang w:val="es-ES_tradnl"/>
        </w:rPr>
        <w:t>“</w:t>
      </w:r>
      <w:r>
        <w:rPr>
          <w:rFonts w:ascii="Arial" w:hAnsi="Arial"/>
          <w:b/>
          <w:sz w:val="24"/>
          <w:lang w:val="es-ES_tradnl"/>
        </w:rPr>
        <w:t>Introducción a la Programación Orientada a Objetos” (Cód. 7713</w:t>
      </w:r>
      <w:r w:rsidRPr="00360EFA">
        <w:rPr>
          <w:rFonts w:ascii="Arial" w:hAnsi="Arial"/>
          <w:b/>
          <w:sz w:val="24"/>
          <w:lang w:val="es-ES"/>
        </w:rPr>
        <w:t>)</w:t>
      </w:r>
      <w:r w:rsidRPr="00360EFA">
        <w:rPr>
          <w:rFonts w:ascii="Arial" w:hAnsi="Arial"/>
          <w:b/>
          <w:bCs/>
          <w:sz w:val="24"/>
          <w:lang w:val="es-ES_tradnl"/>
        </w:rPr>
        <w:t>,</w:t>
      </w:r>
      <w:r w:rsidRPr="00360EFA">
        <w:rPr>
          <w:rFonts w:ascii="Arial" w:hAnsi="Arial"/>
          <w:sz w:val="24"/>
          <w:lang w:val="es-ES_tradnl"/>
        </w:rPr>
        <w:t xml:space="preserve"> </w:t>
      </w:r>
      <w:r w:rsidRPr="00360EFA"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>
        <w:rPr>
          <w:rFonts w:ascii="Arial" w:hAnsi="Arial" w:cs="Arial"/>
          <w:sz w:val="24"/>
          <w:lang w:val="es-ES_tradnl"/>
        </w:rPr>
        <w:t>01</w:t>
      </w:r>
      <w:r w:rsidRPr="00360EFA">
        <w:rPr>
          <w:rFonts w:ascii="Arial" w:hAnsi="Arial" w:cs="Arial"/>
          <w:sz w:val="24"/>
          <w:lang w:val="es-ES_tradnl"/>
        </w:rPr>
        <w:t xml:space="preserve"> de </w:t>
      </w:r>
      <w:r>
        <w:rPr>
          <w:rFonts w:ascii="Arial" w:hAnsi="Arial" w:cs="Arial"/>
          <w:sz w:val="24"/>
          <w:lang w:val="es-ES_tradnl"/>
        </w:rPr>
        <w:t>agosto</w:t>
      </w:r>
      <w:r w:rsidRPr="00360EFA">
        <w:rPr>
          <w:rFonts w:ascii="Arial" w:hAnsi="Arial" w:cs="Arial"/>
          <w:sz w:val="24"/>
          <w:lang w:val="es-ES_tradnl"/>
        </w:rPr>
        <w:t xml:space="preserve"> de 2014.-</w:t>
      </w:r>
    </w:p>
    <w:p w:rsidR="00E77D4B" w:rsidRPr="00360EFA" w:rsidRDefault="00E77D4B" w:rsidP="00E77D4B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E77D4B" w:rsidRPr="00360EFA" w:rsidRDefault="00E77D4B" w:rsidP="00E77D4B">
      <w:pPr>
        <w:jc w:val="both"/>
        <w:rPr>
          <w:rFonts w:ascii="Arial" w:hAnsi="Arial"/>
          <w:sz w:val="24"/>
          <w:lang w:val="es-ES_tradnl"/>
        </w:rPr>
      </w:pPr>
      <w:r w:rsidRPr="00360EFA">
        <w:rPr>
          <w:rFonts w:ascii="Arial" w:hAnsi="Arial"/>
          <w:b/>
          <w:sz w:val="24"/>
          <w:lang w:val="es-ES_tradnl"/>
        </w:rPr>
        <w:t>Art. 2</w:t>
      </w:r>
      <w:r w:rsidRPr="00360EFA">
        <w:rPr>
          <w:rFonts w:ascii="Arial" w:hAnsi="Arial"/>
          <w:b/>
          <w:sz w:val="24"/>
          <w:lang w:val="es-ES_tradnl"/>
        </w:rPr>
        <w:sym w:font="Symbol" w:char="F0B0"/>
      </w:r>
      <w:r w:rsidRPr="00360EFA">
        <w:rPr>
          <w:rFonts w:ascii="Arial" w:hAnsi="Arial"/>
          <w:b/>
          <w:sz w:val="24"/>
          <w:lang w:val="es-ES_tradnl"/>
        </w:rPr>
        <w:t xml:space="preserve">).- </w:t>
      </w:r>
      <w:r w:rsidRPr="00360EFA">
        <w:rPr>
          <w:rFonts w:ascii="Arial" w:hAnsi="Arial"/>
          <w:sz w:val="24"/>
          <w:lang w:val="es-ES_tradnl"/>
        </w:rPr>
        <w:t>Regístrese; comuníquese; pase a la Secretaría General Académica a los efectos que corresponda; cumplido, archívese.--------------------------------------------------------</w:t>
      </w:r>
    </w:p>
    <w:p w:rsidR="00E77D4B" w:rsidRPr="00360EFA" w:rsidRDefault="00E77D4B" w:rsidP="00E77D4B">
      <w:pPr>
        <w:jc w:val="both"/>
        <w:rPr>
          <w:rFonts w:ascii="Arial" w:hAnsi="Arial"/>
          <w:sz w:val="24"/>
          <w:lang w:val="es-ES_tradnl"/>
        </w:rPr>
      </w:pPr>
    </w:p>
    <w:p w:rsidR="00E77D4B" w:rsidRPr="00360EFA" w:rsidRDefault="00E77D4B" w:rsidP="00E77D4B">
      <w:pPr>
        <w:jc w:val="both"/>
        <w:rPr>
          <w:rFonts w:ascii="Arial" w:hAnsi="Arial"/>
          <w:sz w:val="24"/>
          <w:lang w:val="es-ES_tradnl"/>
        </w:rPr>
      </w:pPr>
    </w:p>
    <w:p w:rsidR="00E77D4B" w:rsidRDefault="00E77D4B" w:rsidP="00E77D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C7A78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D01DD"/>
    <w:rsid w:val="009E1880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77D4B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2014-08-26T18:20:00Z</cp:lastPrinted>
  <dcterms:created xsi:type="dcterms:W3CDTF">2025-07-06T17:51:00Z</dcterms:created>
  <dcterms:modified xsi:type="dcterms:W3CDTF">2025-07-06T17:51:00Z</dcterms:modified>
</cp:coreProperties>
</file>