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9F0" w:rsidRDefault="006F79F0" w:rsidP="006F79F0">
      <w:pPr>
        <w:pStyle w:val="Ttulo1"/>
        <w:rPr>
          <w:lang w:val="es-AR"/>
        </w:rPr>
      </w:pPr>
      <w:r>
        <w:rPr>
          <w:lang w:val="es-AR"/>
        </w:rPr>
        <w:t>REGISTRADO BAJO Nº CDCIC-143/14</w:t>
      </w:r>
    </w:p>
    <w:p w:rsidR="006F79F0" w:rsidRDefault="006F79F0" w:rsidP="006F7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F79F0" w:rsidRDefault="006F79F0" w:rsidP="006F79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F79F0" w:rsidRDefault="006F79F0" w:rsidP="006F7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F79F0" w:rsidRPr="00431C0F" w:rsidRDefault="006F79F0" w:rsidP="006F79F0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snapToGrid w:val="0"/>
          <w:sz w:val="24"/>
          <w:lang w:val="es-AR" w:eastAsia="es-ES"/>
        </w:rPr>
        <w:t xml:space="preserve">El llamado a concurso “Por Reválida” </w:t>
      </w:r>
      <w:r w:rsidRPr="00431C0F">
        <w:rPr>
          <w:rFonts w:ascii="Arial" w:hAnsi="Arial"/>
          <w:snapToGrid w:val="0"/>
          <w:sz w:val="24"/>
          <w:lang w:val="es-AR" w:eastAsia="es-ES"/>
        </w:rPr>
        <w:t>sustanciado por el Departamento de Ciencias e Ing</w:t>
      </w:r>
      <w:r>
        <w:rPr>
          <w:rFonts w:ascii="Arial" w:hAnsi="Arial"/>
          <w:snapToGrid w:val="0"/>
          <w:sz w:val="24"/>
          <w:u w:val="single"/>
          <w:lang w:val="es-AR" w:eastAsia="es-ES"/>
        </w:rPr>
        <w:t>e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niería de la Computación para cubrir un cargo de </w:t>
      </w:r>
      <w:r>
        <w:rPr>
          <w:rFonts w:ascii="Arial" w:hAnsi="Arial"/>
          <w:snapToGrid w:val="0"/>
          <w:sz w:val="24"/>
          <w:lang w:val="es-AR" w:eastAsia="es-ES"/>
        </w:rPr>
        <w:t>Ayudante de Docencia A con dedicación simple, en el Á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rea: </w:t>
      </w:r>
      <w:r>
        <w:rPr>
          <w:rFonts w:ascii="Arial" w:hAnsi="Arial"/>
          <w:snapToGrid w:val="0"/>
          <w:sz w:val="24"/>
          <w:lang w:val="es-AR" w:eastAsia="es-ES"/>
        </w:rPr>
        <w:t>I</w:t>
      </w:r>
      <w:r w:rsidRPr="00431C0F">
        <w:rPr>
          <w:rFonts w:ascii="Arial" w:hAnsi="Arial"/>
          <w:snapToGrid w:val="0"/>
          <w:sz w:val="24"/>
          <w:lang w:val="es-AR" w:eastAsia="es-ES"/>
        </w:rPr>
        <w:t>I</w:t>
      </w:r>
      <w:r>
        <w:rPr>
          <w:rFonts w:ascii="Arial" w:hAnsi="Arial"/>
          <w:snapToGrid w:val="0"/>
          <w:sz w:val="24"/>
          <w:lang w:val="es-AR" w:eastAsia="es-ES"/>
        </w:rPr>
        <w:t>I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, Disciplina: </w:t>
      </w:r>
      <w:r>
        <w:rPr>
          <w:rFonts w:ascii="Arial" w:hAnsi="Arial"/>
          <w:snapToGrid w:val="0"/>
          <w:sz w:val="24"/>
          <w:lang w:val="es-AR" w:eastAsia="es-ES"/>
        </w:rPr>
        <w:t>Desarrollo de Sistemas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, Asignatura: </w:t>
      </w:r>
      <w:r>
        <w:rPr>
          <w:rFonts w:ascii="Arial" w:hAnsi="Arial"/>
          <w:i/>
          <w:snapToGrid w:val="0"/>
          <w:sz w:val="24"/>
          <w:lang w:val="es-AR" w:eastAsia="es-ES"/>
        </w:rPr>
        <w:t>“Administración de Proyectos de Software</w:t>
      </w:r>
      <w:r w:rsidRPr="00431C0F">
        <w:rPr>
          <w:rFonts w:ascii="Arial" w:hAnsi="Arial"/>
          <w:i/>
          <w:snapToGrid w:val="0"/>
          <w:sz w:val="24"/>
          <w:lang w:val="es-AR" w:eastAsia="es-ES"/>
        </w:rPr>
        <w:t>”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Pr="00431C0F">
        <w:rPr>
          <w:rFonts w:ascii="Arial" w:hAnsi="Arial"/>
          <w:snapToGrid w:val="0"/>
          <w:sz w:val="24"/>
          <w:lang w:val="es-ES_tradnl" w:eastAsia="es-ES"/>
        </w:rPr>
        <w:t>(Expte.-</w:t>
      </w:r>
      <w:r>
        <w:rPr>
          <w:rFonts w:ascii="Arial" w:hAnsi="Arial"/>
          <w:snapToGrid w:val="0"/>
          <w:sz w:val="24"/>
          <w:lang w:val="es-ES_tradnl" w:eastAsia="es-ES"/>
        </w:rPr>
        <w:t>1415/14</w:t>
      </w:r>
      <w:r w:rsidRPr="00431C0F">
        <w:rPr>
          <w:rFonts w:ascii="Arial" w:hAnsi="Arial"/>
          <w:snapToGrid w:val="0"/>
          <w:sz w:val="24"/>
          <w:lang w:val="es-ES_tradnl" w:eastAsia="es-ES"/>
        </w:rPr>
        <w:t xml:space="preserve"> * resolución CDCIC-</w:t>
      </w:r>
      <w:r>
        <w:rPr>
          <w:rFonts w:ascii="Arial" w:hAnsi="Arial"/>
          <w:snapToGrid w:val="0"/>
          <w:sz w:val="24"/>
          <w:lang w:val="es-ES_tradnl" w:eastAsia="es-ES"/>
        </w:rPr>
        <w:t>096</w:t>
      </w:r>
      <w:r w:rsidRPr="00431C0F">
        <w:rPr>
          <w:rFonts w:ascii="Arial" w:hAnsi="Arial"/>
          <w:snapToGrid w:val="0"/>
          <w:sz w:val="24"/>
          <w:lang w:val="es-ES_tradnl" w:eastAsia="es-ES"/>
        </w:rPr>
        <w:t>/</w:t>
      </w:r>
      <w:r>
        <w:rPr>
          <w:rFonts w:ascii="Arial" w:hAnsi="Arial"/>
          <w:snapToGrid w:val="0"/>
          <w:sz w:val="24"/>
          <w:lang w:val="es-ES_tradnl" w:eastAsia="es-ES"/>
        </w:rPr>
        <w:t>14</w:t>
      </w:r>
      <w:r w:rsidRPr="00431C0F">
        <w:rPr>
          <w:rFonts w:ascii="Arial" w:hAnsi="Arial"/>
          <w:snapToGrid w:val="0"/>
          <w:sz w:val="24"/>
          <w:lang w:val="es-ES_tradnl" w:eastAsia="es-ES"/>
        </w:rPr>
        <w:t>); y</w:t>
      </w:r>
    </w:p>
    <w:p w:rsidR="006F79F0" w:rsidRPr="00431C0F" w:rsidRDefault="006F79F0" w:rsidP="006F7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6F79F0" w:rsidRPr="00431C0F" w:rsidRDefault="006F79F0" w:rsidP="006F7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431C0F">
        <w:rPr>
          <w:rFonts w:ascii="Arial" w:hAnsi="Arial"/>
          <w:b/>
          <w:snapToGrid w:val="0"/>
          <w:sz w:val="24"/>
          <w:lang w:val="es-AR" w:eastAsia="es-ES"/>
        </w:rPr>
        <w:t>CONSIDERANDO:</w:t>
      </w:r>
    </w:p>
    <w:p w:rsidR="006F79F0" w:rsidRPr="00431C0F" w:rsidRDefault="006F79F0" w:rsidP="006F7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6F79F0" w:rsidRDefault="006F79F0" w:rsidP="006F7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  <w:r w:rsidRPr="00431C0F">
        <w:rPr>
          <w:rFonts w:ascii="Arial" w:hAnsi="Arial"/>
          <w:snapToGrid w:val="0"/>
          <w:sz w:val="24"/>
          <w:lang w:val="es-AR" w:eastAsia="es-ES"/>
        </w:rPr>
        <w:t xml:space="preserve">Que el cargo, motivo de las presentes actuaciones, se encuentra </w:t>
      </w:r>
      <w:r>
        <w:rPr>
          <w:rFonts w:ascii="Arial" w:hAnsi="Arial"/>
          <w:snapToGrid w:val="0"/>
          <w:sz w:val="24"/>
          <w:lang w:val="es-AR" w:eastAsia="es-ES"/>
        </w:rPr>
        <w:t>ocupado por prórroga de designación de la Dra. María Paula González (</w:t>
      </w:r>
      <w:proofErr w:type="spellStart"/>
      <w:r>
        <w:rPr>
          <w:rFonts w:ascii="Arial" w:hAnsi="Arial"/>
          <w:snapToGrid w:val="0"/>
          <w:sz w:val="24"/>
          <w:lang w:val="es-AR" w:eastAsia="es-ES"/>
        </w:rPr>
        <w:t>Leg</w:t>
      </w:r>
      <w:proofErr w:type="spellEnd"/>
      <w:r>
        <w:rPr>
          <w:rFonts w:ascii="Arial" w:hAnsi="Arial"/>
          <w:snapToGrid w:val="0"/>
          <w:sz w:val="24"/>
          <w:lang w:val="es-AR" w:eastAsia="es-ES"/>
        </w:rPr>
        <w:t xml:space="preserve">. 9146 *Cargo de Planta </w:t>
      </w:r>
      <w:r w:rsidRPr="006F79F0">
        <w:rPr>
          <w:rFonts w:ascii="Arial" w:hAnsi="Arial"/>
          <w:snapToGrid w:val="0"/>
          <w:sz w:val="24"/>
          <w:lang w:val="es-AR" w:eastAsia="es-ES"/>
        </w:rPr>
        <w:t>27027006</w:t>
      </w:r>
      <w:r>
        <w:rPr>
          <w:rFonts w:ascii="Arial" w:hAnsi="Arial"/>
          <w:snapToGrid w:val="0"/>
          <w:sz w:val="24"/>
          <w:lang w:val="es-AR" w:eastAsia="es-ES"/>
        </w:rPr>
        <w:t xml:space="preserve">); </w:t>
      </w:r>
    </w:p>
    <w:p w:rsidR="006F79F0" w:rsidRPr="00431C0F" w:rsidRDefault="006F79F0" w:rsidP="006F7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6F79F0" w:rsidRDefault="006F79F0" w:rsidP="006F79F0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431C0F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431C0F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6F79F0" w:rsidRDefault="006F79F0" w:rsidP="006F79F0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</w:p>
    <w:p w:rsidR="006F79F0" w:rsidRDefault="006F79F0" w:rsidP="006F79F0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  <w:r w:rsidRPr="00431C0F">
        <w:rPr>
          <w:rFonts w:ascii="Arial" w:hAnsi="Arial"/>
          <w:snapToGrid w:val="0"/>
          <w:sz w:val="24"/>
          <w:lang w:val="es-AR" w:eastAsia="es-ES"/>
        </w:rPr>
        <w:t xml:space="preserve">Que el Jurado interviniente aconseja, en su dictamen, la designación de la </w:t>
      </w:r>
      <w:r>
        <w:rPr>
          <w:rFonts w:ascii="Arial" w:hAnsi="Arial"/>
          <w:snapToGrid w:val="0"/>
          <w:sz w:val="24"/>
          <w:lang w:val="es-AR" w:eastAsia="es-ES"/>
        </w:rPr>
        <w:t>Dra. M. Paula González</w:t>
      </w:r>
      <w:r w:rsidRPr="00431C0F">
        <w:rPr>
          <w:rFonts w:ascii="Arial" w:hAnsi="Arial"/>
          <w:snapToGrid w:val="0"/>
          <w:sz w:val="24"/>
          <w:lang w:val="es-AR" w:eastAsia="es-ES"/>
        </w:rPr>
        <w:t>, teniendo en cuenta que reúne las condiciones necesarias para desempeñarse en el cargo docente objeto de este concurso</w:t>
      </w:r>
      <w:r>
        <w:rPr>
          <w:rFonts w:ascii="Arial" w:hAnsi="Arial"/>
          <w:snapToGrid w:val="0"/>
          <w:sz w:val="24"/>
          <w:lang w:val="es-AR" w:eastAsia="es-ES"/>
        </w:rPr>
        <w:t xml:space="preserve">; </w:t>
      </w:r>
    </w:p>
    <w:p w:rsidR="006F79F0" w:rsidRPr="00431C0F" w:rsidRDefault="006F79F0" w:rsidP="006F79F0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</w:p>
    <w:p w:rsidR="006F79F0" w:rsidRPr="00431C0F" w:rsidRDefault="006F79F0" w:rsidP="006F7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 w:eastAsia="es-ES"/>
        </w:rPr>
      </w:pPr>
      <w:r w:rsidRPr="00431C0F">
        <w:rPr>
          <w:rFonts w:ascii="Arial" w:hAnsi="Arial"/>
          <w:b/>
          <w:snapToGrid w:val="0"/>
          <w:sz w:val="24"/>
          <w:lang w:val="es-ES_tradnl" w:eastAsia="es-ES"/>
        </w:rPr>
        <w:t>POR ELLO,</w:t>
      </w:r>
    </w:p>
    <w:p w:rsidR="006F79F0" w:rsidRPr="00431C0F" w:rsidRDefault="006F79F0" w:rsidP="006F7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 w:eastAsia="es-ES"/>
        </w:rPr>
      </w:pPr>
      <w:r w:rsidRPr="00431C0F">
        <w:rPr>
          <w:rFonts w:ascii="Arial" w:hAnsi="Arial"/>
          <w:b/>
          <w:snapToGrid w:val="0"/>
          <w:sz w:val="24"/>
          <w:lang w:val="es-ES_tradnl" w:eastAsia="es-ES"/>
        </w:rPr>
        <w:tab/>
      </w:r>
    </w:p>
    <w:p w:rsidR="006F79F0" w:rsidRPr="00431C0F" w:rsidRDefault="006F79F0" w:rsidP="006F79F0">
      <w:pPr>
        <w:spacing w:line="260" w:lineRule="exact"/>
        <w:ind w:left="720" w:firstLine="720"/>
        <w:jc w:val="both"/>
        <w:rPr>
          <w:rFonts w:ascii="Arial" w:hAnsi="Arial" w:cs="Arial"/>
          <w:b/>
          <w:snapToGrid w:val="0"/>
          <w:sz w:val="24"/>
          <w:szCs w:val="24"/>
          <w:lang w:val="es-AR" w:eastAsia="es-ES"/>
        </w:rPr>
      </w:pPr>
      <w:r w:rsidRPr="00431C0F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El Consejo Departamental de Ciencias e Ingeniería de la Computación</w:t>
      </w:r>
    </w:p>
    <w:p w:rsidR="006F79F0" w:rsidRDefault="006F79F0" w:rsidP="006F7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431C0F">
        <w:rPr>
          <w:rFonts w:ascii="Arial" w:hAnsi="Arial" w:cs="Arial"/>
          <w:b/>
          <w:snapToGrid w:val="0"/>
          <w:sz w:val="24"/>
          <w:szCs w:val="24"/>
          <w:lang w:val="es-AR"/>
        </w:rPr>
        <w:t>en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su reunión de fecha 17</w:t>
      </w:r>
      <w:r w:rsidRPr="00431C0F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de 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>julio</w:t>
      </w:r>
      <w:r w:rsidRPr="00431C0F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de 20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>14</w:t>
      </w:r>
    </w:p>
    <w:p w:rsidR="006F79F0" w:rsidRPr="00431C0F" w:rsidRDefault="006F79F0" w:rsidP="006F7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napToGrid w:val="0"/>
          <w:sz w:val="24"/>
          <w:szCs w:val="24"/>
          <w:lang w:val="es-ES_tradnl" w:eastAsia="es-ES"/>
        </w:rPr>
      </w:pPr>
    </w:p>
    <w:p w:rsidR="006F79F0" w:rsidRPr="00431C0F" w:rsidRDefault="006F79F0" w:rsidP="006F7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ES_tradnl" w:eastAsia="es-ES"/>
        </w:rPr>
      </w:pPr>
      <w:r w:rsidRPr="00431C0F">
        <w:rPr>
          <w:rFonts w:ascii="Arial" w:hAnsi="Arial"/>
          <w:b/>
          <w:snapToGrid w:val="0"/>
          <w:sz w:val="24"/>
          <w:lang w:val="es-ES_tradnl" w:eastAsia="es-ES"/>
        </w:rPr>
        <w:t>R E S U E L V E :</w:t>
      </w:r>
    </w:p>
    <w:p w:rsidR="006F79F0" w:rsidRPr="00431C0F" w:rsidRDefault="006F79F0" w:rsidP="006F79F0">
      <w:pPr>
        <w:jc w:val="both"/>
        <w:rPr>
          <w:rFonts w:ascii="Arial" w:hAnsi="Arial"/>
          <w:b/>
          <w:snapToGrid w:val="0"/>
          <w:sz w:val="24"/>
          <w:lang w:val="es-ES_tradnl" w:eastAsia="es-ES"/>
        </w:rPr>
      </w:pPr>
    </w:p>
    <w:p w:rsidR="006F79F0" w:rsidRDefault="006F79F0" w:rsidP="006F79F0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431C0F">
        <w:rPr>
          <w:rFonts w:ascii="Arial" w:hAnsi="Arial"/>
          <w:b/>
          <w:snapToGrid w:val="0"/>
          <w:sz w:val="24"/>
          <w:lang w:val="es-AR" w:eastAsia="es-ES"/>
        </w:rPr>
        <w:t>Art. 1</w:t>
      </w:r>
      <w:r w:rsidRPr="00431C0F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431C0F">
        <w:rPr>
          <w:rFonts w:ascii="Arial" w:hAnsi="Arial"/>
          <w:b/>
          <w:snapToGrid w:val="0"/>
          <w:sz w:val="24"/>
          <w:lang w:val="es-AR" w:eastAsia="es-ES"/>
        </w:rPr>
        <w:t>).-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 Designar a la señora</w:t>
      </w:r>
      <w:r>
        <w:rPr>
          <w:rFonts w:ascii="Arial" w:hAnsi="Arial"/>
          <w:b/>
          <w:snapToGrid w:val="0"/>
          <w:sz w:val="24"/>
          <w:lang w:val="es-AR" w:eastAsia="es-ES"/>
        </w:rPr>
        <w:t xml:space="preserve"> </w:t>
      </w:r>
      <w:r w:rsidRPr="006F79F0">
        <w:rPr>
          <w:rFonts w:ascii="Arial" w:hAnsi="Arial"/>
          <w:b/>
          <w:snapToGrid w:val="0"/>
          <w:sz w:val="24"/>
          <w:lang w:val="es-ES_tradnl" w:eastAsia="es-ES"/>
        </w:rPr>
        <w:t xml:space="preserve">la Doctora María Paula GONZÁLEZ </w:t>
      </w:r>
      <w:r w:rsidRPr="006F79F0">
        <w:rPr>
          <w:rFonts w:ascii="Arial" w:hAnsi="Arial"/>
          <w:snapToGrid w:val="0"/>
          <w:sz w:val="24"/>
          <w:lang w:val="es-ES_tradnl" w:eastAsia="es-ES"/>
        </w:rPr>
        <w:t>(</w:t>
      </w:r>
      <w:proofErr w:type="spellStart"/>
      <w:r w:rsidRPr="006F79F0">
        <w:rPr>
          <w:rFonts w:ascii="Arial" w:hAnsi="Arial"/>
          <w:snapToGrid w:val="0"/>
          <w:sz w:val="24"/>
          <w:lang w:val="es-AR" w:eastAsia="es-ES"/>
        </w:rPr>
        <w:t>Leg</w:t>
      </w:r>
      <w:proofErr w:type="spellEnd"/>
      <w:r w:rsidRPr="006F79F0">
        <w:rPr>
          <w:rFonts w:ascii="Arial" w:hAnsi="Arial"/>
          <w:bCs/>
          <w:snapToGrid w:val="0"/>
          <w:sz w:val="24"/>
          <w:lang w:val="es-ES_tradnl" w:eastAsia="es-ES"/>
        </w:rPr>
        <w:t>. 9146 *Cargo de Planta 27027006)</w:t>
      </w:r>
      <w:r w:rsidRPr="006F79F0">
        <w:rPr>
          <w:rFonts w:ascii="Arial" w:hAnsi="Arial"/>
          <w:bCs/>
          <w:snapToGrid w:val="0"/>
          <w:sz w:val="24"/>
          <w:lang w:val="es-AR" w:eastAsia="es-ES"/>
        </w:rPr>
        <w:t xml:space="preserve"> en un cargo de Ayudante de Docencia “A” con dedicación simple, en el Área: III, Disciplina: Desarrollo de Sistemas, Asignatura “</w:t>
      </w:r>
      <w:r w:rsidRPr="006F79F0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Administración de Proyectos de Software</w:t>
      </w:r>
      <w:r w:rsidRPr="006F79F0">
        <w:rPr>
          <w:rFonts w:ascii="Arial" w:hAnsi="Arial"/>
          <w:bCs/>
          <w:snapToGrid w:val="0"/>
          <w:sz w:val="24"/>
          <w:lang w:val="es-AR" w:eastAsia="es-ES"/>
        </w:rPr>
        <w:t>” (</w:t>
      </w:r>
      <w:proofErr w:type="spellStart"/>
      <w:r w:rsidRPr="006F79F0">
        <w:rPr>
          <w:rFonts w:ascii="Arial" w:hAnsi="Arial"/>
          <w:bCs/>
          <w:snapToGrid w:val="0"/>
          <w:sz w:val="24"/>
          <w:lang w:val="es-AR" w:eastAsia="es-ES"/>
        </w:rPr>
        <w:t>Cod</w:t>
      </w:r>
      <w:proofErr w:type="spellEnd"/>
      <w:r w:rsidRPr="006F79F0">
        <w:rPr>
          <w:rFonts w:ascii="Arial" w:hAnsi="Arial"/>
          <w:bCs/>
          <w:snapToGrid w:val="0"/>
          <w:sz w:val="24"/>
          <w:lang w:val="es-AR" w:eastAsia="es-ES"/>
        </w:rPr>
        <w:t>. 7502)</w:t>
      </w:r>
      <w:r w:rsidRPr="006F79F0">
        <w:rPr>
          <w:rFonts w:ascii="Arial" w:hAnsi="Arial"/>
          <w:snapToGrid w:val="0"/>
          <w:sz w:val="24"/>
          <w:lang w:val="es-AR" w:eastAsia="es-ES"/>
        </w:rPr>
        <w:t>, en el Departamento de Ciencias e Ingeniería de la Computación,</w:t>
      </w:r>
      <w:r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a partir del 01 de </w:t>
      </w:r>
      <w:r>
        <w:rPr>
          <w:rFonts w:ascii="Arial" w:hAnsi="Arial"/>
          <w:snapToGrid w:val="0"/>
          <w:sz w:val="24"/>
          <w:lang w:val="es-AR" w:eastAsia="es-ES"/>
        </w:rPr>
        <w:t>agosto de 2014 y por el término de dos (02</w:t>
      </w:r>
      <w:r w:rsidRPr="00431C0F">
        <w:rPr>
          <w:rFonts w:ascii="Arial" w:hAnsi="Arial"/>
          <w:snapToGrid w:val="0"/>
          <w:sz w:val="24"/>
          <w:lang w:val="es-AR" w:eastAsia="es-ES"/>
        </w:rPr>
        <w:t>) años.-</w:t>
      </w:r>
    </w:p>
    <w:p w:rsidR="006F79F0" w:rsidRDefault="006F79F0" w:rsidP="006F79F0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6F79F0" w:rsidRDefault="006F79F0" w:rsidP="006F79F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2º).- </w:t>
      </w:r>
      <w:r>
        <w:rPr>
          <w:rFonts w:ascii="Arial" w:hAnsi="Arial"/>
          <w:sz w:val="24"/>
          <w:lang w:val="es-ES_tradnl"/>
        </w:rPr>
        <w:t xml:space="preserve">Extender las funciones de la Dra. González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“Diseño y Desarrollo de software”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5587)</w:t>
      </w:r>
      <w:r>
        <w:rPr>
          <w:rFonts w:ascii="Arial" w:hAnsi="Arial"/>
          <w:sz w:val="24"/>
          <w:lang w:val="es-ES_tradnl"/>
        </w:rPr>
        <w:t>, por el término de dos (02) años, a partir del 01 de agosto de 2014.-</w:t>
      </w:r>
    </w:p>
    <w:p w:rsidR="006F79F0" w:rsidRDefault="006F79F0" w:rsidP="006F79F0">
      <w:pPr>
        <w:spacing w:line="260" w:lineRule="exact"/>
        <w:jc w:val="both"/>
        <w:rPr>
          <w:rFonts w:ascii="Arial" w:hAnsi="Arial" w:cs="Arial"/>
          <w:b/>
          <w:sz w:val="24"/>
          <w:szCs w:val="24"/>
        </w:rPr>
      </w:pPr>
    </w:p>
    <w:p w:rsidR="006F79F0" w:rsidRDefault="006F79F0" w:rsidP="006F79F0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Art. 3).- </w:t>
      </w:r>
      <w:proofErr w:type="spellStart"/>
      <w:r>
        <w:rPr>
          <w:rFonts w:ascii="Arial" w:hAnsi="Arial" w:cs="Arial"/>
          <w:sz w:val="24"/>
          <w:szCs w:val="24"/>
        </w:rPr>
        <w:t>Establecer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la persona </w:t>
      </w:r>
      <w:proofErr w:type="spellStart"/>
      <w:r>
        <w:rPr>
          <w:rFonts w:ascii="Arial" w:hAnsi="Arial" w:cs="Arial"/>
          <w:sz w:val="24"/>
          <w:szCs w:val="24"/>
        </w:rPr>
        <w:t>designada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presente</w:t>
      </w:r>
      <w:proofErr w:type="spellEnd"/>
      <w:r>
        <w:rPr>
          <w:rFonts w:ascii="Arial" w:hAnsi="Arial" w:cs="Arial"/>
          <w:sz w:val="24"/>
          <w:szCs w:val="24"/>
        </w:rPr>
        <w:t xml:space="preserve"> cargo </w:t>
      </w:r>
      <w:proofErr w:type="spellStart"/>
      <w:r>
        <w:rPr>
          <w:rFonts w:ascii="Arial" w:hAnsi="Arial" w:cs="Arial"/>
          <w:sz w:val="24"/>
          <w:szCs w:val="24"/>
        </w:rPr>
        <w:t>deberá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colaborar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</w:rPr>
        <w:t>asignaturas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año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primer </w:t>
      </w:r>
      <w:proofErr w:type="spellStart"/>
      <w:r>
        <w:rPr>
          <w:rFonts w:ascii="Arial" w:hAnsi="Arial" w:cs="Arial"/>
          <w:sz w:val="24"/>
          <w:szCs w:val="24"/>
        </w:rPr>
        <w:t>término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prioritariamente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asignatura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concursada</w:t>
      </w:r>
      <w:proofErr w:type="spellEnd"/>
      <w:r>
        <w:rPr>
          <w:rFonts w:ascii="Arial" w:hAnsi="Arial" w:cs="Arial"/>
          <w:sz w:val="24"/>
          <w:szCs w:val="24"/>
        </w:rPr>
        <w:t xml:space="preserve">; de no </w:t>
      </w:r>
      <w:proofErr w:type="spellStart"/>
      <w:r>
        <w:rPr>
          <w:rFonts w:ascii="Arial" w:hAnsi="Arial" w:cs="Arial"/>
          <w:sz w:val="24"/>
          <w:szCs w:val="24"/>
        </w:rPr>
        <w:t>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posible</w:t>
      </w:r>
      <w:proofErr w:type="spellEnd"/>
      <w:r>
        <w:rPr>
          <w:rFonts w:ascii="Arial" w:hAnsi="Arial" w:cs="Arial"/>
          <w:sz w:val="24"/>
          <w:szCs w:val="24"/>
        </w:rPr>
        <w:t xml:space="preserve">, se le </w:t>
      </w:r>
      <w:proofErr w:type="spellStart"/>
      <w:r>
        <w:rPr>
          <w:rFonts w:ascii="Arial" w:hAnsi="Arial" w:cs="Arial"/>
          <w:sz w:val="24"/>
          <w:szCs w:val="24"/>
        </w:rPr>
        <w:t>asignará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funciones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otras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asignaturas</w:t>
      </w:r>
      <w:proofErr w:type="spellEnd"/>
      <w:r>
        <w:rPr>
          <w:rFonts w:ascii="Arial" w:hAnsi="Arial" w:cs="Arial"/>
          <w:sz w:val="24"/>
          <w:szCs w:val="24"/>
        </w:rPr>
        <w:t xml:space="preserve"> del </w:t>
      </w:r>
      <w:proofErr w:type="spellStart"/>
      <w:r>
        <w:rPr>
          <w:rFonts w:ascii="Arial" w:hAnsi="Arial" w:cs="Arial"/>
          <w:sz w:val="24"/>
          <w:szCs w:val="24"/>
        </w:rPr>
        <w:t>área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afines</w:t>
      </w:r>
      <w:proofErr w:type="spellEnd"/>
      <w:r>
        <w:rPr>
          <w:rFonts w:ascii="Arial" w:hAnsi="Arial" w:cs="Arial"/>
          <w:sz w:val="24"/>
          <w:szCs w:val="24"/>
        </w:rPr>
        <w:t xml:space="preserve"> a la del </w:t>
      </w:r>
      <w:proofErr w:type="spellStart"/>
      <w:r>
        <w:rPr>
          <w:rFonts w:ascii="Arial" w:hAnsi="Arial" w:cs="Arial"/>
          <w:sz w:val="24"/>
          <w:szCs w:val="24"/>
        </w:rPr>
        <w:t>concurso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asignaturas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básicas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Departamento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Ciencias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Ingeniería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Computación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según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necesidades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cuatrimestre</w:t>
      </w:r>
      <w:proofErr w:type="spellEnd"/>
      <w:r>
        <w:rPr>
          <w:rFonts w:ascii="Arial" w:hAnsi="Arial" w:cs="Arial"/>
          <w:sz w:val="24"/>
          <w:szCs w:val="24"/>
        </w:rPr>
        <w:t>.-</w:t>
      </w:r>
    </w:p>
    <w:p w:rsidR="006F79F0" w:rsidRDefault="006F79F0" w:rsidP="006F79F0">
      <w:pPr>
        <w:jc w:val="both"/>
        <w:rPr>
          <w:rFonts w:ascii="Arial" w:hAnsi="Arial"/>
          <w:b/>
          <w:sz w:val="24"/>
          <w:lang w:val="es-ES_tradnl"/>
        </w:rPr>
      </w:pPr>
    </w:p>
    <w:p w:rsidR="006F79F0" w:rsidRDefault="006F79F0" w:rsidP="006F79F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3E40AB" w:rsidRDefault="003E40AB" w:rsidP="006F7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6F79F0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6F79F0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D27A9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74B5F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6F79F0"/>
    <w:rPr>
      <w:rFonts w:ascii="Arial" w:hAnsi="Arial"/>
      <w:b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2014-08-26T19:30:00Z</cp:lastPrinted>
  <dcterms:created xsi:type="dcterms:W3CDTF">2025-07-06T17:52:00Z</dcterms:created>
  <dcterms:modified xsi:type="dcterms:W3CDTF">2025-07-06T17:52:00Z</dcterms:modified>
</cp:coreProperties>
</file>