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6B1F33">
        <w:rPr>
          <w:color w:val="000000"/>
          <w:lang w:val="es-ES"/>
        </w:rPr>
        <w:t>25</w:t>
      </w:r>
      <w:r w:rsidR="00653F90">
        <w:rPr>
          <w:color w:val="000000"/>
          <w:lang w:val="es-ES"/>
        </w:rPr>
        <w:t>4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833A4A" w:rsidRPr="00833A4A" w:rsidRDefault="00833A4A" w:rsidP="00833A4A">
      <w:pPr>
        <w:jc w:val="both"/>
        <w:rPr>
          <w:rFonts w:ascii="Arial" w:hAnsi="Arial"/>
          <w:b/>
          <w:color w:val="auto"/>
          <w:sz w:val="24"/>
          <w:lang w:val="es-ES_tradnl" w:eastAsia="es-ES"/>
        </w:rPr>
      </w:pPr>
      <w:r w:rsidRPr="00833A4A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                              </w:t>
      </w:r>
    </w:p>
    <w:p w:rsidR="00833A4A" w:rsidRPr="00833A4A" w:rsidRDefault="00833A4A" w:rsidP="00833A4A">
      <w:pPr>
        <w:jc w:val="center"/>
        <w:rPr>
          <w:rFonts w:ascii="Arial" w:hAnsi="Arial"/>
          <w:b/>
          <w:color w:val="auto"/>
          <w:sz w:val="24"/>
          <w:lang w:val="es-ES_tradnl" w:eastAsia="es-ES"/>
        </w:rPr>
      </w:pPr>
      <w:r w:rsidRPr="00833A4A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                                     BAHIA BLANCA,  </w:t>
      </w:r>
    </w:p>
    <w:p w:rsidR="00833A4A" w:rsidRPr="00833A4A" w:rsidRDefault="00833A4A" w:rsidP="00833A4A">
      <w:pPr>
        <w:jc w:val="center"/>
        <w:rPr>
          <w:rFonts w:ascii="Arial" w:hAnsi="Arial"/>
          <w:b/>
          <w:color w:val="auto"/>
          <w:sz w:val="24"/>
          <w:lang w:val="es-ES_tradnl" w:eastAsia="es-ES"/>
        </w:rPr>
      </w:pPr>
    </w:p>
    <w:p w:rsidR="00833A4A" w:rsidRPr="00833A4A" w:rsidRDefault="00833A4A" w:rsidP="00833A4A">
      <w:pPr>
        <w:jc w:val="both"/>
        <w:rPr>
          <w:rFonts w:ascii="Arial" w:hAnsi="Arial"/>
          <w:b/>
          <w:color w:val="auto"/>
          <w:sz w:val="24"/>
          <w:lang w:val="es-ES_tradnl" w:eastAsia="es-ES"/>
        </w:rPr>
      </w:pPr>
      <w:r w:rsidRPr="00833A4A">
        <w:rPr>
          <w:rFonts w:ascii="Arial" w:hAnsi="Arial"/>
          <w:b/>
          <w:color w:val="auto"/>
          <w:sz w:val="24"/>
          <w:lang w:val="es-ES_tradnl" w:eastAsia="es-ES"/>
        </w:rPr>
        <w:t>VISTO:</w:t>
      </w:r>
    </w:p>
    <w:p w:rsidR="00833A4A" w:rsidRPr="00833A4A" w:rsidRDefault="00833A4A" w:rsidP="00833A4A">
      <w:pPr>
        <w:jc w:val="both"/>
        <w:rPr>
          <w:rFonts w:ascii="Arial" w:hAnsi="Arial"/>
          <w:color w:val="auto"/>
          <w:sz w:val="24"/>
          <w:lang w:val="es-ES_tradnl" w:eastAsia="es-ES"/>
        </w:rPr>
      </w:pPr>
    </w:p>
    <w:p w:rsidR="00833A4A" w:rsidRPr="00833A4A" w:rsidRDefault="00833A4A" w:rsidP="00833A4A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  <w:r w:rsidRPr="00833A4A">
        <w:rPr>
          <w:rFonts w:ascii="Arial" w:hAnsi="Arial"/>
          <w:color w:val="auto"/>
          <w:sz w:val="24"/>
          <w:lang w:val="es-ES_tradnl" w:eastAsia="es-ES"/>
        </w:rPr>
        <w:t xml:space="preserve">La nota elevada por la Secretaria General de Ciencia y Tecnología invitando a los docentes-investigadores de esta Unidad Académica a presentar propuestas de cursos de posgrado en el </w:t>
      </w:r>
      <w:r w:rsidR="00992E03">
        <w:rPr>
          <w:rFonts w:ascii="Arial" w:hAnsi="Arial"/>
          <w:color w:val="auto"/>
          <w:sz w:val="24"/>
          <w:lang w:val="es-ES_tradnl" w:eastAsia="es-ES"/>
        </w:rPr>
        <w:t>marco de la 2° convocatoria 2014</w:t>
      </w:r>
      <w:r w:rsidRPr="00833A4A">
        <w:rPr>
          <w:rFonts w:ascii="Arial" w:hAnsi="Arial"/>
          <w:color w:val="auto"/>
          <w:sz w:val="24"/>
          <w:lang w:val="es-ES_tradnl" w:eastAsia="es-ES"/>
        </w:rPr>
        <w:t xml:space="preserve"> del Programa de Apoyo a Estudios de Posgrado; y </w:t>
      </w:r>
    </w:p>
    <w:p w:rsidR="00833A4A" w:rsidRPr="00833A4A" w:rsidRDefault="00833A4A" w:rsidP="00833A4A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</w:p>
    <w:p w:rsidR="00833A4A" w:rsidRPr="00833A4A" w:rsidRDefault="00833A4A" w:rsidP="00992E03">
      <w:pPr>
        <w:jc w:val="both"/>
        <w:rPr>
          <w:rFonts w:ascii="Arial" w:hAnsi="Arial"/>
          <w:color w:val="auto"/>
          <w:sz w:val="24"/>
          <w:lang w:val="es-ES_tradnl" w:eastAsia="es-ES"/>
        </w:rPr>
      </w:pPr>
      <w:r w:rsidRPr="00833A4A">
        <w:rPr>
          <w:rFonts w:ascii="Arial" w:hAnsi="Arial"/>
          <w:b/>
          <w:color w:val="auto"/>
          <w:sz w:val="24"/>
          <w:lang w:val="es-ES_tradnl" w:eastAsia="es-ES"/>
        </w:rPr>
        <w:t>CONSIDERANDO:</w:t>
      </w:r>
      <w:r w:rsidRPr="00833A4A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833A4A" w:rsidRPr="00833A4A" w:rsidRDefault="00833A4A" w:rsidP="00833A4A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</w:p>
    <w:p w:rsidR="00833A4A" w:rsidRPr="00833A4A" w:rsidRDefault="00833A4A" w:rsidP="00833A4A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  <w:r w:rsidRPr="00833A4A">
        <w:rPr>
          <w:rFonts w:ascii="Arial" w:hAnsi="Arial"/>
          <w:color w:val="auto"/>
          <w:sz w:val="24"/>
          <w:lang w:val="es-ES_tradnl" w:eastAsia="es-ES"/>
        </w:rPr>
        <w:t xml:space="preserve">Que para esta convocatoria </w:t>
      </w:r>
      <w:r w:rsidR="006B1F33">
        <w:rPr>
          <w:rFonts w:ascii="Arial" w:hAnsi="Arial"/>
          <w:color w:val="auto"/>
          <w:sz w:val="24"/>
          <w:lang w:val="es-ES_tradnl" w:eastAsia="es-ES"/>
        </w:rPr>
        <w:t>solo se ha</w:t>
      </w:r>
      <w:r w:rsidRPr="00833A4A">
        <w:rPr>
          <w:rFonts w:ascii="Arial" w:hAnsi="Arial"/>
          <w:color w:val="auto"/>
          <w:sz w:val="24"/>
          <w:lang w:val="es-ES_tradnl" w:eastAsia="es-ES"/>
        </w:rPr>
        <w:t xml:space="preserve"> prese</w:t>
      </w:r>
      <w:r w:rsidR="006B1F33">
        <w:rPr>
          <w:rFonts w:ascii="Arial" w:hAnsi="Arial"/>
          <w:color w:val="auto"/>
          <w:sz w:val="24"/>
          <w:lang w:val="es-ES_tradnl" w:eastAsia="es-ES"/>
        </w:rPr>
        <w:t>ntado una (1</w:t>
      </w:r>
      <w:r w:rsidRPr="00833A4A">
        <w:rPr>
          <w:rFonts w:ascii="Arial" w:hAnsi="Arial"/>
          <w:color w:val="auto"/>
          <w:sz w:val="24"/>
          <w:lang w:val="es-ES_tradnl" w:eastAsia="es-ES"/>
        </w:rPr>
        <w:t>) prop</w:t>
      </w:r>
      <w:r w:rsidR="006B1F33">
        <w:rPr>
          <w:rFonts w:ascii="Arial" w:hAnsi="Arial"/>
          <w:color w:val="auto"/>
          <w:sz w:val="24"/>
          <w:lang w:val="es-ES_tradnl" w:eastAsia="es-ES"/>
        </w:rPr>
        <w:t>uesta de curso</w:t>
      </w:r>
      <w:r w:rsidRPr="00833A4A">
        <w:rPr>
          <w:rFonts w:ascii="Arial" w:hAnsi="Arial"/>
          <w:color w:val="auto"/>
          <w:sz w:val="24"/>
          <w:lang w:val="es-ES_tradnl" w:eastAsia="es-ES"/>
        </w:rPr>
        <w:t xml:space="preserve"> de posgrado conforme a lo establecido en la Resol. </w:t>
      </w:r>
      <w:r w:rsidRPr="00833A4A">
        <w:rPr>
          <w:rFonts w:ascii="Arial" w:hAnsi="Arial"/>
          <w:color w:val="000000"/>
          <w:sz w:val="24"/>
          <w:lang w:val="es-ES_tradnl" w:eastAsia="es-ES"/>
        </w:rPr>
        <w:t>CU-250/</w:t>
      </w:r>
      <w:r w:rsidRPr="00833A4A">
        <w:rPr>
          <w:rFonts w:ascii="Arial" w:hAnsi="Arial"/>
          <w:color w:val="auto"/>
          <w:sz w:val="24"/>
          <w:lang w:val="es-ES_tradnl" w:eastAsia="es-ES"/>
        </w:rPr>
        <w:t>93;</w:t>
      </w:r>
    </w:p>
    <w:p w:rsidR="00833A4A" w:rsidRPr="00833A4A" w:rsidRDefault="00833A4A" w:rsidP="00833A4A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</w:p>
    <w:p w:rsidR="00833A4A" w:rsidRPr="00833A4A" w:rsidRDefault="00833A4A" w:rsidP="00833A4A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  <w:r w:rsidRPr="00833A4A">
        <w:rPr>
          <w:rFonts w:ascii="Arial" w:hAnsi="Arial"/>
          <w:color w:val="auto"/>
          <w:sz w:val="24"/>
          <w:lang w:val="es-ES_tradnl" w:eastAsia="es-ES"/>
        </w:rPr>
        <w:t xml:space="preserve">Que de acuerdo </w:t>
      </w:r>
      <w:r w:rsidR="006B1F33">
        <w:rPr>
          <w:rFonts w:ascii="Arial" w:hAnsi="Arial"/>
          <w:color w:val="auto"/>
          <w:sz w:val="24"/>
          <w:lang w:val="es-ES_tradnl" w:eastAsia="es-ES"/>
        </w:rPr>
        <w:t>a la reglamentación vigente</w:t>
      </w:r>
      <w:r w:rsidRPr="00833A4A">
        <w:rPr>
          <w:rFonts w:ascii="Arial" w:hAnsi="Arial"/>
          <w:color w:val="auto"/>
          <w:sz w:val="24"/>
          <w:lang w:val="es-ES_tradnl" w:eastAsia="es-ES"/>
        </w:rPr>
        <w:t xml:space="preserve">, los Departamentos Académicos elevarán a la Secretaria </w:t>
      </w:r>
      <w:r w:rsidR="006B1F33">
        <w:rPr>
          <w:rFonts w:ascii="Arial" w:hAnsi="Arial"/>
          <w:color w:val="auto"/>
          <w:sz w:val="24"/>
          <w:lang w:val="es-ES_tradnl" w:eastAsia="es-ES"/>
        </w:rPr>
        <w:t>de Posgrado y Educación Continua</w:t>
      </w:r>
      <w:r w:rsidRPr="00833A4A">
        <w:rPr>
          <w:rFonts w:ascii="Arial" w:hAnsi="Arial"/>
          <w:color w:val="auto"/>
          <w:sz w:val="24"/>
          <w:lang w:val="es-ES_tradnl" w:eastAsia="es-ES"/>
        </w:rPr>
        <w:t xml:space="preserve"> los pedidos de fondos para el dictado de los cursos, estableciendo un orden prioridades de los mismos; </w:t>
      </w:r>
    </w:p>
    <w:p w:rsidR="00833A4A" w:rsidRPr="00833A4A" w:rsidRDefault="00833A4A" w:rsidP="00833A4A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</w:p>
    <w:p w:rsidR="00833A4A" w:rsidRPr="00833A4A" w:rsidRDefault="00833A4A" w:rsidP="00833A4A">
      <w:pPr>
        <w:ind w:firstLine="851"/>
        <w:jc w:val="both"/>
        <w:rPr>
          <w:rFonts w:ascii="Arial" w:hAnsi="Arial"/>
          <w:color w:val="auto"/>
          <w:sz w:val="24"/>
          <w:lang w:val="es-ES_tradnl" w:eastAsia="es-ES"/>
        </w:rPr>
      </w:pPr>
      <w:r w:rsidRPr="00833A4A">
        <w:rPr>
          <w:rFonts w:ascii="Arial" w:hAnsi="Arial"/>
          <w:color w:val="auto"/>
          <w:sz w:val="24"/>
          <w:lang w:val="es-ES_tradnl" w:eastAsia="es-ES"/>
        </w:rPr>
        <w:t>Que la Comisión Asesora del Programa de Posgrado del Departamento de Ciencias e Ingeniería de la Computación analizó</w:t>
      </w:r>
      <w:r w:rsidR="006B1F33">
        <w:rPr>
          <w:rFonts w:ascii="Arial" w:hAnsi="Arial"/>
          <w:color w:val="auto"/>
          <w:sz w:val="24"/>
          <w:lang w:val="es-ES_tradnl" w:eastAsia="es-ES"/>
        </w:rPr>
        <w:t xml:space="preserve"> la</w:t>
      </w:r>
      <w:r w:rsidRPr="00833A4A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6B1F33">
        <w:rPr>
          <w:rFonts w:ascii="Arial" w:hAnsi="Arial"/>
          <w:color w:val="auto"/>
          <w:sz w:val="24"/>
          <w:lang w:val="es-ES_tradnl" w:eastAsia="es-ES"/>
        </w:rPr>
        <w:t>única propuesta presentada y recomendó su elevación a la Secretaría de Posgrado y Educación Con</w:t>
      </w:r>
      <w:r w:rsidR="00992E03">
        <w:rPr>
          <w:rFonts w:ascii="Arial" w:hAnsi="Arial"/>
          <w:color w:val="auto"/>
          <w:sz w:val="24"/>
          <w:lang w:val="es-ES_tradnl" w:eastAsia="es-ES"/>
        </w:rPr>
        <w:t xml:space="preserve">tinua; </w:t>
      </w:r>
    </w:p>
    <w:p w:rsidR="00833A4A" w:rsidRPr="00833A4A" w:rsidRDefault="00833A4A" w:rsidP="00833A4A">
      <w:pPr>
        <w:jc w:val="both"/>
        <w:rPr>
          <w:rFonts w:ascii="Arial" w:hAnsi="Arial"/>
          <w:color w:val="auto"/>
          <w:sz w:val="24"/>
          <w:lang w:val="es-ES_tradnl" w:eastAsia="es-ES"/>
        </w:rPr>
      </w:pPr>
    </w:p>
    <w:p w:rsidR="00833A4A" w:rsidRPr="00833A4A" w:rsidRDefault="00833A4A" w:rsidP="00833A4A">
      <w:pPr>
        <w:jc w:val="both"/>
        <w:rPr>
          <w:rFonts w:ascii="Arial" w:hAnsi="Arial"/>
          <w:b/>
          <w:color w:val="auto"/>
          <w:sz w:val="24"/>
          <w:lang w:val="es-ES_tradnl" w:eastAsia="es-ES"/>
        </w:rPr>
      </w:pPr>
      <w:r w:rsidRPr="00833A4A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833A4A" w:rsidRPr="00833A4A" w:rsidRDefault="00833A4A" w:rsidP="00833A4A">
      <w:pPr>
        <w:jc w:val="both"/>
        <w:rPr>
          <w:rFonts w:ascii="Arial" w:hAnsi="Arial"/>
          <w:b/>
          <w:color w:val="auto"/>
          <w:sz w:val="24"/>
          <w:lang w:val="es-ES_tradnl" w:eastAsia="es-ES"/>
        </w:rPr>
      </w:pPr>
    </w:p>
    <w:p w:rsidR="00833A4A" w:rsidRPr="00833A4A" w:rsidRDefault="00833A4A" w:rsidP="00833A4A">
      <w:pPr>
        <w:ind w:firstLine="1418"/>
        <w:jc w:val="both"/>
        <w:rPr>
          <w:rFonts w:ascii="Arial" w:hAnsi="Arial" w:cs="Arial"/>
          <w:b/>
          <w:bCs/>
          <w:color w:val="auto"/>
          <w:sz w:val="24"/>
          <w:lang w:val="es-ES_tradnl" w:eastAsia="es-ES"/>
        </w:rPr>
      </w:pPr>
      <w:r w:rsidRPr="00833A4A">
        <w:rPr>
          <w:rFonts w:ascii="Arial" w:hAnsi="Arial" w:cs="Arial"/>
          <w:b/>
          <w:bCs/>
          <w:color w:val="auto"/>
          <w:sz w:val="24"/>
          <w:lang w:val="es-ES_tradnl" w:eastAsia="es-ES"/>
        </w:rPr>
        <w:t xml:space="preserve">El Consejo Departamental de Ciencias e Ingeniería de la Computación en su reunión de </w:t>
      </w:r>
      <w:r w:rsidRPr="00833A4A">
        <w:rPr>
          <w:rFonts w:ascii="Arial" w:hAnsi="Arial" w:cs="Arial"/>
          <w:b/>
          <w:bCs/>
          <w:color w:val="000000"/>
          <w:sz w:val="24"/>
          <w:lang w:val="es-ES_tradnl" w:eastAsia="es-ES"/>
        </w:rPr>
        <w:t xml:space="preserve">fecha </w:t>
      </w:r>
      <w:r w:rsidR="00992E03">
        <w:rPr>
          <w:rFonts w:ascii="Arial" w:hAnsi="Arial" w:cs="Arial"/>
          <w:b/>
          <w:bCs/>
          <w:color w:val="000000"/>
          <w:sz w:val="24"/>
          <w:lang w:val="es-ES_tradnl" w:eastAsia="es-ES"/>
        </w:rPr>
        <w:t>18</w:t>
      </w:r>
      <w:r w:rsidRPr="00833A4A">
        <w:rPr>
          <w:rFonts w:ascii="Arial" w:hAnsi="Arial" w:cs="Arial"/>
          <w:b/>
          <w:bCs/>
          <w:color w:val="000000"/>
          <w:sz w:val="24"/>
          <w:lang w:val="es-ES_tradnl" w:eastAsia="es-ES"/>
        </w:rPr>
        <w:t xml:space="preserve"> de noviembre de 201</w:t>
      </w:r>
      <w:r w:rsidR="00992E03">
        <w:rPr>
          <w:rFonts w:ascii="Arial" w:hAnsi="Arial" w:cs="Arial"/>
          <w:b/>
          <w:bCs/>
          <w:color w:val="000000"/>
          <w:sz w:val="24"/>
          <w:lang w:val="es-ES_tradnl" w:eastAsia="es-ES"/>
        </w:rPr>
        <w:t>4</w:t>
      </w:r>
      <w:r w:rsidRPr="00833A4A">
        <w:rPr>
          <w:rFonts w:ascii="Arial" w:hAnsi="Arial" w:cs="Arial"/>
          <w:b/>
          <w:bCs/>
          <w:color w:val="auto"/>
          <w:sz w:val="24"/>
          <w:lang w:val="es-ES_tradnl" w:eastAsia="es-ES"/>
        </w:rPr>
        <w:t xml:space="preserve">                        </w:t>
      </w:r>
    </w:p>
    <w:p w:rsidR="00833A4A" w:rsidRPr="00833A4A" w:rsidRDefault="00833A4A" w:rsidP="00833A4A">
      <w:pPr>
        <w:jc w:val="both"/>
        <w:rPr>
          <w:rFonts w:ascii="Arial" w:hAnsi="Arial"/>
          <w:b/>
          <w:color w:val="auto"/>
          <w:sz w:val="24"/>
          <w:lang w:val="es-ES_tradnl" w:eastAsia="es-ES"/>
        </w:rPr>
      </w:pPr>
    </w:p>
    <w:p w:rsidR="00833A4A" w:rsidRPr="00833A4A" w:rsidRDefault="00833A4A" w:rsidP="00833A4A">
      <w:pPr>
        <w:jc w:val="center"/>
        <w:rPr>
          <w:rFonts w:ascii="Arial" w:hAnsi="Arial"/>
          <w:b/>
          <w:color w:val="auto"/>
          <w:sz w:val="24"/>
          <w:lang w:val="es-ES_tradnl" w:eastAsia="es-ES"/>
        </w:rPr>
      </w:pPr>
      <w:r w:rsidRPr="00833A4A">
        <w:rPr>
          <w:rFonts w:ascii="Arial" w:hAnsi="Arial"/>
          <w:b/>
          <w:color w:val="auto"/>
          <w:sz w:val="24"/>
          <w:lang w:val="es-ES_tradnl" w:eastAsia="es-ES"/>
        </w:rPr>
        <w:t>R E S U E L V E :</w:t>
      </w:r>
    </w:p>
    <w:p w:rsidR="00833A4A" w:rsidRPr="00833A4A" w:rsidRDefault="00833A4A" w:rsidP="00833A4A">
      <w:pPr>
        <w:jc w:val="center"/>
        <w:rPr>
          <w:rFonts w:ascii="Arial" w:hAnsi="Arial"/>
          <w:b/>
          <w:color w:val="auto"/>
          <w:sz w:val="24"/>
          <w:lang w:val="es-ES_tradnl" w:eastAsia="es-ES"/>
        </w:rPr>
      </w:pPr>
    </w:p>
    <w:p w:rsidR="00833A4A" w:rsidRPr="00833A4A" w:rsidRDefault="00833A4A" w:rsidP="00992E03">
      <w:pPr>
        <w:spacing w:before="120"/>
        <w:jc w:val="both"/>
        <w:rPr>
          <w:rFonts w:ascii="Arial" w:hAnsi="Arial" w:cs="Arial"/>
          <w:color w:val="auto"/>
          <w:sz w:val="24"/>
          <w:szCs w:val="24"/>
          <w:lang w:eastAsia="es-ES"/>
        </w:rPr>
      </w:pPr>
      <w:r w:rsidRPr="00833A4A">
        <w:rPr>
          <w:rFonts w:ascii="Arial" w:hAnsi="Arial" w:cs="Arial"/>
          <w:b/>
          <w:color w:val="auto"/>
          <w:sz w:val="24"/>
          <w:lang w:val="es-AR" w:eastAsia="es-ES"/>
        </w:rPr>
        <w:t>Art. 1</w:t>
      </w:r>
      <w:r w:rsidRPr="00833A4A">
        <w:rPr>
          <w:rFonts w:ascii="Arial" w:hAnsi="Arial" w:cs="Arial"/>
          <w:b/>
          <w:color w:val="auto"/>
          <w:sz w:val="24"/>
          <w:lang w:val="es-ES_tradnl" w:eastAsia="es-ES"/>
        </w:rPr>
        <w:sym w:font="Symbol" w:char="F0B0"/>
      </w:r>
      <w:r w:rsidRPr="00833A4A">
        <w:rPr>
          <w:rFonts w:ascii="Arial" w:hAnsi="Arial" w:cs="Arial"/>
          <w:b/>
          <w:color w:val="auto"/>
          <w:sz w:val="24"/>
          <w:lang w:val="es-AR" w:eastAsia="es-ES"/>
        </w:rPr>
        <w:t>).-</w:t>
      </w:r>
      <w:r w:rsidRPr="00833A4A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="00992E03">
        <w:rPr>
          <w:rFonts w:ascii="Arial" w:hAnsi="Arial" w:cs="Arial"/>
          <w:color w:val="auto"/>
          <w:sz w:val="24"/>
          <w:lang w:val="es-AR" w:eastAsia="es-ES"/>
        </w:rPr>
        <w:t xml:space="preserve">Elevar a la Secretaría de Posgrado y Educación Contínua el pedido de fondos para el dictado del curso de posgrado </w:t>
      </w:r>
      <w:r w:rsidR="00992E03" w:rsidRPr="00833A4A">
        <w:rPr>
          <w:rFonts w:ascii="Arial" w:hAnsi="Arial" w:cs="Arial"/>
          <w:color w:val="auto"/>
          <w:sz w:val="24"/>
          <w:szCs w:val="24"/>
          <w:lang w:eastAsia="es-ES"/>
        </w:rPr>
        <w:t>“3 D Object Representation and Reconstruction” a cargo del Dr. Enrico Puppo (University of Genova</w:t>
      </w:r>
      <w:r w:rsidR="00992E03">
        <w:rPr>
          <w:rFonts w:ascii="Arial" w:hAnsi="Arial" w:cs="Arial"/>
          <w:color w:val="auto"/>
          <w:sz w:val="24"/>
          <w:szCs w:val="24"/>
          <w:lang w:eastAsia="es-ES"/>
        </w:rPr>
        <w:t xml:space="preserve">), </w:t>
      </w:r>
      <w:r w:rsidR="00992E03">
        <w:rPr>
          <w:rFonts w:ascii="Arial" w:hAnsi="Arial" w:cs="Arial"/>
          <w:color w:val="auto"/>
          <w:sz w:val="24"/>
          <w:lang w:val="es-AR" w:eastAsia="es-ES"/>
        </w:rPr>
        <w:t>en el marco de la 2</w:t>
      </w:r>
      <w:r w:rsidRPr="00833A4A">
        <w:rPr>
          <w:rFonts w:ascii="Arial" w:hAnsi="Arial" w:cs="Arial"/>
          <w:color w:val="auto"/>
          <w:sz w:val="24"/>
          <w:lang w:val="es-AR" w:eastAsia="es-ES"/>
        </w:rPr>
        <w:t>° Convocatoria 201</w:t>
      </w:r>
      <w:r w:rsidR="00992E03">
        <w:rPr>
          <w:rFonts w:ascii="Arial" w:hAnsi="Arial" w:cs="Arial"/>
          <w:color w:val="auto"/>
          <w:sz w:val="24"/>
          <w:lang w:val="es-AR" w:eastAsia="es-ES"/>
        </w:rPr>
        <w:t>4</w:t>
      </w:r>
      <w:r w:rsidRPr="00833A4A">
        <w:rPr>
          <w:rFonts w:ascii="Arial" w:hAnsi="Arial" w:cs="Arial"/>
          <w:color w:val="auto"/>
          <w:sz w:val="24"/>
          <w:lang w:val="es-AR" w:eastAsia="es-ES"/>
        </w:rPr>
        <w:t xml:space="preserve"> del Programa de Apoyo a Graduados</w:t>
      </w:r>
      <w:r w:rsidR="00992E03">
        <w:rPr>
          <w:rFonts w:ascii="Arial" w:hAnsi="Arial" w:cs="Arial"/>
          <w:color w:val="auto"/>
          <w:sz w:val="24"/>
          <w:lang w:val="es-ES_tradnl" w:eastAsia="es-ES"/>
        </w:rPr>
        <w:t>.</w:t>
      </w:r>
    </w:p>
    <w:p w:rsidR="00833A4A" w:rsidRPr="00833A4A" w:rsidRDefault="00833A4A" w:rsidP="00833A4A">
      <w:pPr>
        <w:jc w:val="both"/>
        <w:rPr>
          <w:rFonts w:ascii="Arial" w:hAnsi="Arial" w:cs="Arial"/>
          <w:b/>
          <w:color w:val="auto"/>
          <w:sz w:val="24"/>
          <w:lang w:val="es-ES_tradnl" w:eastAsia="es-ES"/>
        </w:rPr>
      </w:pPr>
    </w:p>
    <w:p w:rsidR="00833A4A" w:rsidRPr="00833A4A" w:rsidRDefault="00833A4A" w:rsidP="00833A4A">
      <w:pPr>
        <w:jc w:val="both"/>
        <w:rPr>
          <w:rFonts w:ascii="Arial" w:hAnsi="Arial" w:cs="Arial"/>
          <w:color w:val="auto"/>
          <w:sz w:val="24"/>
          <w:lang w:val="es-ES_tradnl" w:eastAsia="es-ES"/>
        </w:rPr>
      </w:pPr>
      <w:r w:rsidRPr="00833A4A">
        <w:rPr>
          <w:rFonts w:ascii="Arial" w:hAnsi="Arial" w:cs="Arial"/>
          <w:b/>
          <w:color w:val="auto"/>
          <w:sz w:val="24"/>
          <w:lang w:val="es-ES_tradnl" w:eastAsia="es-ES"/>
        </w:rPr>
        <w:t>Art. 3</w:t>
      </w:r>
      <w:r w:rsidRPr="00833A4A">
        <w:rPr>
          <w:rFonts w:ascii="Arial" w:hAnsi="Arial" w:cs="Arial"/>
          <w:b/>
          <w:color w:val="auto"/>
          <w:sz w:val="24"/>
          <w:lang w:val="es-ES_tradnl" w:eastAsia="es-ES"/>
        </w:rPr>
        <w:sym w:font="Symbol" w:char="F0B0"/>
      </w:r>
      <w:r w:rsidRPr="00833A4A">
        <w:rPr>
          <w:rFonts w:ascii="Arial" w:hAnsi="Arial" w:cs="Arial"/>
          <w:b/>
          <w:color w:val="auto"/>
          <w:sz w:val="24"/>
          <w:lang w:val="es-ES_tradnl" w:eastAsia="es-ES"/>
        </w:rPr>
        <w:t>)</w:t>
      </w:r>
      <w:r w:rsidRPr="00833A4A">
        <w:rPr>
          <w:rFonts w:ascii="Arial" w:hAnsi="Arial" w:cs="Arial"/>
          <w:color w:val="auto"/>
          <w:sz w:val="24"/>
          <w:lang w:val="es-ES_tradnl" w:eastAsia="es-ES"/>
        </w:rPr>
        <w:t>.- Regístrese; comuníquese; pase a la Secretaría General de Ciencia y Tecnología a los fines que corresponda; cumplido, archívese.------------------------------------</w:t>
      </w:r>
    </w:p>
    <w:p w:rsidR="00833A4A" w:rsidRPr="00833A4A" w:rsidRDefault="00833A4A" w:rsidP="00833A4A">
      <w:pPr>
        <w:jc w:val="both"/>
        <w:rPr>
          <w:rFonts w:ascii="Arial" w:hAnsi="Arial" w:cs="Arial"/>
          <w:color w:val="auto"/>
          <w:sz w:val="24"/>
          <w:lang w:val="es-ES_tradnl" w:eastAsia="es-ES"/>
        </w:rPr>
      </w:pPr>
    </w:p>
    <w:p w:rsidR="0014123D" w:rsidRDefault="0014123D" w:rsidP="00833A4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3"/>
  </w:num>
  <w:num w:numId="5">
    <w:abstractNumId w:val="22"/>
  </w:num>
  <w:num w:numId="6">
    <w:abstractNumId w:val="16"/>
  </w:num>
  <w:num w:numId="7">
    <w:abstractNumId w:val="4"/>
  </w:num>
  <w:num w:numId="8">
    <w:abstractNumId w:val="6"/>
  </w:num>
  <w:num w:numId="9">
    <w:abstractNumId w:val="5"/>
  </w:num>
  <w:num w:numId="10">
    <w:abstractNumId w:val="20"/>
  </w:num>
  <w:num w:numId="11">
    <w:abstractNumId w:val="18"/>
  </w:num>
  <w:num w:numId="12">
    <w:abstractNumId w:val="0"/>
  </w:num>
  <w:num w:numId="13">
    <w:abstractNumId w:val="8"/>
  </w:num>
  <w:num w:numId="14">
    <w:abstractNumId w:val="12"/>
  </w:num>
  <w:num w:numId="15">
    <w:abstractNumId w:val="17"/>
  </w:num>
  <w:num w:numId="16">
    <w:abstractNumId w:val="19"/>
  </w:num>
  <w:num w:numId="17">
    <w:abstractNumId w:val="1"/>
  </w:num>
  <w:num w:numId="18">
    <w:abstractNumId w:val="9"/>
  </w:num>
  <w:num w:numId="19">
    <w:abstractNumId w:val="10"/>
  </w:num>
  <w:num w:numId="20">
    <w:abstractNumId w:val="14"/>
  </w:num>
  <w:num w:numId="21">
    <w:abstractNumId w:val="21"/>
  </w:num>
  <w:num w:numId="22">
    <w:abstractNumId w:val="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0DE7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07E3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53F90"/>
    <w:rsid w:val="006723C0"/>
    <w:rsid w:val="00691848"/>
    <w:rsid w:val="006B1F33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33A4A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92E03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E03C37"/>
    <w:rsid w:val="00E43D86"/>
    <w:rsid w:val="00E50978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833A4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customStyle="1" w:styleId="Ttulo1Car">
    <w:name w:val="Título 1 Car"/>
    <w:link w:val="Ttulo1"/>
    <w:rsid w:val="00833A4A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2014-03-27T16:17:00Z</cp:lastPrinted>
  <dcterms:created xsi:type="dcterms:W3CDTF">2025-07-06T17:58:00Z</dcterms:created>
  <dcterms:modified xsi:type="dcterms:W3CDTF">2025-07-06T17:58:00Z</dcterms:modified>
</cp:coreProperties>
</file>