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A1" w:rsidRPr="00312D1E" w:rsidRDefault="00811BEC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DCIC-025</w:t>
      </w:r>
      <w:r w:rsidR="006E00B8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/14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811BEC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811BEC">
        <w:rPr>
          <w:rFonts w:ascii="Arial" w:eastAsia="Times New Roman" w:hAnsi="Arial" w:cs="Times New Roman"/>
          <w:color w:val="000000"/>
          <w:sz w:val="24"/>
          <w:szCs w:val="24"/>
          <w:lang w:val="es-ES_tradnl" w:eastAsia="en-US"/>
        </w:rPr>
        <w:t xml:space="preserve">La Resol. CSU-539/14 mediante la cual el Consejo Superior Universitario </w:t>
      </w:r>
      <w:r w:rsidR="00811BEC" w:rsidRPr="00102402">
        <w:rPr>
          <w:rFonts w:ascii="Arial" w:eastAsia="Times New Roman" w:hAnsi="Arial" w:cs="Arial"/>
          <w:sz w:val="24"/>
          <w:szCs w:val="24"/>
        </w:rPr>
        <w:t xml:space="preserve">autoriza la creación de </w:t>
      </w:r>
      <w:r w:rsidR="00811BEC">
        <w:rPr>
          <w:rFonts w:ascii="Arial" w:eastAsia="Times New Roman" w:hAnsi="Arial" w:cs="Arial"/>
          <w:sz w:val="24"/>
          <w:szCs w:val="24"/>
        </w:rPr>
        <w:t>dos (02)</w:t>
      </w:r>
      <w:r w:rsidR="00811BEC" w:rsidRPr="00102402">
        <w:rPr>
          <w:rFonts w:ascii="Arial" w:eastAsia="Times New Roman" w:hAnsi="Arial" w:cs="Arial"/>
          <w:sz w:val="24"/>
          <w:szCs w:val="24"/>
        </w:rPr>
        <w:t xml:space="preserve"> pasantía</w:t>
      </w:r>
      <w:r w:rsidR="00811BEC">
        <w:rPr>
          <w:rFonts w:ascii="Arial" w:eastAsia="Times New Roman" w:hAnsi="Arial" w:cs="Arial"/>
          <w:sz w:val="24"/>
          <w:szCs w:val="24"/>
        </w:rPr>
        <w:t>s</w:t>
      </w:r>
      <w:r w:rsidR="00811BEC" w:rsidRPr="00102402">
        <w:rPr>
          <w:rFonts w:ascii="Arial" w:eastAsia="Times New Roman" w:hAnsi="Arial" w:cs="Arial"/>
          <w:sz w:val="24"/>
          <w:szCs w:val="24"/>
        </w:rPr>
        <w:t xml:space="preserve"> interna</w:t>
      </w:r>
      <w:r w:rsidR="00811BEC">
        <w:rPr>
          <w:rFonts w:ascii="Arial" w:eastAsia="Times New Roman" w:hAnsi="Arial" w:cs="Arial"/>
          <w:sz w:val="24"/>
          <w:szCs w:val="24"/>
        </w:rPr>
        <w:t>s</w:t>
      </w:r>
      <w:r w:rsidR="00811BEC" w:rsidRPr="00102402">
        <w:rPr>
          <w:rFonts w:ascii="Arial" w:eastAsia="Times New Roman" w:hAnsi="Arial" w:cs="Arial"/>
          <w:sz w:val="24"/>
          <w:szCs w:val="24"/>
        </w:rPr>
        <w:t xml:space="preserve"> </w:t>
      </w:r>
      <w:r w:rsidR="00EF580E">
        <w:rPr>
          <w:rFonts w:ascii="Arial" w:eastAsia="Times New Roman" w:hAnsi="Arial" w:cs="Arial"/>
          <w:sz w:val="24"/>
          <w:szCs w:val="24"/>
        </w:rPr>
        <w:t xml:space="preserve">por dos (02) meses </w:t>
      </w:r>
      <w:r w:rsidR="00811BEC" w:rsidRPr="00102402">
        <w:rPr>
          <w:rFonts w:ascii="Arial" w:eastAsia="Times New Roman" w:hAnsi="Arial" w:cs="Arial"/>
          <w:sz w:val="24"/>
          <w:szCs w:val="24"/>
        </w:rPr>
        <w:t xml:space="preserve">con destino </w:t>
      </w:r>
      <w:r w:rsidR="00811BEC">
        <w:rPr>
          <w:rFonts w:ascii="Arial" w:eastAsia="Times New Roman" w:hAnsi="Arial" w:cs="Arial"/>
          <w:sz w:val="24"/>
          <w:szCs w:val="24"/>
        </w:rPr>
        <w:t xml:space="preserve">al Departamento de Ciencias de la Salud; </w:t>
      </w:r>
    </w:p>
    <w:p w:rsidR="00102402" w:rsidRPr="00102402" w:rsidRDefault="00811BEC" w:rsidP="00811BEC">
      <w:pPr>
        <w:spacing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 Resol. CSU-868</w:t>
      </w:r>
      <w:r w:rsidR="001C2E59">
        <w:rPr>
          <w:rFonts w:ascii="Arial" w:eastAsia="Times New Roman" w:hAnsi="Arial" w:cs="Arial"/>
          <w:sz w:val="24"/>
          <w:szCs w:val="24"/>
        </w:rPr>
        <w:t>/2014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por la cual se rectifica </w:t>
      </w:r>
      <w:r w:rsidR="00EF580E">
        <w:rPr>
          <w:rFonts w:ascii="Arial" w:eastAsia="Times New Roman" w:hAnsi="Arial" w:cs="Arial"/>
          <w:sz w:val="24"/>
          <w:szCs w:val="24"/>
        </w:rPr>
        <w:t>la duración de las mismas</w:t>
      </w:r>
      <w:r>
        <w:rPr>
          <w:rFonts w:ascii="Arial" w:eastAsia="Times New Roman" w:hAnsi="Arial" w:cs="Arial"/>
          <w:sz w:val="24"/>
          <w:szCs w:val="24"/>
        </w:rPr>
        <w:t>; y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97EFC" w:rsidRDefault="00297EFC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por R</w:t>
      </w:r>
      <w:r w:rsidR="00005364">
        <w:rPr>
          <w:rFonts w:ascii="Arial" w:eastAsia="Times New Roman" w:hAnsi="Arial" w:cs="Arial"/>
          <w:sz w:val="24"/>
          <w:szCs w:val="24"/>
        </w:rPr>
        <w:t xml:space="preserve">esol. CDCIC-205/14 se procedió a designar </w:t>
      </w:r>
      <w:r>
        <w:rPr>
          <w:rFonts w:ascii="Arial" w:eastAsia="Times New Roman" w:hAnsi="Arial" w:cs="Arial"/>
          <w:sz w:val="24"/>
          <w:szCs w:val="24"/>
        </w:rPr>
        <w:t xml:space="preserve">a </w:t>
      </w:r>
      <w:proofErr w:type="gramStart"/>
      <w:r>
        <w:rPr>
          <w:rFonts w:ascii="Arial" w:eastAsia="Times New Roman" w:hAnsi="Arial" w:cs="Arial"/>
          <w:sz w:val="24"/>
          <w:szCs w:val="24"/>
        </w:rPr>
        <w:t>la alumnas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Ana Lucía Müller y Agustina Belén Rodríguez Matoso </w:t>
      </w:r>
      <w:r w:rsidR="00EF580E">
        <w:rPr>
          <w:rFonts w:ascii="Arial" w:eastAsia="Times New Roman" w:hAnsi="Arial" w:cs="Arial"/>
          <w:sz w:val="24"/>
          <w:szCs w:val="24"/>
        </w:rPr>
        <w:t xml:space="preserve">para la realización de dichas pasantías; </w:t>
      </w:r>
    </w:p>
    <w:p w:rsidR="00297EFC" w:rsidRDefault="00297EFC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A022ED" w:rsidRDefault="00102402" w:rsidP="00005364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Que</w:t>
      </w:r>
      <w:r w:rsidR="00005364">
        <w:rPr>
          <w:rFonts w:ascii="Arial" w:eastAsia="Times New Roman" w:hAnsi="Arial" w:cs="Arial"/>
          <w:sz w:val="24"/>
          <w:szCs w:val="24"/>
        </w:rPr>
        <w:t xml:space="preserve"> es necesario rectificar </w:t>
      </w:r>
      <w:r w:rsidR="00EF580E">
        <w:rPr>
          <w:rFonts w:ascii="Arial" w:eastAsia="Times New Roman" w:hAnsi="Arial" w:cs="Arial"/>
          <w:sz w:val="24"/>
          <w:szCs w:val="24"/>
        </w:rPr>
        <w:t xml:space="preserve">la duración de la las mismas, siendo de cuatro (04) meses en lugar de dos (02); </w:t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811BEC" w:rsidRPr="00811BEC" w:rsidRDefault="00811BEC" w:rsidP="00811BEC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n-US"/>
        </w:rPr>
      </w:pPr>
      <w:r w:rsidRPr="00811BEC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3957BF" w:rsidRDefault="003957BF" w:rsidP="003957BF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Modificar el Art. 2º de la Resolución CDCIC-205/14, el cual quedará redactado de la siguiente manera:  </w:t>
      </w:r>
    </w:p>
    <w:p w:rsidR="003957BF" w:rsidRPr="003957BF" w:rsidRDefault="003957BF" w:rsidP="003957BF">
      <w:pPr>
        <w:spacing w:line="260" w:lineRule="exact"/>
        <w:jc w:val="both"/>
        <w:rPr>
          <w:rFonts w:ascii="Arial" w:hAnsi="Arial"/>
          <w:i/>
          <w:sz w:val="24"/>
          <w:lang w:val="es-ES_tradnl"/>
        </w:rPr>
      </w:pPr>
      <w:r>
        <w:rPr>
          <w:rFonts w:ascii="Arial" w:hAnsi="Arial"/>
          <w:b/>
          <w:i/>
          <w:sz w:val="24"/>
          <w:lang w:val="es-ES_tradnl"/>
        </w:rPr>
        <w:t>“</w:t>
      </w:r>
      <w:r w:rsidRPr="003957BF">
        <w:rPr>
          <w:rFonts w:ascii="Arial" w:hAnsi="Arial"/>
          <w:b/>
          <w:i/>
          <w:sz w:val="24"/>
          <w:lang w:val="es-ES_tradnl"/>
        </w:rPr>
        <w:t>Art. 1</w:t>
      </w:r>
      <w:r w:rsidRPr="003957BF">
        <w:rPr>
          <w:rFonts w:ascii="Arial" w:hAnsi="Arial"/>
          <w:b/>
          <w:i/>
          <w:sz w:val="24"/>
          <w:lang w:val="es-ES_tradnl"/>
        </w:rPr>
        <w:sym w:font="Symbol" w:char="F0B0"/>
      </w:r>
      <w:r w:rsidRPr="003957BF">
        <w:rPr>
          <w:rFonts w:ascii="Arial" w:hAnsi="Arial"/>
          <w:b/>
          <w:i/>
          <w:sz w:val="24"/>
          <w:lang w:val="es-ES_tradnl"/>
        </w:rPr>
        <w:t>)</w:t>
      </w:r>
      <w:r w:rsidRPr="003957BF">
        <w:rPr>
          <w:rFonts w:ascii="Arial" w:hAnsi="Arial"/>
          <w:i/>
          <w:sz w:val="24"/>
          <w:lang w:val="es-ES_tradnl"/>
        </w:rPr>
        <w:t>.- Las pasantías tendrán una duración de cuatro (04) meses contados a partir de la efectiva designación, con una carga horaria de 10 horas semanales</w:t>
      </w:r>
      <w:proofErr w:type="gramStart"/>
      <w:r w:rsidRPr="003957BF">
        <w:rPr>
          <w:rFonts w:ascii="Arial" w:hAnsi="Arial"/>
          <w:i/>
          <w:sz w:val="24"/>
          <w:lang w:val="es-ES_tradnl"/>
        </w:rPr>
        <w:t>.</w:t>
      </w:r>
      <w:r>
        <w:rPr>
          <w:rFonts w:ascii="Arial" w:hAnsi="Arial"/>
          <w:i/>
          <w:sz w:val="24"/>
          <w:lang w:val="es-ES_tradnl"/>
        </w:rPr>
        <w:t>“</w:t>
      </w:r>
      <w:proofErr w:type="gramEnd"/>
    </w:p>
    <w:p w:rsidR="00914A7A" w:rsidRPr="00447C20" w:rsidRDefault="00EF580E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1A4AE3">
        <w:rPr>
          <w:rFonts w:ascii="Arial" w:hAnsi="Arial"/>
          <w:b/>
          <w:sz w:val="24"/>
          <w:lang w:val="es-ES_tradnl"/>
        </w:rPr>
        <w:sym w:font="Symbol" w:char="F0B0"/>
      </w:r>
      <w:r w:rsidR="001A4AE3">
        <w:rPr>
          <w:rFonts w:ascii="Arial" w:hAnsi="Arial"/>
          <w:b/>
          <w:sz w:val="24"/>
          <w:lang w:val="es-ES_tradnl"/>
        </w:rPr>
        <w:t>)</w:t>
      </w:r>
      <w:r w:rsidR="001A4AE3">
        <w:rPr>
          <w:rFonts w:ascii="Arial" w:hAnsi="Arial"/>
          <w:sz w:val="24"/>
          <w:lang w:val="es-ES_tradnl"/>
        </w:rPr>
        <w:t xml:space="preserve">.- </w:t>
      </w:r>
      <w:r w:rsidR="005448D4">
        <w:rPr>
          <w:rFonts w:ascii="Arial" w:hAnsi="Arial"/>
          <w:sz w:val="24"/>
          <w:lang w:val="es-ES_tradnl"/>
        </w:rPr>
        <w:t>Regístrese; comuníquese</w:t>
      </w:r>
      <w:r w:rsidR="00131268">
        <w:rPr>
          <w:rFonts w:ascii="Arial" w:hAnsi="Arial"/>
          <w:sz w:val="24"/>
          <w:lang w:val="es-ES_tradnl"/>
        </w:rPr>
        <w:t xml:space="preserve"> a las pasantes designadas</w:t>
      </w:r>
      <w:r w:rsidR="005448D4">
        <w:rPr>
          <w:rFonts w:ascii="Arial" w:hAnsi="Arial"/>
          <w:sz w:val="24"/>
          <w:lang w:val="es-ES_tradnl"/>
        </w:rPr>
        <w:t xml:space="preserve">; pase </w:t>
      </w:r>
      <w:r w:rsidR="00131268">
        <w:rPr>
          <w:rFonts w:ascii="Arial" w:hAnsi="Arial"/>
          <w:sz w:val="24"/>
          <w:lang w:val="es-ES_tradnl"/>
        </w:rPr>
        <w:t>a la Dirección General de Economía y Finanzas y Dirección General de Personal a los fines que corresponda; tome conocimiento el Departamento de Ciencias de la Salud; Cumplido, vuelv</w:t>
      </w:r>
      <w:bookmarkStart w:id="0" w:name="_GoBack"/>
      <w:bookmarkEnd w:id="0"/>
      <w:r w:rsidR="00131268">
        <w:rPr>
          <w:rFonts w:ascii="Arial" w:hAnsi="Arial"/>
          <w:sz w:val="24"/>
          <w:lang w:val="es-ES_tradnl"/>
        </w:rPr>
        <w:t>a.</w:t>
      </w:r>
      <w:r w:rsidR="005448D4">
        <w:rPr>
          <w:rFonts w:ascii="Arial" w:hAnsi="Arial"/>
          <w:sz w:val="24"/>
          <w:lang w:val="es-ES_tradnl"/>
        </w:rPr>
        <w:t>----------------</w:t>
      </w: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05364"/>
    <w:rsid w:val="00102402"/>
    <w:rsid w:val="00115E70"/>
    <w:rsid w:val="00131268"/>
    <w:rsid w:val="00137516"/>
    <w:rsid w:val="00140BA1"/>
    <w:rsid w:val="00187090"/>
    <w:rsid w:val="001A4AE3"/>
    <w:rsid w:val="001C2E59"/>
    <w:rsid w:val="00255F40"/>
    <w:rsid w:val="002807A9"/>
    <w:rsid w:val="00297EFC"/>
    <w:rsid w:val="002D3236"/>
    <w:rsid w:val="002E04C1"/>
    <w:rsid w:val="00312D1E"/>
    <w:rsid w:val="003429C7"/>
    <w:rsid w:val="003719A2"/>
    <w:rsid w:val="003957BF"/>
    <w:rsid w:val="003D5DE8"/>
    <w:rsid w:val="00447C20"/>
    <w:rsid w:val="00463EE7"/>
    <w:rsid w:val="00464701"/>
    <w:rsid w:val="004E7848"/>
    <w:rsid w:val="00516CF2"/>
    <w:rsid w:val="00535B3C"/>
    <w:rsid w:val="005427C9"/>
    <w:rsid w:val="005448D4"/>
    <w:rsid w:val="00571BD4"/>
    <w:rsid w:val="005B30ED"/>
    <w:rsid w:val="00605969"/>
    <w:rsid w:val="006310E0"/>
    <w:rsid w:val="00677697"/>
    <w:rsid w:val="006A41FA"/>
    <w:rsid w:val="006E00B8"/>
    <w:rsid w:val="006E13F2"/>
    <w:rsid w:val="007033FB"/>
    <w:rsid w:val="00791760"/>
    <w:rsid w:val="007D6984"/>
    <w:rsid w:val="007F1279"/>
    <w:rsid w:val="00811BEC"/>
    <w:rsid w:val="00845988"/>
    <w:rsid w:val="00854C9B"/>
    <w:rsid w:val="008F54F6"/>
    <w:rsid w:val="00903E30"/>
    <w:rsid w:val="00914A7A"/>
    <w:rsid w:val="009A7807"/>
    <w:rsid w:val="009F277C"/>
    <w:rsid w:val="00A022ED"/>
    <w:rsid w:val="00AE0173"/>
    <w:rsid w:val="00B113A1"/>
    <w:rsid w:val="00B30BC4"/>
    <w:rsid w:val="00BC4883"/>
    <w:rsid w:val="00BE2E55"/>
    <w:rsid w:val="00BE4B36"/>
    <w:rsid w:val="00C21636"/>
    <w:rsid w:val="00C5541B"/>
    <w:rsid w:val="00C816C9"/>
    <w:rsid w:val="00CB41D6"/>
    <w:rsid w:val="00D13608"/>
    <w:rsid w:val="00DC3E07"/>
    <w:rsid w:val="00DD5466"/>
    <w:rsid w:val="00E66198"/>
    <w:rsid w:val="00EF580E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68E13-1E2C-40E5-A86B-9D58E475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4</cp:revision>
  <cp:lastPrinted>2015-02-13T13:34:00Z</cp:lastPrinted>
  <dcterms:created xsi:type="dcterms:W3CDTF">2015-02-10T13:34:00Z</dcterms:created>
  <dcterms:modified xsi:type="dcterms:W3CDTF">2015-02-13T13:34:00Z</dcterms:modified>
</cp:coreProperties>
</file>