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CF4B44">
        <w:rPr>
          <w:lang w:val="es-AR"/>
        </w:rPr>
        <w:t>006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F4B44" w:rsidRDefault="00CF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D44EFA">
        <w:rPr>
          <w:rFonts w:ascii="Arial" w:hAnsi="Arial"/>
          <w:sz w:val="24"/>
          <w:lang w:val="es-ES_tradnl"/>
        </w:rPr>
        <w:t>A</w:t>
      </w:r>
      <w:r w:rsidR="001404F8">
        <w:rPr>
          <w:rFonts w:ascii="Arial" w:hAnsi="Arial"/>
          <w:sz w:val="24"/>
          <w:lang w:val="es-ES_tradnl"/>
        </w:rPr>
        <w:t>”</w:t>
      </w:r>
      <w:r w:rsidR="00D44EFA">
        <w:rPr>
          <w:rFonts w:ascii="Arial" w:hAnsi="Arial"/>
          <w:sz w:val="24"/>
          <w:lang w:val="es-ES_tradnl"/>
        </w:rPr>
        <w:t xml:space="preserve"> con dedicación simple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62F32">
        <w:rPr>
          <w:rFonts w:ascii="Arial" w:hAnsi="Arial"/>
          <w:sz w:val="24"/>
          <w:lang w:val="es-ES_tradnl"/>
        </w:rPr>
        <w:t>I</w:t>
      </w:r>
      <w:r w:rsidR="00CF4B4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6473CD">
        <w:rPr>
          <w:rFonts w:ascii="Arial" w:hAnsi="Arial"/>
          <w:sz w:val="24"/>
          <w:lang w:val="es-ES_tradnl"/>
        </w:rPr>
        <w:t>Teoría de</w:t>
      </w:r>
      <w:r w:rsidR="00CF4B44">
        <w:rPr>
          <w:rFonts w:ascii="Arial" w:hAnsi="Arial"/>
          <w:sz w:val="24"/>
          <w:lang w:val="es-ES_tradnl"/>
        </w:rPr>
        <w:t xml:space="preserve">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473CD">
        <w:rPr>
          <w:rFonts w:ascii="Arial" w:hAnsi="Arial"/>
          <w:sz w:val="24"/>
          <w:lang w:val="es-ES_tradnl"/>
        </w:rPr>
        <w:t>Lógica para Ciencias de la Computación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DF3816">
        <w:rPr>
          <w:rFonts w:ascii="Arial" w:hAnsi="Arial" w:cs="Arial"/>
          <w:sz w:val="24"/>
          <w:szCs w:val="24"/>
          <w:lang w:val="es-ES"/>
        </w:rPr>
        <w:t>242/14* Expte. 3730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prórroga </w:t>
      </w:r>
      <w:r w:rsidR="00D44EFA">
        <w:rPr>
          <w:rFonts w:ascii="Arial" w:hAnsi="Arial"/>
          <w:sz w:val="24"/>
          <w:lang w:val="es-ES_tradnl"/>
        </w:rPr>
        <w:t xml:space="preserve">de </w:t>
      </w:r>
      <w:r w:rsidR="00BF22AD">
        <w:rPr>
          <w:rFonts w:ascii="Arial" w:hAnsi="Arial"/>
          <w:sz w:val="24"/>
          <w:lang w:val="es-ES_tradnl"/>
        </w:rPr>
        <w:t xml:space="preserve">designación </w:t>
      </w:r>
      <w:r w:rsidR="00D44EFA">
        <w:rPr>
          <w:rFonts w:ascii="Arial" w:hAnsi="Arial"/>
          <w:sz w:val="24"/>
          <w:lang w:val="es-ES_tradnl"/>
        </w:rPr>
        <w:t>d</w:t>
      </w:r>
      <w:r w:rsidR="00DF3816">
        <w:rPr>
          <w:rFonts w:ascii="Arial" w:hAnsi="Arial"/>
          <w:sz w:val="24"/>
          <w:lang w:val="es-ES_tradnl"/>
        </w:rPr>
        <w:t xml:space="preserve">el </w:t>
      </w:r>
      <w:r w:rsidR="00CF4B44">
        <w:rPr>
          <w:rFonts w:ascii="Arial" w:hAnsi="Arial"/>
          <w:sz w:val="24"/>
          <w:lang w:val="es-ES_tradnl"/>
        </w:rPr>
        <w:t>Dr. Martín Moguillansky</w:t>
      </w:r>
      <w:r w:rsidR="009F1943">
        <w:rPr>
          <w:rFonts w:ascii="Arial" w:hAnsi="Arial"/>
          <w:sz w:val="24"/>
          <w:lang w:val="es-ES_tradnl"/>
        </w:rPr>
        <w:t xml:space="preserve"> (</w:t>
      </w:r>
      <w:r w:rsidR="00DF3816">
        <w:rPr>
          <w:rFonts w:ascii="Arial" w:hAnsi="Arial"/>
          <w:bCs/>
          <w:sz w:val="24"/>
          <w:lang w:val="es-ES_tradnl"/>
        </w:rPr>
        <w:t>Leg. 1</w:t>
      </w:r>
      <w:r w:rsidR="00CF4B44">
        <w:rPr>
          <w:rFonts w:ascii="Arial" w:hAnsi="Arial"/>
          <w:bCs/>
          <w:sz w:val="24"/>
          <w:lang w:val="es-ES_tradnl"/>
        </w:rPr>
        <w:t>1425</w:t>
      </w:r>
      <w:r w:rsidR="00BF22AD" w:rsidRPr="00BF22AD">
        <w:rPr>
          <w:rFonts w:ascii="Arial" w:hAnsi="Arial"/>
          <w:bCs/>
          <w:sz w:val="24"/>
          <w:lang w:val="es-ES_tradnl"/>
        </w:rPr>
        <w:t xml:space="preserve"> *Cargo de Planta </w:t>
      </w:r>
      <w:r w:rsidR="00CF4B44" w:rsidRPr="00CF4B44">
        <w:rPr>
          <w:rFonts w:ascii="Arial" w:hAnsi="Arial"/>
          <w:bCs/>
          <w:sz w:val="24"/>
          <w:lang w:val="es-ES_tradnl"/>
        </w:rPr>
        <w:t>27026011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 aconseja en su dictamen la designación </w:t>
      </w:r>
      <w:r w:rsidR="00E11BCD">
        <w:rPr>
          <w:lang w:val="es-AR"/>
        </w:rPr>
        <w:t>de</w:t>
      </w:r>
      <w:r w:rsidR="00DF3816">
        <w:rPr>
          <w:lang w:val="es-AR"/>
        </w:rPr>
        <w:t xml:space="preserve">l </w:t>
      </w:r>
      <w:r w:rsidR="00CF4B44">
        <w:rPr>
          <w:lang w:val="es-AR"/>
        </w:rPr>
        <w:t>Dr. Martín Moguillansky</w:t>
      </w:r>
      <w:r w:rsidR="00DF3816">
        <w:rPr>
          <w:lang w:val="es-AR"/>
        </w:rPr>
        <w:t xml:space="preserve"> </w:t>
      </w:r>
      <w:r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CF4B44" w:rsidRDefault="00DF3816" w:rsidP="00DF3816">
      <w:pPr>
        <w:jc w:val="both"/>
        <w:rPr>
          <w:rFonts w:ascii="Arial" w:hAnsi="Arial"/>
          <w:sz w:val="24"/>
          <w:szCs w:val="24"/>
          <w:lang w:val="es-ES_tradnl"/>
        </w:rPr>
      </w:pPr>
      <w:r w:rsidRPr="00DF3816">
        <w:rPr>
          <w:rFonts w:ascii="Arial" w:hAnsi="Arial"/>
          <w:b/>
          <w:sz w:val="24"/>
          <w:lang w:val="es-ES"/>
        </w:rPr>
        <w:t>Art. 1</w:t>
      </w:r>
      <w:r w:rsidRPr="00DF3816">
        <w:rPr>
          <w:rFonts w:ascii="Arial" w:hAnsi="Arial"/>
          <w:b/>
          <w:sz w:val="24"/>
        </w:rPr>
        <w:sym w:font="Symbol" w:char="F0B0"/>
      </w:r>
      <w:r w:rsidRPr="00DF3816">
        <w:rPr>
          <w:rFonts w:ascii="Arial" w:hAnsi="Arial"/>
          <w:b/>
          <w:sz w:val="24"/>
          <w:lang w:val="es-ES"/>
        </w:rPr>
        <w:t>).-</w:t>
      </w:r>
      <w:r w:rsidRPr="00DF3816">
        <w:rPr>
          <w:rFonts w:ascii="Arial" w:hAnsi="Arial"/>
          <w:sz w:val="24"/>
          <w:lang w:val="es-ES"/>
        </w:rPr>
        <w:t xml:space="preserve"> </w:t>
      </w:r>
      <w:r w:rsidRPr="00CF4B44">
        <w:rPr>
          <w:rFonts w:ascii="Arial" w:hAnsi="Arial"/>
          <w:sz w:val="24"/>
          <w:szCs w:val="24"/>
          <w:lang w:val="es-ES_tradnl"/>
        </w:rPr>
        <w:t xml:space="preserve">Designar al </w:t>
      </w:r>
      <w:r w:rsidR="00CF4B44" w:rsidRPr="00CF4B44">
        <w:rPr>
          <w:rFonts w:ascii="Arial" w:hAnsi="Arial" w:cs="Arial"/>
          <w:b/>
          <w:bCs/>
          <w:sz w:val="24"/>
          <w:szCs w:val="24"/>
        </w:rPr>
        <w:t>Doctor Martín Oscar MOGUILLANSKY</w:t>
      </w:r>
      <w:r w:rsidR="00CF4B44" w:rsidRPr="00CF4B44">
        <w:rPr>
          <w:rFonts w:ascii="Arial" w:hAnsi="Arial" w:cs="Arial"/>
          <w:sz w:val="24"/>
          <w:szCs w:val="24"/>
        </w:rPr>
        <w:t xml:space="preserve"> (Leg. 11425 *Cargo de Planta 27026011) en un cargo de Ayudante de Docencia “A” con dedicación simple, en el Área: II, Disciplina: Teoría de Ciencias de la Computación, en la asignatura </w:t>
      </w:r>
      <w:r w:rsidR="00CF4B44" w:rsidRPr="00CF4B44">
        <w:rPr>
          <w:rFonts w:ascii="Arial" w:hAnsi="Arial" w:cs="Arial"/>
          <w:b/>
          <w:sz w:val="24"/>
          <w:szCs w:val="24"/>
        </w:rPr>
        <w:t>“Lógica para Ciencias de la Computació</w:t>
      </w:r>
      <w:r w:rsidR="00327D41">
        <w:rPr>
          <w:rFonts w:ascii="Arial" w:hAnsi="Arial" w:cs="Arial"/>
          <w:b/>
          <w:sz w:val="24"/>
          <w:szCs w:val="24"/>
        </w:rPr>
        <w:t>n” (Có</w:t>
      </w:r>
      <w:r w:rsidR="00CF4B44" w:rsidRPr="00CF4B44">
        <w:rPr>
          <w:rFonts w:ascii="Arial" w:hAnsi="Arial" w:cs="Arial"/>
          <w:b/>
          <w:sz w:val="24"/>
          <w:szCs w:val="24"/>
        </w:rPr>
        <w:t>d. 5704</w:t>
      </w:r>
      <w:r w:rsidR="00CF4B44" w:rsidRPr="00CF4B44">
        <w:rPr>
          <w:rFonts w:ascii="Arial" w:hAnsi="Arial" w:cs="Arial"/>
          <w:b/>
          <w:sz w:val="24"/>
          <w:szCs w:val="24"/>
          <w:lang w:val="es-AR"/>
        </w:rPr>
        <w:t xml:space="preserve">), </w:t>
      </w:r>
      <w:r w:rsidRPr="00CF4B44">
        <w:rPr>
          <w:rFonts w:ascii="Arial" w:hAnsi="Arial"/>
          <w:snapToGrid/>
          <w:sz w:val="24"/>
          <w:szCs w:val="24"/>
          <w:lang w:val="es-ES_tradnl"/>
        </w:rPr>
        <w:t xml:space="preserve">en el Departamento de Ciencias e Ingeniería de la Computación, </w:t>
      </w:r>
      <w:r w:rsidRPr="00CF4B44">
        <w:rPr>
          <w:rFonts w:ascii="Arial" w:hAnsi="Arial"/>
          <w:sz w:val="24"/>
          <w:szCs w:val="24"/>
          <w:lang w:val="es-ES_tradnl"/>
        </w:rPr>
        <w:t>desde el 01 de marzo de 2015 y por el término de dos (02) años.-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2</w:t>
      </w:r>
      <w:r w:rsidRPr="00DF3816">
        <w:rPr>
          <w:rFonts w:ascii="Arial" w:hAnsi="Arial"/>
          <w:b/>
          <w:sz w:val="24"/>
          <w:lang w:val="es-ES_tradnl"/>
        </w:rPr>
        <w:sym w:font="Symbol" w:char="F0B0"/>
      </w:r>
      <w:r w:rsidRPr="00DF3816">
        <w:rPr>
          <w:rFonts w:ascii="Arial" w:hAnsi="Arial"/>
          <w:b/>
          <w:sz w:val="24"/>
          <w:lang w:val="es-ES_tradnl"/>
        </w:rPr>
        <w:t xml:space="preserve">).- </w:t>
      </w:r>
      <w:r w:rsidRPr="00DF3816">
        <w:rPr>
          <w:rFonts w:ascii="Arial" w:hAnsi="Arial"/>
          <w:sz w:val="24"/>
          <w:lang w:val="es-ES_tradnl"/>
        </w:rPr>
        <w:t xml:space="preserve">Extender las funciones </w:t>
      </w:r>
      <w:r w:rsidR="00327D41">
        <w:rPr>
          <w:rFonts w:ascii="Arial" w:hAnsi="Arial"/>
          <w:sz w:val="24"/>
          <w:lang w:val="es-ES_tradnl"/>
        </w:rPr>
        <w:t>del Dr. Moguillansky</w:t>
      </w:r>
      <w:r w:rsidRPr="00DF3816">
        <w:rPr>
          <w:rFonts w:ascii="Arial" w:hAnsi="Arial"/>
          <w:sz w:val="24"/>
          <w:lang w:val="es-ES_tradnl"/>
        </w:rPr>
        <w:t xml:space="preserve"> a la asignatura </w:t>
      </w:r>
      <w:r w:rsidRPr="00DF3816">
        <w:rPr>
          <w:rFonts w:ascii="Arial" w:hAnsi="Arial"/>
          <w:sz w:val="24"/>
          <w:lang w:val="es-AR"/>
        </w:rPr>
        <w:t xml:space="preserve">a la asignatura </w:t>
      </w:r>
      <w:r w:rsidR="00327D41">
        <w:rPr>
          <w:rFonts w:ascii="Arial" w:hAnsi="Arial"/>
          <w:sz w:val="24"/>
          <w:lang w:val="es-AR"/>
        </w:rPr>
        <w:t>“</w:t>
      </w:r>
      <w:r w:rsidR="00327D41">
        <w:rPr>
          <w:rFonts w:ascii="Arial" w:hAnsi="Arial"/>
          <w:b/>
          <w:bCs/>
          <w:i/>
          <w:iCs/>
          <w:snapToGrid/>
          <w:sz w:val="24"/>
          <w:lang w:val="es-ES_tradnl"/>
        </w:rPr>
        <w:t>Inteligencia Artificial</w:t>
      </w:r>
      <w:r>
        <w:rPr>
          <w:rFonts w:ascii="Arial" w:hAnsi="Arial"/>
          <w:b/>
          <w:bCs/>
          <w:i/>
          <w:iCs/>
          <w:snapToGrid/>
          <w:sz w:val="24"/>
          <w:lang w:val="es-ES_tradnl"/>
        </w:rPr>
        <w:t>” (Có</w:t>
      </w:r>
      <w:r w:rsidR="00327D41">
        <w:rPr>
          <w:rFonts w:ascii="Arial" w:hAnsi="Arial"/>
          <w:b/>
          <w:bCs/>
          <w:i/>
          <w:iCs/>
          <w:snapToGrid/>
          <w:sz w:val="24"/>
          <w:lang w:val="es-ES_tradnl"/>
        </w:rPr>
        <w:t>d. 5684</w:t>
      </w:r>
      <w:r w:rsidRPr="00DF3816">
        <w:rPr>
          <w:rFonts w:ascii="Arial" w:hAnsi="Arial"/>
          <w:b/>
          <w:bCs/>
          <w:i/>
          <w:iCs/>
          <w:snapToGrid/>
          <w:sz w:val="24"/>
          <w:lang w:val="es-ES_tradnl"/>
        </w:rPr>
        <w:t xml:space="preserve">) </w:t>
      </w:r>
      <w:r w:rsidRPr="00DF3816">
        <w:rPr>
          <w:rFonts w:ascii="Arial" w:hAnsi="Arial"/>
          <w:sz w:val="24"/>
          <w:lang w:val="es-AR"/>
        </w:rPr>
        <w:t xml:space="preserve">a partir </w:t>
      </w:r>
      <w:r w:rsidRPr="00DF3816">
        <w:rPr>
          <w:rFonts w:ascii="Arial" w:hAnsi="Arial"/>
          <w:sz w:val="24"/>
          <w:lang w:val="es-ES_tradnl"/>
        </w:rPr>
        <w:t>de</w:t>
      </w:r>
      <w:r>
        <w:rPr>
          <w:rFonts w:ascii="Arial" w:hAnsi="Arial"/>
          <w:sz w:val="24"/>
          <w:lang w:val="es-ES_tradnl"/>
        </w:rPr>
        <w:t xml:space="preserve">l 01 de marzo de 2015 </w:t>
      </w:r>
      <w:r w:rsidRPr="00DF3816">
        <w:rPr>
          <w:rFonts w:ascii="Arial" w:hAnsi="Arial"/>
          <w:sz w:val="24"/>
          <w:lang w:val="es-ES_tradnl"/>
        </w:rPr>
        <w:t xml:space="preserve">y por el término de </w:t>
      </w:r>
      <w:r>
        <w:rPr>
          <w:rFonts w:ascii="Arial" w:hAnsi="Arial"/>
          <w:sz w:val="24"/>
          <w:lang w:val="es-ES_tradnl"/>
        </w:rPr>
        <w:t xml:space="preserve">dos </w:t>
      </w:r>
      <w:r w:rsidRPr="00DF3816">
        <w:rPr>
          <w:rFonts w:ascii="Arial" w:hAnsi="Arial"/>
          <w:sz w:val="24"/>
          <w:lang w:val="es-ES_tradnl"/>
        </w:rPr>
        <w:t>(0</w:t>
      </w:r>
      <w:r>
        <w:rPr>
          <w:rFonts w:ascii="Arial" w:hAnsi="Arial"/>
          <w:sz w:val="24"/>
          <w:lang w:val="es-ES_tradnl"/>
        </w:rPr>
        <w:t>2</w:t>
      </w:r>
      <w:r w:rsidRPr="00DF3816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>s</w:t>
      </w:r>
      <w:r w:rsidRPr="00DF3816">
        <w:rPr>
          <w:rFonts w:ascii="Arial" w:hAnsi="Arial"/>
          <w:sz w:val="24"/>
          <w:lang w:val="es-ES_tradnl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27D41"/>
    <w:rsid w:val="0039653B"/>
    <w:rsid w:val="003C4F40"/>
    <w:rsid w:val="003D1F8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6473CD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CF4B44"/>
    <w:rsid w:val="00D34D58"/>
    <w:rsid w:val="00D37FFA"/>
    <w:rsid w:val="00D44EFA"/>
    <w:rsid w:val="00D605ED"/>
    <w:rsid w:val="00D8788B"/>
    <w:rsid w:val="00DB066B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41E2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2025-07-06T18:01:00Z</dcterms:created>
  <dcterms:modified xsi:type="dcterms:W3CDTF">2025-07-06T18:01:00Z</dcterms:modified>
</cp:coreProperties>
</file>