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195914">
        <w:rPr>
          <w:lang w:val="es-AR"/>
        </w:rPr>
        <w:t>010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</w:t>
      </w:r>
      <w:r w:rsidR="00D067F9">
        <w:rPr>
          <w:rFonts w:ascii="Arial" w:hAnsi="Arial"/>
          <w:sz w:val="24"/>
          <w:lang w:val="es-ES_tradnl"/>
        </w:rPr>
        <w:t>ado a concurso sustanciado por e</w:t>
      </w:r>
      <w:r>
        <w:rPr>
          <w:rFonts w:ascii="Arial" w:hAnsi="Arial"/>
          <w:sz w:val="24"/>
          <w:lang w:val="es-ES_tradnl"/>
        </w:rPr>
        <w:t>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195914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195914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195914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195914">
        <w:rPr>
          <w:rFonts w:ascii="Arial" w:hAnsi="Arial"/>
          <w:bCs/>
          <w:i/>
          <w:iCs/>
          <w:sz w:val="24"/>
          <w:lang w:val="es-ES_tradnl"/>
        </w:rPr>
        <w:t>Resolución de Problemas y Algoritmos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195914">
        <w:rPr>
          <w:rFonts w:ascii="Arial" w:hAnsi="Arial" w:cs="Arial"/>
          <w:sz w:val="24"/>
          <w:szCs w:val="24"/>
          <w:lang w:val="es-ES"/>
        </w:rPr>
        <w:t xml:space="preserve">243/14* </w:t>
      </w:r>
      <w:proofErr w:type="spellStart"/>
      <w:r w:rsidR="00195914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195914">
        <w:rPr>
          <w:rFonts w:ascii="Arial" w:hAnsi="Arial" w:cs="Arial"/>
          <w:sz w:val="24"/>
          <w:szCs w:val="24"/>
          <w:lang w:val="es-ES"/>
        </w:rPr>
        <w:t>. 3729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 w:rsidR="00D067F9">
        <w:rPr>
          <w:rFonts w:ascii="Arial" w:hAnsi="Arial"/>
          <w:sz w:val="24"/>
          <w:lang w:val="es-ES_tradnl"/>
        </w:rPr>
        <w:t>;</w:t>
      </w:r>
      <w:r w:rsidR="00666CEE">
        <w:rPr>
          <w:rFonts w:ascii="Arial" w:hAnsi="Arial"/>
          <w:sz w:val="24"/>
          <w:lang w:val="es-ES_tradnl"/>
        </w:rPr>
        <w:t xml:space="preserve">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DF3816">
        <w:rPr>
          <w:rFonts w:ascii="Arial" w:hAnsi="Arial"/>
          <w:sz w:val="24"/>
          <w:lang w:val="es-ES_tradnl"/>
        </w:rPr>
        <w:t>ocupado p</w:t>
      </w:r>
      <w:r w:rsidR="00BF22AD">
        <w:rPr>
          <w:rFonts w:ascii="Arial" w:hAnsi="Arial"/>
          <w:sz w:val="24"/>
          <w:lang w:val="es-ES_tradnl"/>
        </w:rPr>
        <w:t xml:space="preserve">or prórroga designación </w:t>
      </w:r>
      <w:r w:rsidR="00195914">
        <w:rPr>
          <w:rFonts w:ascii="Arial" w:hAnsi="Arial"/>
          <w:sz w:val="24"/>
          <w:lang w:val="es-ES_tradnl"/>
        </w:rPr>
        <w:t xml:space="preserve">de la Srta. </w:t>
      </w:r>
      <w:proofErr w:type="spellStart"/>
      <w:r w:rsidR="00195914">
        <w:rPr>
          <w:rFonts w:ascii="Arial" w:hAnsi="Arial"/>
          <w:sz w:val="24"/>
          <w:lang w:val="es-ES_tradnl"/>
        </w:rPr>
        <w:t>Tifany</w:t>
      </w:r>
      <w:proofErr w:type="spellEnd"/>
      <w:r w:rsidR="00195914">
        <w:rPr>
          <w:rFonts w:ascii="Arial" w:hAnsi="Arial"/>
          <w:sz w:val="24"/>
          <w:lang w:val="es-ES_tradnl"/>
        </w:rPr>
        <w:t xml:space="preserve"> Rosas</w:t>
      </w:r>
      <w:r w:rsidR="009F1943">
        <w:rPr>
          <w:rFonts w:ascii="Arial" w:hAnsi="Arial"/>
          <w:sz w:val="24"/>
          <w:lang w:val="es-ES_tradnl"/>
        </w:rPr>
        <w:t xml:space="preserve"> (</w:t>
      </w:r>
      <w:proofErr w:type="spellStart"/>
      <w:r w:rsidR="00195914">
        <w:rPr>
          <w:rFonts w:ascii="Arial" w:hAnsi="Arial"/>
          <w:bCs/>
          <w:sz w:val="24"/>
          <w:lang w:val="es-ES_tradnl"/>
        </w:rPr>
        <w:t>Leg</w:t>
      </w:r>
      <w:proofErr w:type="spellEnd"/>
      <w:r w:rsidR="00195914">
        <w:rPr>
          <w:rFonts w:ascii="Arial" w:hAnsi="Arial"/>
          <w:bCs/>
          <w:sz w:val="24"/>
          <w:lang w:val="es-ES_tradnl"/>
        </w:rPr>
        <w:t>. 13497</w:t>
      </w:r>
      <w:r w:rsidR="00BF22AD" w:rsidRPr="00BF22AD">
        <w:rPr>
          <w:rFonts w:ascii="Arial" w:hAnsi="Arial"/>
          <w:bCs/>
          <w:sz w:val="24"/>
          <w:lang w:val="es-ES_tradnl"/>
        </w:rPr>
        <w:t xml:space="preserve"> *Cargo de Planta </w:t>
      </w:r>
      <w:r w:rsidR="00195914" w:rsidRPr="00195914">
        <w:rPr>
          <w:rFonts w:ascii="Arial" w:hAnsi="Arial"/>
          <w:bCs/>
          <w:sz w:val="24"/>
          <w:lang w:val="es-ES_tradnl"/>
        </w:rPr>
        <w:t>27023812</w:t>
      </w:r>
      <w:r w:rsidR="009F1943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>Que el Jurado interviniente</w:t>
      </w:r>
      <w:r w:rsidR="00195914">
        <w:rPr>
          <w:lang w:val="es-AR"/>
        </w:rPr>
        <w:t>, luego de evaluar los antecedentes, las clases públicas y las entrevistas,</w:t>
      </w:r>
      <w:r>
        <w:rPr>
          <w:lang w:val="es-AR"/>
        </w:rPr>
        <w:t xml:space="preserve"> aconseja en su dictamen la designación </w:t>
      </w:r>
      <w:r w:rsidR="00195914">
        <w:rPr>
          <w:lang w:val="es-AR"/>
        </w:rPr>
        <w:t xml:space="preserve">de la Srta. </w:t>
      </w:r>
      <w:proofErr w:type="spellStart"/>
      <w:r w:rsidR="00195914">
        <w:rPr>
          <w:lang w:val="es-AR"/>
        </w:rPr>
        <w:t>Tifany</w:t>
      </w:r>
      <w:proofErr w:type="spellEnd"/>
      <w:r w:rsidR="00195914">
        <w:rPr>
          <w:lang w:val="es-AR"/>
        </w:rPr>
        <w:t xml:space="preserve"> Rosas </w:t>
      </w:r>
      <w:r w:rsidR="00AA03B1">
        <w:rPr>
          <w:lang w:val="es-AR"/>
        </w:rPr>
        <w:t xml:space="preserve">para </w:t>
      </w:r>
      <w:r>
        <w:rPr>
          <w:lang w:val="es-AR"/>
        </w:rPr>
        <w:t>el cargo docente objeto de este concurso;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12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>febrero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195914" w:rsidRPr="00195914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Designar a la </w:t>
      </w:r>
      <w:r w:rsidRPr="00195914">
        <w:rPr>
          <w:rFonts w:ascii="Arial" w:hAnsi="Arial" w:cs="Arial"/>
          <w:b/>
          <w:bCs/>
          <w:snapToGrid/>
          <w:color w:val="000000"/>
          <w:sz w:val="24"/>
          <w:szCs w:val="24"/>
          <w:lang w:val="es-AR" w:eastAsia="en-US"/>
        </w:rPr>
        <w:t xml:space="preserve">Señorita </w:t>
      </w:r>
      <w:proofErr w:type="spellStart"/>
      <w:r w:rsidRPr="00195914">
        <w:rPr>
          <w:rFonts w:ascii="Arial" w:hAnsi="Arial" w:cs="Arial"/>
          <w:b/>
          <w:bCs/>
          <w:snapToGrid/>
          <w:color w:val="000000"/>
          <w:sz w:val="24"/>
          <w:szCs w:val="24"/>
          <w:lang w:val="es-AR" w:eastAsia="en-US"/>
        </w:rPr>
        <w:t>Tifany</w:t>
      </w:r>
      <w:proofErr w:type="spellEnd"/>
      <w:r w:rsidRPr="00195914">
        <w:rPr>
          <w:rFonts w:ascii="Arial" w:hAnsi="Arial" w:cs="Arial"/>
          <w:b/>
          <w:bCs/>
          <w:snapToGrid/>
          <w:color w:val="000000"/>
          <w:sz w:val="24"/>
          <w:szCs w:val="24"/>
          <w:lang w:val="es-AR" w:eastAsia="en-US"/>
        </w:rPr>
        <w:t xml:space="preserve"> </w:t>
      </w:r>
      <w:proofErr w:type="spellStart"/>
      <w:r w:rsidRPr="00195914">
        <w:rPr>
          <w:rFonts w:ascii="Arial" w:hAnsi="Arial" w:cs="Arial"/>
          <w:b/>
          <w:bCs/>
          <w:snapToGrid/>
          <w:color w:val="000000"/>
          <w:sz w:val="24"/>
          <w:szCs w:val="24"/>
          <w:lang w:val="es-AR" w:eastAsia="en-US"/>
        </w:rPr>
        <w:t>Aylen</w:t>
      </w:r>
      <w:proofErr w:type="spellEnd"/>
      <w:r w:rsidRPr="00195914">
        <w:rPr>
          <w:rFonts w:ascii="Arial" w:hAnsi="Arial" w:cs="Arial"/>
          <w:b/>
          <w:bCs/>
          <w:snapToGrid/>
          <w:color w:val="000000"/>
          <w:sz w:val="24"/>
          <w:szCs w:val="24"/>
          <w:lang w:val="es-AR" w:eastAsia="en-US"/>
        </w:rPr>
        <w:t xml:space="preserve"> ROSAS</w:t>
      </w:r>
      <w:r w:rsidRPr="00195914">
        <w:rPr>
          <w:rFonts w:ascii="Arial" w:hAnsi="Arial" w:cs="Arial"/>
          <w:b/>
          <w:bCs/>
          <w:i/>
          <w:snapToGrid/>
          <w:color w:val="000000"/>
          <w:sz w:val="24"/>
          <w:szCs w:val="24"/>
          <w:lang w:val="es-AR" w:eastAsia="en-US"/>
        </w:rPr>
        <w:t xml:space="preserve">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(</w:t>
      </w:r>
      <w:proofErr w:type="spellStart"/>
      <w:r w:rsidRPr="00195914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Leg</w:t>
      </w:r>
      <w:proofErr w:type="spellEnd"/>
      <w:r w:rsidRPr="00195914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. 13497 *Cargo de Planta 27023812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un cargo de Ayudante de Docencia “B”, en el Área: I, Disciplina: Programación, en la asignatura 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</w:t>
      </w:r>
      <w:r w:rsidRPr="00195914">
        <w:rPr>
          <w:rFonts w:ascii="Arial" w:hAnsi="Arial" w:cs="Arial"/>
          <w:b/>
          <w:i/>
          <w:snapToGrid/>
          <w:color w:val="000000"/>
          <w:sz w:val="24"/>
          <w:szCs w:val="24"/>
          <w:lang w:val="es-ES_tradnl" w:eastAsia="en-US"/>
        </w:rPr>
        <w:t>Resolución de Problemas y Algoritmos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” (Cód. 5793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en el Departamento de Ciencias e Ingeniería de la Computación, desde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el 01 de marzo y por el término de dos (02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.-</w:t>
      </w:r>
    </w:p>
    <w:p w:rsidR="00195914" w:rsidRPr="00195914" w:rsidRDefault="00195914" w:rsidP="0019591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195914" w:rsidRPr="00195914" w:rsidRDefault="00195914" w:rsidP="00195914">
      <w:pPr>
        <w:autoSpaceDE w:val="0"/>
        <w:autoSpaceDN w:val="0"/>
        <w:spacing w:line="260" w:lineRule="exact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19591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Extender las funciones de la Srta. Rosas a la asignatura </w:t>
      </w:r>
      <w:r w:rsidRPr="0019591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“Introducción a la Progr</w:t>
      </w:r>
      <w:r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amación Orientada a Objetos” (Có</w:t>
      </w:r>
      <w:r w:rsidRPr="00195914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d. 7713</w:t>
      </w:r>
      <w:r w:rsidR="00CE357B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 xml:space="preserve">), </w:t>
      </w:r>
      <w:r w:rsidR="00CE357B" w:rsidRPr="00CE357B">
        <w:rPr>
          <w:rFonts w:ascii="Arial" w:hAnsi="Arial" w:cs="Arial"/>
          <w:bCs/>
          <w:iCs/>
          <w:snapToGrid/>
          <w:sz w:val="24"/>
          <w:szCs w:val="24"/>
          <w:lang w:val="es-ES_tradnl" w:eastAsia="en-US"/>
        </w:rPr>
        <w:t>a partir</w:t>
      </w:r>
      <w:r w:rsidRPr="00CE357B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CE357B" w:rsidRPr="00CE357B">
        <w:rPr>
          <w:rFonts w:ascii="Arial" w:hAnsi="Arial" w:cs="Arial"/>
          <w:snapToGrid/>
          <w:sz w:val="24"/>
          <w:szCs w:val="24"/>
          <w:lang w:val="es-ES_tradnl" w:eastAsia="en-US"/>
        </w:rPr>
        <w:t>d</w:t>
      </w:r>
      <w:r w:rsidRPr="00CE357B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el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01 de marzo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y por el término de dos (02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año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</w:t>
      </w:r>
      <w:r w:rsidRPr="0019591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DF3816" w:rsidRDefault="00DF3816" w:rsidP="00DF3816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F3816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F3816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067F9">
        <w:rPr>
          <w:rFonts w:ascii="Arial" w:hAnsi="Arial" w:cs="Arial"/>
          <w:sz w:val="24"/>
          <w:szCs w:val="24"/>
          <w:lang w:val="es-AR"/>
        </w:rPr>
        <w:t>se le asignarán funciones en otras asignaturas según las necesidades de la Unidad Académica en cada cuatrimestre</w:t>
      </w:r>
      <w:r w:rsidRPr="00DF3816">
        <w:rPr>
          <w:rFonts w:ascii="Arial" w:hAnsi="Arial" w:cs="Arial"/>
          <w:sz w:val="24"/>
          <w:szCs w:val="24"/>
          <w:lang w:val="es-E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_tradnl"/>
        </w:rPr>
        <w:t>Art. 4º).-</w:t>
      </w:r>
      <w:r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DF3816" w:rsidRPr="00DF3816" w:rsidRDefault="00DF3816" w:rsidP="00DF381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666CEE"/>
    <w:rsid w:val="007004A0"/>
    <w:rsid w:val="007529BD"/>
    <w:rsid w:val="00780F05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E1537"/>
    <w:rsid w:val="00CE357B"/>
    <w:rsid w:val="00D067F9"/>
    <w:rsid w:val="00D34D58"/>
    <w:rsid w:val="00D37FFA"/>
    <w:rsid w:val="00D605ED"/>
    <w:rsid w:val="00D8788B"/>
    <w:rsid w:val="00DB066B"/>
    <w:rsid w:val="00DB75CF"/>
    <w:rsid w:val="00DF3816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2025-07-06T18:01:00Z</dcterms:created>
  <dcterms:modified xsi:type="dcterms:W3CDTF">2025-07-06T18:01:00Z</dcterms:modified>
</cp:coreProperties>
</file>