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512AA">
        <w:rPr>
          <w:lang w:val="es-AR"/>
        </w:rPr>
        <w:t>029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512AA" w:rsidRPr="003512AA" w:rsidRDefault="003512AA" w:rsidP="003512AA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3512AA" w:rsidRPr="003512AA" w:rsidRDefault="003512AA" w:rsidP="003512AA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3512A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3512AA" w:rsidRPr="003512AA" w:rsidRDefault="003512AA" w:rsidP="003512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512AA" w:rsidRPr="003512AA" w:rsidRDefault="003512AA" w:rsidP="003512A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3512AA">
        <w:rPr>
          <w:rFonts w:ascii="Arial" w:hAnsi="Arial" w:cs="Arial"/>
          <w:snapToGrid/>
          <w:sz w:val="24"/>
          <w:szCs w:val="24"/>
          <w:lang w:val="es-AR" w:eastAsia="es-AR"/>
        </w:rPr>
        <w:t>Que la asignatura Requerimientos de Sistemas se dicta en el 1º cuatrimestre para alumnos de la carrera Ingeniería en Sistemas de Información; y</w:t>
      </w:r>
    </w:p>
    <w:p w:rsidR="003512AA" w:rsidRPr="003512AA" w:rsidRDefault="003512AA" w:rsidP="003512A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3512AA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3512AA" w:rsidRPr="003512AA" w:rsidRDefault="003512AA" w:rsidP="003512AA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3512A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3512AA" w:rsidRPr="003512AA" w:rsidRDefault="003512AA" w:rsidP="003512AA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3512AA" w:rsidRPr="003512AA" w:rsidRDefault="003512AA" w:rsidP="003512A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3512AA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resulta indispensable, considerando las características de dicha materia, la designación de auxiliares de docencia que colaboren con las clases prácticas; </w:t>
      </w:r>
    </w:p>
    <w:p w:rsidR="003512AA" w:rsidRPr="003512AA" w:rsidRDefault="003512AA" w:rsidP="003512AA">
      <w:pPr>
        <w:jc w:val="both"/>
        <w:rPr>
          <w:rFonts w:ascii="Arial" w:hAnsi="Arial" w:cs="Arial"/>
          <w:snapToGrid/>
          <w:sz w:val="24"/>
          <w:szCs w:val="24"/>
          <w:lang w:eastAsia="es-AR"/>
        </w:rPr>
      </w:pPr>
    </w:p>
    <w:p w:rsidR="003512AA" w:rsidRPr="003512AA" w:rsidRDefault="003512AA" w:rsidP="003512AA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3512AA">
        <w:rPr>
          <w:rFonts w:ascii="Arial" w:hAnsi="Arial" w:cs="Arial"/>
          <w:snapToGrid/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3512AA" w:rsidRPr="003512AA" w:rsidRDefault="003512AA" w:rsidP="003512AA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3512AA" w:rsidRPr="003512AA" w:rsidRDefault="003512AA" w:rsidP="003512AA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3512AA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los miembros del Consejo Departamental coinciden en que el </w:t>
      </w:r>
      <w:r w:rsidRPr="003512AA">
        <w:rPr>
          <w:rFonts w:ascii="Arial" w:hAnsi="Arial" w:cs="Arial"/>
          <w:snapToGrid/>
          <w:sz w:val="24"/>
          <w:szCs w:val="24"/>
          <w:lang w:eastAsia="en-US"/>
        </w:rPr>
        <w:t xml:space="preserve">Lic. Leonardo Castiglioni </w:t>
      </w:r>
      <w:r w:rsidRPr="003512A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reúne los antecedentes adecuados </w:t>
      </w:r>
      <w:r w:rsidR="007610E7">
        <w:rPr>
          <w:rFonts w:ascii="Arial" w:hAnsi="Arial" w:cs="Arial"/>
          <w:snapToGrid/>
          <w:sz w:val="24"/>
          <w:szCs w:val="24"/>
          <w:lang w:val="es-AR" w:eastAsia="en-US"/>
        </w:rPr>
        <w:t>para cumplir funciones,</w:t>
      </w:r>
      <w:r w:rsidR="00543E97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Pr="003512AA">
        <w:rPr>
          <w:rFonts w:ascii="Arial" w:hAnsi="Arial" w:cs="Arial"/>
          <w:snapToGrid/>
          <w:sz w:val="24"/>
          <w:szCs w:val="24"/>
          <w:lang w:val="es-AR" w:eastAsia="en-US"/>
        </w:rPr>
        <w:t xml:space="preserve">durante el presente cuatrimestre, de Ayudante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de Docencia en la asignatura</w:t>
      </w:r>
      <w:r w:rsidRPr="003512AA">
        <w:rPr>
          <w:rFonts w:ascii="Arial" w:hAnsi="Arial" w:cs="Arial"/>
          <w:snapToGrid/>
          <w:sz w:val="24"/>
          <w:szCs w:val="24"/>
          <w:lang w:val="es-AR" w:eastAsia="en-US"/>
        </w:rPr>
        <w:t xml:space="preserve"> Requerimientos de Sistemas; </w:t>
      </w:r>
    </w:p>
    <w:p w:rsidR="003512AA" w:rsidRPr="003512AA" w:rsidRDefault="003512AA" w:rsidP="003512AA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3512AA" w:rsidRPr="003512AA" w:rsidRDefault="003512AA" w:rsidP="003512AA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3512AA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848</w:t>
      </w:r>
      <w:r w:rsidRPr="003512AA">
        <w:rPr>
          <w:rFonts w:ascii="Arial" w:hAnsi="Arial" w:cs="Arial"/>
          <w:snapToGrid/>
          <w:sz w:val="24"/>
          <w:szCs w:val="24"/>
          <w:lang w:val="es-ES_tradnl" w:eastAsia="es-AR"/>
        </w:rPr>
        <w:t>/1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4</w:t>
      </w:r>
      <w:r w:rsidRPr="003512AA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5</w:t>
      </w:r>
      <w:r w:rsidRPr="003512AA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;  </w:t>
      </w:r>
    </w:p>
    <w:p w:rsidR="003512AA" w:rsidRPr="003512AA" w:rsidRDefault="003512AA" w:rsidP="003512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512AA" w:rsidRPr="003512AA" w:rsidRDefault="003512AA" w:rsidP="003512AA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3512A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3512AA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3512AA" w:rsidRPr="003512AA" w:rsidRDefault="003512AA" w:rsidP="003512AA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3512AA" w:rsidRPr="003512AA" w:rsidRDefault="003512AA" w:rsidP="003512AA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3512A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03 de marzo de 201</w:t>
      </w:r>
      <w:r w:rsidR="003E3E5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5</w:t>
      </w:r>
      <w:r w:rsidRPr="003512A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3512AA" w:rsidRPr="003512AA" w:rsidRDefault="003512AA" w:rsidP="003512AA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3512AA" w:rsidRPr="003512AA" w:rsidRDefault="003512AA" w:rsidP="003512AA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3512AA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3512AA" w:rsidRPr="003512AA" w:rsidRDefault="003512AA" w:rsidP="003512AA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3512AA" w:rsidRPr="003512AA" w:rsidRDefault="003512AA" w:rsidP="003512AA">
      <w:pPr>
        <w:spacing w:after="120"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3512AA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3512AA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3512AA">
        <w:rPr>
          <w:rFonts w:ascii="Arial" w:hAnsi="Arial" w:cs="Arial"/>
          <w:snapToGrid/>
          <w:sz w:val="24"/>
          <w:szCs w:val="24"/>
          <w:lang w:val="es-ES_tradnl" w:eastAsia="en-US"/>
        </w:rPr>
        <w:t>Contratar a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l</w:t>
      </w:r>
      <w:r w:rsidRPr="003512A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3512A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Lic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enciado</w:t>
      </w:r>
      <w:r w:rsidRPr="003512A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</w:t>
      </w:r>
      <w:r w:rsidRPr="003512AA">
        <w:rPr>
          <w:rFonts w:ascii="Arial" w:hAnsi="Arial" w:cs="Arial"/>
          <w:b/>
          <w:snapToGrid/>
          <w:sz w:val="24"/>
          <w:szCs w:val="24"/>
          <w:lang w:eastAsia="en-US"/>
        </w:rPr>
        <w:t>Leonardo C</w:t>
      </w:r>
      <w:r>
        <w:rPr>
          <w:rFonts w:ascii="Arial" w:hAnsi="Arial" w:cs="Arial"/>
          <w:b/>
          <w:snapToGrid/>
          <w:sz w:val="24"/>
          <w:szCs w:val="24"/>
          <w:lang w:eastAsia="en-US"/>
        </w:rPr>
        <w:t>ASTIGLIONI</w:t>
      </w:r>
      <w:r w:rsidRPr="003512AA">
        <w:rPr>
          <w:rFonts w:ascii="Arial" w:hAnsi="Arial" w:cs="Arial"/>
          <w:b/>
          <w:snapToGrid/>
          <w:sz w:val="24"/>
          <w:szCs w:val="24"/>
          <w:lang w:eastAsia="en-US"/>
        </w:rPr>
        <w:t xml:space="preserve"> </w:t>
      </w:r>
      <w:r w:rsidRPr="003512A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(Leg.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13155</w:t>
      </w:r>
      <w:r w:rsidRPr="003512A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*D.N.I. </w:t>
      </w:r>
      <w:r w:rsidRPr="003512AA">
        <w:rPr>
          <w:rFonts w:ascii="Arial" w:hAnsi="Arial" w:cs="Arial"/>
          <w:snapToGrid/>
          <w:sz w:val="24"/>
          <w:szCs w:val="24"/>
          <w:lang w:val="es-ES" w:eastAsia="en-US"/>
        </w:rPr>
        <w:t>29.970.645</w:t>
      </w:r>
      <w:r w:rsidRPr="003512A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) para cumplir funciones de Ayudante de Docencia </w:t>
      </w:r>
      <w:r w:rsidRPr="003512AA">
        <w:rPr>
          <w:rFonts w:ascii="Arial" w:hAnsi="Arial"/>
          <w:snapToGrid/>
          <w:sz w:val="22"/>
          <w:szCs w:val="22"/>
          <w:lang w:val="es-AR"/>
        </w:rPr>
        <w:t xml:space="preserve"> </w:t>
      </w:r>
      <w:r w:rsidRPr="003512AA">
        <w:rPr>
          <w:rFonts w:ascii="Arial" w:hAnsi="Arial" w:cs="Arial"/>
          <w:snapToGrid/>
          <w:sz w:val="24"/>
          <w:szCs w:val="24"/>
          <w:lang w:val="es-AR" w:eastAsia="en-US"/>
        </w:rPr>
        <w:t>en el Área: III, Disciplina: Desarrollo de Sistemas, Asignatura</w:t>
      </w:r>
      <w:r w:rsidRPr="003512A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7610E7">
        <w:rPr>
          <w:rFonts w:ascii="Arial" w:hAnsi="Arial" w:cs="Arial"/>
          <w:b/>
          <w:snapToGrid/>
          <w:sz w:val="24"/>
          <w:szCs w:val="24"/>
          <w:lang w:val="es-AR" w:eastAsia="es-AR"/>
        </w:rPr>
        <w:t>“</w:t>
      </w:r>
      <w:r w:rsidRPr="007610E7">
        <w:rPr>
          <w:rFonts w:ascii="Arial" w:hAnsi="Arial" w:cs="Arial"/>
          <w:b/>
          <w:i/>
          <w:snapToGrid/>
          <w:sz w:val="24"/>
          <w:szCs w:val="24"/>
          <w:lang w:val="es-AR" w:eastAsia="es-AR"/>
        </w:rPr>
        <w:t>Requerimientos de Sistemas”</w:t>
      </w:r>
      <w:r w:rsidRPr="007610E7">
        <w:rPr>
          <w:rFonts w:ascii="Arial" w:hAnsi="Arial" w:cs="Arial"/>
          <w:b/>
          <w:snapToGrid/>
          <w:sz w:val="24"/>
          <w:szCs w:val="24"/>
          <w:lang w:val="es-AR" w:eastAsia="es-AR"/>
        </w:rPr>
        <w:t xml:space="preserve"> (Cód. 7911)</w:t>
      </w:r>
      <w:r w:rsidRPr="003512AA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Pr="003512A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Pr="003512AA">
        <w:rPr>
          <w:rFonts w:ascii="Arial" w:hAnsi="Arial" w:cs="Arial"/>
          <w:snapToGrid/>
          <w:sz w:val="24"/>
          <w:szCs w:val="24"/>
          <w:lang w:val="es-AR" w:eastAsia="es-AR"/>
        </w:rPr>
        <w:t xml:space="preserve">, desde la efectiva posesión del cargo y hasta el 31 de julio de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2015</w:t>
      </w:r>
      <w:r w:rsidRPr="003512AA">
        <w:rPr>
          <w:rFonts w:ascii="Arial" w:hAnsi="Arial" w:cs="Arial"/>
          <w:snapToGrid/>
          <w:sz w:val="24"/>
          <w:szCs w:val="24"/>
          <w:lang w:val="es-ES_tradnl" w:eastAsia="en-US"/>
        </w:rPr>
        <w:t>.-</w:t>
      </w:r>
      <w:r w:rsidRPr="003512AA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  <w:r w:rsidRPr="003512AA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</w:p>
    <w:p w:rsidR="003512AA" w:rsidRPr="003512AA" w:rsidRDefault="003512AA" w:rsidP="003512AA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3512AA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3512AA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3512AA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3512AA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3512AA" w:rsidRPr="003512AA" w:rsidRDefault="003512AA" w:rsidP="003512AA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3512AA" w:rsidRPr="003512AA" w:rsidRDefault="003512AA" w:rsidP="003512AA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3512AA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3512AA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12AA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3512AA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</w:t>
      </w:r>
      <w:r>
        <w:rPr>
          <w:rFonts w:ascii="Arial" w:hAnsi="Arial" w:cs="Arial"/>
          <w:snapToGrid/>
          <w:sz w:val="24"/>
          <w:szCs w:val="24"/>
          <w:lang w:val="es-AR"/>
        </w:rPr>
        <w:t>s de la resolución CSU-848/14</w:t>
      </w:r>
      <w:r w:rsidRPr="003512AA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3512AA" w:rsidRPr="003512AA" w:rsidRDefault="003512AA" w:rsidP="003512AA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931193" w:rsidRPr="00931193" w:rsidRDefault="00931193" w:rsidP="00931193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931193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931193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931193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931193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931193" w:rsidRPr="00931193" w:rsidRDefault="00931193" w:rsidP="00931193">
      <w:pPr>
        <w:jc w:val="both"/>
        <w:rPr>
          <w:rFonts w:ascii="Arial" w:hAnsi="Arial"/>
          <w:snapToGrid/>
          <w:sz w:val="24"/>
          <w:lang w:val="es-AR" w:eastAsia="en-US"/>
        </w:rPr>
      </w:pPr>
    </w:p>
    <w:p w:rsidR="003512AA" w:rsidRPr="003512AA" w:rsidRDefault="003512AA" w:rsidP="003512AA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</w:rPr>
      </w:pPr>
    </w:p>
    <w:p w:rsidR="003512AA" w:rsidRPr="003512AA" w:rsidRDefault="003512AA" w:rsidP="003512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5F1B0E" w:rsidRDefault="005F1B0E" w:rsidP="003512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851A7"/>
    <w:rsid w:val="00291A97"/>
    <w:rsid w:val="0029482E"/>
    <w:rsid w:val="002B2E4F"/>
    <w:rsid w:val="002B656A"/>
    <w:rsid w:val="002C2D97"/>
    <w:rsid w:val="002E1C18"/>
    <w:rsid w:val="00317DDE"/>
    <w:rsid w:val="003265D4"/>
    <w:rsid w:val="003512AA"/>
    <w:rsid w:val="0039653B"/>
    <w:rsid w:val="003C4F40"/>
    <w:rsid w:val="003E3E58"/>
    <w:rsid w:val="00427C9D"/>
    <w:rsid w:val="00453CE3"/>
    <w:rsid w:val="00456902"/>
    <w:rsid w:val="00492121"/>
    <w:rsid w:val="004A6A17"/>
    <w:rsid w:val="004B6AC6"/>
    <w:rsid w:val="004B759E"/>
    <w:rsid w:val="004C7022"/>
    <w:rsid w:val="004F49C1"/>
    <w:rsid w:val="005137F0"/>
    <w:rsid w:val="0052710E"/>
    <w:rsid w:val="00543E97"/>
    <w:rsid w:val="0055010D"/>
    <w:rsid w:val="0056001E"/>
    <w:rsid w:val="005673FD"/>
    <w:rsid w:val="005F03E3"/>
    <w:rsid w:val="005F1B0E"/>
    <w:rsid w:val="006244D4"/>
    <w:rsid w:val="007004A0"/>
    <w:rsid w:val="007529BD"/>
    <w:rsid w:val="007610E7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31193"/>
    <w:rsid w:val="00996A6F"/>
    <w:rsid w:val="009A7DE3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6477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E3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E3E58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2015-03-19T15:47:00Z</cp:lastPrinted>
  <dcterms:created xsi:type="dcterms:W3CDTF">2025-07-06T18:03:00Z</dcterms:created>
  <dcterms:modified xsi:type="dcterms:W3CDTF">2025-07-06T18:03:00Z</dcterms:modified>
</cp:coreProperties>
</file>