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6653D">
        <w:rPr>
          <w:lang w:val="es-AR"/>
        </w:rPr>
        <w:t>106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26653D">
        <w:rPr>
          <w:rFonts w:ascii="Arial" w:hAnsi="Arial"/>
          <w:snapToGrid/>
          <w:sz w:val="24"/>
          <w:lang w:val="es-ES_tradnl"/>
        </w:rPr>
        <w:t>el Ing. Matías N. Selzer</w:t>
      </w:r>
      <w:r w:rsidRPr="0076428E">
        <w:rPr>
          <w:rFonts w:ascii="Arial" w:hAnsi="Arial"/>
          <w:snapToGrid/>
          <w:sz w:val="24"/>
          <w:lang w:val="es-ES_tradnl"/>
        </w:rPr>
        <w:t xml:space="preserve"> para optar al grado de </w:t>
      </w:r>
      <w:r w:rsidR="0026653D">
        <w:rPr>
          <w:rFonts w:ascii="Arial" w:hAnsi="Arial"/>
          <w:snapToGrid/>
          <w:sz w:val="24"/>
          <w:lang w:val="es-ES_tradnl"/>
        </w:rPr>
        <w:t xml:space="preserve">Magister </w:t>
      </w:r>
      <w:r w:rsidRPr="0076428E">
        <w:rPr>
          <w:rFonts w:ascii="Arial" w:hAnsi="Arial"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4C564D">
        <w:rPr>
          <w:rFonts w:ascii="Arial" w:hAnsi="Arial"/>
          <w:snapToGrid/>
          <w:sz w:val="24"/>
          <w:lang w:val="es-ES_tradnl"/>
        </w:rPr>
        <w:t xml:space="preserve">del </w:t>
      </w:r>
      <w:r w:rsidR="0026653D">
        <w:rPr>
          <w:rFonts w:ascii="Arial" w:hAnsi="Arial"/>
          <w:snapToGrid/>
          <w:sz w:val="24"/>
          <w:lang w:val="es-ES_tradnl"/>
        </w:rPr>
        <w:t>Dr. Martín Larrea</w:t>
      </w:r>
      <w:r w:rsidRPr="0076428E">
        <w:rPr>
          <w:rFonts w:ascii="Arial" w:hAnsi="Arial"/>
          <w:snapToGrid/>
          <w:sz w:val="24"/>
          <w:lang w:val="es-ES_tradnl"/>
        </w:rPr>
        <w:t>, y;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1551A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51551A">
        <w:rPr>
          <w:rFonts w:ascii="Arial" w:hAnsi="Arial"/>
          <w:snapToGrid/>
          <w:sz w:val="24"/>
          <w:lang w:val="es-ES_tradnl"/>
        </w:rPr>
        <w:t>el Ing. Selzer</w:t>
      </w:r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51551A">
        <w:rPr>
          <w:rFonts w:ascii="Arial" w:hAnsi="Arial"/>
          <w:snapToGrid/>
          <w:sz w:val="24"/>
          <w:lang w:val="es-ES_tradnl"/>
        </w:rPr>
        <w:t>e inscripción, plan de cursos y</w:t>
      </w:r>
      <w:r w:rsidR="004A68C3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51551A">
        <w:rPr>
          <w:rFonts w:ascii="Arial" w:hAnsi="Arial"/>
          <w:snapToGrid/>
          <w:sz w:val="24"/>
          <w:lang w:val="es-ES_tradnl"/>
        </w:rPr>
        <w:t xml:space="preserve">; </w:t>
      </w:r>
    </w:p>
    <w:p w:rsidR="0051551A" w:rsidRDefault="0051551A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POR ELLO,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 w:rsidR="004C564D">
        <w:rPr>
          <w:rFonts w:ascii="Arial" w:hAnsi="Arial" w:cs="Arial"/>
          <w:b/>
          <w:snapToGrid/>
          <w:sz w:val="24"/>
          <w:lang w:val="es-ES" w:eastAsia="en-US"/>
        </w:rPr>
        <w:t>16 de junio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2015</w:t>
      </w: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</w:t>
      </w:r>
      <w:r w:rsidR="0051551A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51551A">
        <w:rPr>
          <w:rFonts w:ascii="Arial" w:hAnsi="Arial"/>
          <w:b/>
          <w:snapToGrid/>
          <w:sz w:val="24"/>
          <w:lang w:val="es-ES_tradnl"/>
        </w:rPr>
        <w:t xml:space="preserve">Ingeniero Matías Nicolás SELZER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 w:rsidR="0051551A">
        <w:rPr>
          <w:rFonts w:ascii="Arial" w:hAnsi="Arial"/>
          <w:snapToGrid/>
          <w:sz w:val="24"/>
          <w:lang w:val="es-ES_tradnl"/>
        </w:rPr>
        <w:t>34.666.101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51551A">
        <w:rPr>
          <w:rFonts w:ascii="Arial" w:hAnsi="Arial"/>
          <w:b/>
          <w:snapToGrid/>
          <w:color w:val="000000"/>
          <w:sz w:val="24"/>
          <w:lang w:val="es-ES_tradnl"/>
        </w:rPr>
        <w:t>Magister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51551A">
        <w:rPr>
          <w:rFonts w:ascii="Arial" w:hAnsi="Arial"/>
          <w:b/>
          <w:snapToGrid/>
          <w:color w:val="000000"/>
          <w:sz w:val="24"/>
          <w:lang w:val="es-ES_tradnl"/>
        </w:rPr>
        <w:t>Interacción Humano Computadora en Ambientes Virtuales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4C564D">
        <w:rPr>
          <w:rFonts w:ascii="Arial" w:hAnsi="Arial"/>
          <w:snapToGrid/>
          <w:color w:val="000000"/>
          <w:sz w:val="24"/>
          <w:lang w:val="es-ES_tradnl"/>
        </w:rPr>
        <w:t xml:space="preserve">del </w:t>
      </w:r>
      <w:r w:rsidR="0051551A">
        <w:rPr>
          <w:rFonts w:ascii="Arial" w:hAnsi="Arial"/>
          <w:snapToGrid/>
          <w:color w:val="000000"/>
          <w:sz w:val="24"/>
          <w:lang w:val="es-ES_tradnl"/>
        </w:rPr>
        <w:t>Dr. Martín Larrea.-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6653D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65A88"/>
    <w:rsid w:val="0039653B"/>
    <w:rsid w:val="003C4F40"/>
    <w:rsid w:val="00427C9D"/>
    <w:rsid w:val="00453CE3"/>
    <w:rsid w:val="0049036F"/>
    <w:rsid w:val="00492121"/>
    <w:rsid w:val="004A68C3"/>
    <w:rsid w:val="004B6AC6"/>
    <w:rsid w:val="004B759E"/>
    <w:rsid w:val="004C564D"/>
    <w:rsid w:val="004C7022"/>
    <w:rsid w:val="004F49C1"/>
    <w:rsid w:val="005137F0"/>
    <w:rsid w:val="0051551A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35965"/>
    <w:rsid w:val="007529BD"/>
    <w:rsid w:val="0076428E"/>
    <w:rsid w:val="00766D79"/>
    <w:rsid w:val="00792B0C"/>
    <w:rsid w:val="007B6305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2015-06-09T14:12:00Z</cp:lastPrinted>
  <dcterms:created xsi:type="dcterms:W3CDTF">2025-07-06T18:07:00Z</dcterms:created>
  <dcterms:modified xsi:type="dcterms:W3CDTF">2025-07-06T18:07:00Z</dcterms:modified>
</cp:coreProperties>
</file>