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A7E63">
        <w:rPr>
          <w:rFonts w:ascii="Arial" w:hAnsi="Arial" w:cs="Arial"/>
          <w:bCs/>
          <w:color w:val="000000"/>
          <w:szCs w:val="24"/>
          <w:lang w:val="es-ES"/>
        </w:rPr>
        <w:t>132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F01E81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A1970" w:rsidRPr="00CA1970" w:rsidRDefault="00CA1970" w:rsidP="00CA1970">
      <w:pPr>
        <w:spacing w:line="260" w:lineRule="exact"/>
        <w:ind w:firstLine="720"/>
        <w:jc w:val="both"/>
        <w:rPr>
          <w:rFonts w:ascii="Arial" w:hAnsi="Arial"/>
          <w:i/>
          <w:iCs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La renuncia condicionada presentada por el Mg. </w:t>
      </w:r>
      <w:r w:rsidR="00F01E81">
        <w:rPr>
          <w:rFonts w:ascii="Arial" w:hAnsi="Arial"/>
          <w:szCs w:val="20"/>
          <w:lang w:val="es-ES_tradnl"/>
        </w:rPr>
        <w:t>Rafael Benjamín García</w:t>
      </w:r>
      <w:r>
        <w:rPr>
          <w:rFonts w:ascii="Arial" w:hAnsi="Arial"/>
          <w:szCs w:val="20"/>
          <w:lang w:val="es-ES_tradnl"/>
        </w:rPr>
        <w:t xml:space="preserve"> (</w:t>
      </w:r>
      <w:r w:rsidR="00F01E81">
        <w:rPr>
          <w:rFonts w:ascii="Arial" w:hAnsi="Arial"/>
          <w:szCs w:val="20"/>
          <w:lang w:val="es-ES_tradnl"/>
        </w:rPr>
        <w:t>Leg. 3244</w:t>
      </w:r>
      <w:r w:rsidR="0084570C">
        <w:rPr>
          <w:rFonts w:ascii="Arial" w:hAnsi="Arial"/>
          <w:szCs w:val="20"/>
          <w:lang w:val="es-ES_tradnl"/>
        </w:rPr>
        <w:t xml:space="preserve"> *Cargo de Planta </w:t>
      </w:r>
      <w:r w:rsidR="0084570C" w:rsidRPr="0084570C">
        <w:rPr>
          <w:rFonts w:ascii="Arial" w:hAnsi="Arial"/>
          <w:szCs w:val="20"/>
          <w:lang w:val="es-ES_tradnl"/>
        </w:rPr>
        <w:t>27028799</w:t>
      </w:r>
      <w:r>
        <w:rPr>
          <w:rFonts w:ascii="Arial" w:hAnsi="Arial"/>
          <w:szCs w:val="20"/>
          <w:lang w:val="es-ES_tradnl"/>
        </w:rPr>
        <w:t xml:space="preserve">) a un cargo de Profesor </w:t>
      </w:r>
      <w:r w:rsidR="00F01E81">
        <w:rPr>
          <w:rFonts w:ascii="Arial" w:hAnsi="Arial"/>
          <w:szCs w:val="20"/>
          <w:lang w:val="es-ES_tradnl"/>
        </w:rPr>
        <w:t>Asociado</w:t>
      </w:r>
      <w:r>
        <w:rPr>
          <w:rFonts w:ascii="Arial" w:hAnsi="Arial"/>
          <w:szCs w:val="20"/>
          <w:lang w:val="es-ES_tradnl"/>
        </w:rPr>
        <w:t xml:space="preserve"> con dedicación exclusiva en la asignatura </w:t>
      </w:r>
      <w:r w:rsidRPr="00CA1970">
        <w:rPr>
          <w:rFonts w:ascii="Arial" w:hAnsi="Arial"/>
          <w:i/>
          <w:szCs w:val="20"/>
          <w:lang w:val="es-ES_tradnl"/>
        </w:rPr>
        <w:t>“</w:t>
      </w:r>
      <w:r w:rsidR="00F01E81">
        <w:rPr>
          <w:rFonts w:ascii="Arial" w:hAnsi="Arial"/>
          <w:i/>
          <w:szCs w:val="20"/>
          <w:lang w:val="es-ES_tradnl"/>
        </w:rPr>
        <w:t>Arquitectura de Compu</w:t>
      </w:r>
      <w:r w:rsidR="0084570C">
        <w:rPr>
          <w:rFonts w:ascii="Arial" w:hAnsi="Arial"/>
          <w:i/>
          <w:szCs w:val="20"/>
          <w:lang w:val="es-ES_tradnl"/>
        </w:rPr>
        <w:t>ta</w:t>
      </w:r>
      <w:r w:rsidR="00F01E81">
        <w:rPr>
          <w:rFonts w:ascii="Arial" w:hAnsi="Arial"/>
          <w:i/>
          <w:szCs w:val="20"/>
          <w:lang w:val="es-ES_tradnl"/>
        </w:rPr>
        <w:t>doras</w:t>
      </w:r>
      <w:r w:rsidRPr="00CA1970">
        <w:rPr>
          <w:rFonts w:ascii="Arial" w:hAnsi="Arial"/>
          <w:i/>
          <w:szCs w:val="20"/>
          <w:lang w:val="es-ES_tradnl"/>
        </w:rPr>
        <w:t>”</w:t>
      </w:r>
      <w:r>
        <w:rPr>
          <w:rFonts w:ascii="Arial" w:hAnsi="Arial"/>
          <w:szCs w:val="20"/>
          <w:lang w:val="es-ES_tradnl"/>
        </w:rPr>
        <w:t xml:space="preserve"> a partir del 01 de </w:t>
      </w:r>
      <w:r w:rsidR="00F01E81">
        <w:rPr>
          <w:rFonts w:ascii="Arial" w:hAnsi="Arial"/>
          <w:szCs w:val="20"/>
          <w:lang w:val="es-ES_tradnl"/>
        </w:rPr>
        <w:t>junio de 2015</w:t>
      </w:r>
      <w:r>
        <w:rPr>
          <w:rFonts w:ascii="Arial" w:hAnsi="Arial"/>
          <w:szCs w:val="20"/>
          <w:lang w:val="es-ES_tradnl"/>
        </w:rPr>
        <w:t>, ace</w:t>
      </w:r>
      <w:r w:rsidR="00F01E81">
        <w:rPr>
          <w:rFonts w:ascii="Arial" w:hAnsi="Arial"/>
          <w:szCs w:val="20"/>
          <w:lang w:val="es-ES_tradnl"/>
        </w:rPr>
        <w:t>ptada mediante Resolución R-493</w:t>
      </w:r>
      <w:r>
        <w:rPr>
          <w:rFonts w:ascii="Arial" w:hAnsi="Arial"/>
          <w:szCs w:val="20"/>
          <w:lang w:val="es-ES_tradnl"/>
        </w:rPr>
        <w:t>/201</w:t>
      </w:r>
      <w:r w:rsidR="00F01E81">
        <w:rPr>
          <w:rFonts w:ascii="Arial" w:hAnsi="Arial"/>
          <w:szCs w:val="20"/>
          <w:lang w:val="es-ES_tradnl"/>
        </w:rPr>
        <w:t>5</w:t>
      </w:r>
      <w:r w:rsidRPr="00CA1970">
        <w:rPr>
          <w:rFonts w:ascii="Arial" w:hAnsi="Arial"/>
          <w:i/>
          <w:iCs/>
          <w:szCs w:val="20"/>
          <w:lang w:val="es-ES_tradnl"/>
        </w:rPr>
        <w:t xml:space="preserve">; </w:t>
      </w:r>
    </w:p>
    <w:p w:rsidR="005155D4" w:rsidRPr="005155D4" w:rsidRDefault="005155D4" w:rsidP="005155D4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 las necesidades académicas de este Departamento demandan un análisis de posibles reestructuraciones de cargos cuando éstos sean factibles, como es el caso de las jubilaciones de personal docente;</w:t>
      </w:r>
    </w:p>
    <w:p w:rsidR="005D62FE" w:rsidRP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  <w:r w:rsidRPr="005D62FE">
        <w:rPr>
          <w:rFonts w:ascii="Arial" w:hAnsi="Arial"/>
          <w:lang w:val="es-ES_tradnl"/>
        </w:rPr>
        <w:t>Que en este caso el análisis tuvo en cuenta la</w:t>
      </w:r>
      <w:r>
        <w:rPr>
          <w:rFonts w:ascii="Arial" w:hAnsi="Arial"/>
          <w:lang w:val="es-ES_tradnl"/>
        </w:rPr>
        <w:t>s necesidades docentes del Área IV: Sistemas</w:t>
      </w:r>
      <w:r w:rsidRPr="005D62FE">
        <w:rPr>
          <w:rFonts w:ascii="Arial" w:hAnsi="Arial"/>
          <w:lang w:val="es-ES_tradnl"/>
        </w:rPr>
        <w:t>;</w:t>
      </w:r>
    </w:p>
    <w:p w:rsidR="005D62FE" w:rsidRP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  <w:r w:rsidRPr="005D62FE">
        <w:rPr>
          <w:rFonts w:ascii="Arial" w:hAnsi="Arial"/>
          <w:lang w:val="es-ES_tradnl"/>
        </w:rPr>
        <w:t xml:space="preserve">Que en función de este análisis se considera conveniente reestructurar el cargo ocupado por el Mg. </w:t>
      </w:r>
      <w:r w:rsidR="00F01E81">
        <w:rPr>
          <w:rFonts w:ascii="Arial" w:hAnsi="Arial"/>
          <w:lang w:val="es-ES_tradnl"/>
        </w:rPr>
        <w:t>Rafael B. García</w:t>
      </w:r>
      <w:r w:rsidRPr="005D62FE">
        <w:rPr>
          <w:rFonts w:ascii="Arial" w:hAnsi="Arial"/>
          <w:lang w:val="es-ES_tradnl"/>
        </w:rPr>
        <w:t xml:space="preserve"> en su grado </w:t>
      </w:r>
      <w:r w:rsidR="00F01E81">
        <w:rPr>
          <w:rFonts w:ascii="Arial" w:hAnsi="Arial"/>
          <w:lang w:val="es-ES_tradnl"/>
        </w:rPr>
        <w:t xml:space="preserve">y </w:t>
      </w:r>
      <w:r w:rsidRPr="005D62FE">
        <w:rPr>
          <w:rFonts w:ascii="Arial" w:hAnsi="Arial"/>
          <w:lang w:val="es-ES_tradnl"/>
        </w:rPr>
        <w:t>en</w:t>
      </w:r>
      <w:r w:rsidR="00F01E81">
        <w:rPr>
          <w:rFonts w:ascii="Arial" w:hAnsi="Arial"/>
          <w:lang w:val="es-ES_tradnl"/>
        </w:rPr>
        <w:t xml:space="preserve"> su dedicación; </w:t>
      </w:r>
    </w:p>
    <w:p w:rsidR="00F01E81" w:rsidRDefault="00F01E81" w:rsidP="005D62FE">
      <w:pPr>
        <w:ind w:firstLine="709"/>
        <w:jc w:val="both"/>
        <w:rPr>
          <w:rFonts w:ascii="Arial" w:hAnsi="Arial"/>
          <w:lang w:val="es-ES_tradnl"/>
        </w:rPr>
      </w:pPr>
    </w:p>
    <w:p w:rsidR="00CA1970" w:rsidRPr="00145FB3" w:rsidRDefault="00422B2D" w:rsidP="005D62FE">
      <w:pPr>
        <w:ind w:firstLine="709"/>
        <w:jc w:val="both"/>
        <w:rPr>
          <w:rFonts w:ascii="Arial" w:hAnsi="Arial" w:cs="Arial"/>
          <w:bCs/>
          <w:iCs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E256B4">
        <w:rPr>
          <w:rFonts w:ascii="Arial" w:hAnsi="Arial" w:cs="Arial"/>
          <w:lang w:val="es-ES"/>
        </w:rPr>
        <w:t xml:space="preserve">la reestructuración planteada entrará en vigencia a partir del momento en que el Mg. </w:t>
      </w:r>
      <w:r w:rsidR="00F01E81">
        <w:rPr>
          <w:rFonts w:ascii="Arial" w:hAnsi="Arial" w:cs="Arial"/>
          <w:lang w:val="es-ES"/>
        </w:rPr>
        <w:t>Rafael B. García</w:t>
      </w:r>
      <w:r w:rsidR="00E256B4">
        <w:rPr>
          <w:rFonts w:ascii="Arial" w:hAnsi="Arial" w:cs="Arial"/>
          <w:lang w:val="es-ES"/>
        </w:rPr>
        <w:t xml:space="preserve"> </w:t>
      </w:r>
      <w:r w:rsidR="00145FB3">
        <w:rPr>
          <w:rFonts w:ascii="Arial" w:hAnsi="Arial" w:cs="Arial"/>
          <w:lang w:val="es-ES"/>
        </w:rPr>
        <w:t>acc</w:t>
      </w:r>
      <w:r w:rsidR="00E256B4">
        <w:rPr>
          <w:rFonts w:ascii="Arial" w:hAnsi="Arial" w:cs="Arial"/>
          <w:lang w:val="es-ES"/>
        </w:rPr>
        <w:t xml:space="preserve">eda al </w:t>
      </w:r>
      <w:r w:rsidR="00E256B4" w:rsidRPr="00E256B4">
        <w:rPr>
          <w:rFonts w:ascii="Arial" w:hAnsi="Arial" w:cs="Arial"/>
          <w:lang w:val="es-ES"/>
        </w:rPr>
        <w:t>beneficio jubilatorio</w:t>
      </w:r>
      <w:r w:rsidR="00E256B4" w:rsidRPr="00E256B4">
        <w:rPr>
          <w:rFonts w:ascii="Arial" w:hAnsi="Arial"/>
          <w:color w:val="000000"/>
          <w:lang w:val="es-ES"/>
        </w:rPr>
        <w:t xml:space="preserve"> </w:t>
      </w:r>
      <w:r w:rsidR="00E256B4">
        <w:rPr>
          <w:rFonts w:ascii="Arial" w:hAnsi="Arial"/>
          <w:color w:val="000000"/>
          <w:lang w:val="es-ES"/>
        </w:rPr>
        <w:t xml:space="preserve">en el marco de lo establecido por los </w:t>
      </w:r>
      <w:r w:rsidR="00E256B4" w:rsidRPr="00E256B4">
        <w:rPr>
          <w:rFonts w:ascii="Arial" w:hAnsi="Arial"/>
          <w:color w:val="000000"/>
          <w:lang w:val="es-ES"/>
        </w:rPr>
        <w:t>Decretos 8820/62,9202/62 y 1145/69</w:t>
      </w:r>
      <w:r w:rsidR="00E256B4">
        <w:rPr>
          <w:rFonts w:ascii="Arial" w:hAnsi="Arial"/>
          <w:color w:val="000000"/>
          <w:lang w:val="es-ES"/>
        </w:rPr>
        <w:t xml:space="preserve"> </w:t>
      </w:r>
      <w:r w:rsidR="00E256B4" w:rsidRPr="00E256B4">
        <w:rPr>
          <w:rFonts w:ascii="Arial" w:hAnsi="Arial" w:cs="Arial"/>
          <w:lang w:val="es-ES"/>
        </w:rPr>
        <w:t>o bien en los supuestos previstos en los artículos 2º y 3º del Dto. Nº 1445/69.-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A7E63" w:rsidRPr="001A7E63">
        <w:rPr>
          <w:rFonts w:ascii="Arial" w:hAnsi="Arial"/>
          <w:b/>
          <w:bCs/>
          <w:lang w:val="es-AR"/>
        </w:rPr>
        <w:t>14 de julio de 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Art. 1</w:t>
      </w:r>
      <w:r w:rsidRPr="00E256B4">
        <w:rPr>
          <w:rFonts w:ascii="Arial" w:hAnsi="Arial" w:cs="Arial"/>
          <w:b/>
          <w:bCs/>
          <w:lang w:val="es-ES_tradnl"/>
        </w:rPr>
        <w:sym w:font="Symbol" w:char="F0B0"/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 xml:space="preserve">.- Realizar la reestructuración que a continuación se indica: 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Cargo</w:t>
      </w:r>
      <w:r w:rsidRPr="00E256B4">
        <w:rPr>
          <w:rFonts w:ascii="Arial" w:hAnsi="Arial" w:cs="Arial"/>
          <w:b/>
          <w:bCs/>
          <w:lang w:val="es-ES_tradnl"/>
        </w:rPr>
        <w:t xml:space="preserve">  a dar de baja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E256B4" w:rsidRPr="00E256B4" w:rsidTr="00900D39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E256B4" w:rsidRPr="00E256B4" w:rsidRDefault="00E256B4" w:rsidP="00F01E81">
            <w:pPr>
              <w:spacing w:line="260" w:lineRule="exact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 xml:space="preserve">Un </w:t>
            </w:r>
            <w:r w:rsidRPr="00E256B4">
              <w:rPr>
                <w:rFonts w:ascii="Arial" w:hAnsi="Arial" w:cs="Arial"/>
                <w:bCs/>
                <w:lang w:val="es-ES_tradnl"/>
              </w:rPr>
              <w:t>(</w:t>
            </w:r>
            <w:r>
              <w:rPr>
                <w:rFonts w:ascii="Arial" w:hAnsi="Arial" w:cs="Arial"/>
                <w:bCs/>
                <w:lang w:val="es-ES_tradnl"/>
              </w:rPr>
              <w:t>1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) </w:t>
            </w:r>
            <w:r>
              <w:rPr>
                <w:rFonts w:ascii="Arial" w:hAnsi="Arial" w:cs="Arial"/>
                <w:bCs/>
                <w:lang w:val="es-ES_tradnl"/>
              </w:rPr>
              <w:t>cargo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 de </w:t>
            </w:r>
            <w:r>
              <w:rPr>
                <w:rFonts w:ascii="Arial" w:hAnsi="Arial" w:cs="Arial"/>
                <w:bCs/>
                <w:lang w:val="es-ES_tradnl"/>
              </w:rPr>
              <w:t xml:space="preserve">Profesor </w:t>
            </w:r>
            <w:r w:rsidR="00F01E81">
              <w:rPr>
                <w:rFonts w:ascii="Arial" w:hAnsi="Arial" w:cs="Arial"/>
                <w:bCs/>
                <w:lang w:val="es-ES_tradnl"/>
              </w:rPr>
              <w:t>Asociado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 con dedicación exclusiva</w:t>
            </w:r>
          </w:p>
        </w:tc>
        <w:tc>
          <w:tcPr>
            <w:tcW w:w="1843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 xml:space="preserve">$ </w:t>
            </w:r>
            <w:r w:rsidR="00F01E81">
              <w:rPr>
                <w:rFonts w:ascii="Arial" w:hAnsi="Arial" w:cs="Arial"/>
                <w:b/>
                <w:bCs/>
                <w:lang w:val="es-ES_tradnl"/>
              </w:rPr>
              <w:t>424.715</w:t>
            </w:r>
            <w:r w:rsidRPr="00E256B4">
              <w:rPr>
                <w:rFonts w:ascii="Arial" w:hAnsi="Arial" w:cs="Arial"/>
                <w:b/>
                <w:bCs/>
                <w:lang w:val="es-ES_tradnl"/>
              </w:rPr>
              <w:t>,00</w:t>
            </w:r>
          </w:p>
          <w:p w:rsidR="00E256B4" w:rsidRPr="00E256B4" w:rsidRDefault="0084570C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==========</w:t>
            </w:r>
          </w:p>
        </w:tc>
      </w:tr>
    </w:tbl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Cargo a crear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E256B4" w:rsidRPr="00E256B4" w:rsidTr="00900D39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 xml:space="preserve">Un </w:t>
            </w:r>
            <w:r w:rsidRPr="00E256B4">
              <w:rPr>
                <w:rFonts w:ascii="Arial" w:hAnsi="Arial" w:cs="Arial"/>
                <w:bCs/>
                <w:lang w:val="es-ES_tradnl"/>
              </w:rPr>
              <w:t>(</w:t>
            </w:r>
            <w:r>
              <w:rPr>
                <w:rFonts w:ascii="Arial" w:hAnsi="Arial" w:cs="Arial"/>
                <w:bCs/>
                <w:lang w:val="es-ES_tradnl"/>
              </w:rPr>
              <w:t>1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) </w:t>
            </w:r>
            <w:r>
              <w:rPr>
                <w:rFonts w:ascii="Arial" w:hAnsi="Arial" w:cs="Arial"/>
                <w:bCs/>
                <w:lang w:val="es-ES_tradnl"/>
              </w:rPr>
              <w:t>cargo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 de Profesor A</w:t>
            </w:r>
            <w:r>
              <w:rPr>
                <w:rFonts w:ascii="Arial" w:hAnsi="Arial" w:cs="Arial"/>
                <w:bCs/>
                <w:lang w:val="es-ES_tradnl"/>
              </w:rPr>
              <w:t xml:space="preserve">djunto con dedicación </w:t>
            </w:r>
            <w:r w:rsidR="00F01E81">
              <w:rPr>
                <w:rFonts w:ascii="Arial" w:hAnsi="Arial" w:cs="Arial"/>
                <w:bCs/>
                <w:lang w:val="es-ES_tradnl"/>
              </w:rPr>
              <w:t>semi</w:t>
            </w:r>
            <w:r>
              <w:rPr>
                <w:rFonts w:ascii="Arial" w:hAnsi="Arial" w:cs="Arial"/>
                <w:bCs/>
                <w:lang w:val="es-ES_tradnl"/>
              </w:rPr>
              <w:t>e</w:t>
            </w:r>
            <w:r w:rsidRPr="00E256B4">
              <w:rPr>
                <w:rFonts w:ascii="Arial" w:hAnsi="Arial" w:cs="Arial"/>
                <w:bCs/>
                <w:lang w:val="es-ES_tradnl"/>
              </w:rPr>
              <w:t>xclusiva</w:t>
            </w:r>
          </w:p>
        </w:tc>
        <w:tc>
          <w:tcPr>
            <w:tcW w:w="1843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 xml:space="preserve">$  </w:t>
            </w:r>
            <w:r w:rsidR="00F01E81">
              <w:rPr>
                <w:rFonts w:ascii="Arial" w:hAnsi="Arial" w:cs="Arial"/>
                <w:b/>
                <w:bCs/>
                <w:lang w:val="es-ES_tradnl"/>
              </w:rPr>
              <w:t>160.940</w:t>
            </w:r>
            <w:r w:rsidRPr="00E256B4">
              <w:rPr>
                <w:rFonts w:ascii="Arial" w:hAnsi="Arial" w:cs="Arial"/>
                <w:b/>
                <w:bCs/>
                <w:lang w:val="es-ES_tradnl"/>
              </w:rPr>
              <w:t>,00</w:t>
            </w:r>
          </w:p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>========</w:t>
            </w:r>
            <w:r w:rsidR="0084570C">
              <w:rPr>
                <w:rFonts w:ascii="Arial" w:hAnsi="Arial" w:cs="Arial"/>
                <w:b/>
                <w:bCs/>
                <w:lang w:val="es-ES_tradnl"/>
              </w:rPr>
              <w:t>==</w:t>
            </w:r>
          </w:p>
        </w:tc>
      </w:tr>
    </w:tbl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Art. 2</w:t>
      </w:r>
      <w:r w:rsidRPr="00E256B4">
        <w:rPr>
          <w:rFonts w:ascii="Arial" w:hAnsi="Arial" w:cs="Arial"/>
          <w:b/>
          <w:bCs/>
          <w:lang w:val="es-ES_tradnl"/>
        </w:rPr>
        <w:sym w:font="Symbol" w:char="F0B0"/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 xml:space="preserve">.- El saldo de pesos </w:t>
      </w:r>
      <w:r w:rsidR="00F01E81">
        <w:rPr>
          <w:rFonts w:ascii="Arial" w:hAnsi="Arial" w:cs="Arial"/>
          <w:b/>
          <w:bCs/>
          <w:lang w:val="es-ES_tradnl"/>
        </w:rPr>
        <w:t>DOSCIENTOS SESENTA y TRES MIL con SETECIENTOS SETENTA y CINCO</w:t>
      </w:r>
      <w:r w:rsidR="00C34C83">
        <w:rPr>
          <w:rFonts w:ascii="Arial" w:hAnsi="Arial" w:cs="Arial"/>
          <w:b/>
          <w:bCs/>
          <w:lang w:val="es-ES_tradnl"/>
        </w:rPr>
        <w:t xml:space="preserve"> </w:t>
      </w:r>
      <w:r w:rsidRPr="00E256B4">
        <w:rPr>
          <w:rFonts w:ascii="Arial" w:hAnsi="Arial" w:cs="Arial"/>
          <w:b/>
          <w:bCs/>
          <w:lang w:val="es-ES_tradnl"/>
        </w:rPr>
        <w:t xml:space="preserve">($ </w:t>
      </w:r>
      <w:r w:rsidR="00F01E81">
        <w:rPr>
          <w:rFonts w:ascii="Arial" w:hAnsi="Arial" w:cs="Arial"/>
          <w:b/>
          <w:bCs/>
          <w:lang w:val="es-ES_tradnl"/>
        </w:rPr>
        <w:t>263.775,00.-</w:t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 xml:space="preserve">, queda pendiente para futuras reestructuraciones de esta unidad académica.- 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F01E81" w:rsidRDefault="00F01E81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</w:p>
    <w:p w:rsidR="00F01E81" w:rsidRDefault="0084570C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>///CDCIC-132</w:t>
      </w:r>
      <w:r w:rsidR="00F01E81">
        <w:rPr>
          <w:rFonts w:ascii="Arial" w:hAnsi="Arial" w:cs="Arial"/>
          <w:b/>
          <w:bCs/>
          <w:lang w:val="es-ES_tradnl"/>
        </w:rPr>
        <w:t>/15</w:t>
      </w:r>
    </w:p>
    <w:p w:rsidR="00F01E81" w:rsidRDefault="00F01E81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Art. 3</w:t>
      </w:r>
      <w:r w:rsidRPr="00E256B4">
        <w:rPr>
          <w:rFonts w:ascii="Arial" w:hAnsi="Arial" w:cs="Arial"/>
          <w:b/>
          <w:bCs/>
          <w:lang w:val="es-ES_tradnl"/>
        </w:rPr>
        <w:sym w:font="Symbol" w:char="F0B0"/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FAF" w:rsidRDefault="00FC4FAF" w:rsidP="00A46215">
      <w:r>
        <w:separator/>
      </w:r>
    </w:p>
  </w:endnote>
  <w:endnote w:type="continuationSeparator" w:id="1">
    <w:p w:rsidR="00FC4FAF" w:rsidRDefault="00FC4FA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FAF" w:rsidRDefault="00FC4FAF" w:rsidP="00A46215">
      <w:r>
        <w:separator/>
      </w:r>
    </w:p>
  </w:footnote>
  <w:footnote w:type="continuationSeparator" w:id="1">
    <w:p w:rsidR="00FC4FAF" w:rsidRDefault="00FC4FA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D68B1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5FB3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E63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5866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6F4C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D62FE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570C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085F"/>
    <w:rsid w:val="008C1CC1"/>
    <w:rsid w:val="008D5B6A"/>
    <w:rsid w:val="008D7014"/>
    <w:rsid w:val="008E05ED"/>
    <w:rsid w:val="008F6778"/>
    <w:rsid w:val="00900D39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2CD9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4C83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1970"/>
    <w:rsid w:val="00CA7F1F"/>
    <w:rsid w:val="00CB5187"/>
    <w:rsid w:val="00CC3D5A"/>
    <w:rsid w:val="00CE0836"/>
    <w:rsid w:val="00CE75F9"/>
    <w:rsid w:val="00CF3948"/>
    <w:rsid w:val="00CF4984"/>
    <w:rsid w:val="00CF6B01"/>
    <w:rsid w:val="00D04F74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409E"/>
    <w:rsid w:val="00E17E79"/>
    <w:rsid w:val="00E210DC"/>
    <w:rsid w:val="00E256B4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1E81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C4FAF"/>
    <w:rsid w:val="00FD2C3D"/>
    <w:rsid w:val="00FE154C"/>
    <w:rsid w:val="00FE7F29"/>
    <w:rsid w:val="00FF02FF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256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256B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4Car">
    <w:name w:val="Título 4 Car"/>
    <w:link w:val="Ttulo4"/>
    <w:semiHidden/>
    <w:rsid w:val="00E256B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semiHidden/>
    <w:rsid w:val="00E256B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2015-07-14T14:00:00Z</cp:lastPrinted>
  <dcterms:created xsi:type="dcterms:W3CDTF">2025-07-06T18:09:00Z</dcterms:created>
  <dcterms:modified xsi:type="dcterms:W3CDTF">2025-07-06T18:09:00Z</dcterms:modified>
</cp:coreProperties>
</file>