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2558A">
        <w:rPr>
          <w:lang w:val="es-AR"/>
        </w:rPr>
        <w:t>22</w:t>
      </w:r>
      <w:r w:rsidR="00E93D01">
        <w:rPr>
          <w:lang w:val="es-AR"/>
        </w:rPr>
        <w:t>2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973E1" w:rsidRPr="000973E1" w:rsidRDefault="00F32515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>
        <w:rPr>
          <w:rFonts w:ascii="Arial" w:hAnsi="Arial"/>
          <w:snapToGrid/>
          <w:sz w:val="24"/>
          <w:szCs w:val="24"/>
          <w:lang w:val="es-ES" w:eastAsia="en-US"/>
        </w:rPr>
        <w:t xml:space="preserve">La renuncia presentada por el Dr. Martín Larrea a su cargo de 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>Asistente de Docencia con dedicación Semiexclusiva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en la asignatura “Tecnología de Programación”</w:t>
      </w:r>
      <w:r w:rsidR="003530E5">
        <w:rPr>
          <w:rFonts w:ascii="Arial" w:hAnsi="Arial"/>
          <w:snapToGrid/>
          <w:sz w:val="24"/>
          <w:szCs w:val="24"/>
          <w:lang w:val="es-ES" w:eastAsia="en-US"/>
        </w:rPr>
        <w:t>, aprobada por resolución CDCIC-118/15</w:t>
      </w:r>
      <w:r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BF676B" w:rsidRPr="00BF676B" w:rsidRDefault="00BF676B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487C3B" w:rsidRPr="00487C3B" w:rsidRDefault="00C91F79" w:rsidP="00487C3B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</w:t>
      </w:r>
      <w:r w:rsidR="00487C3B" w:rsidRPr="00487C3B">
        <w:rPr>
          <w:rFonts w:ascii="Arial" w:hAnsi="Arial"/>
          <w:snapToGrid/>
          <w:sz w:val="24"/>
          <w:lang w:val="es-ES_tradnl" w:eastAsia="en-US"/>
        </w:rPr>
        <w:t xml:space="preserve">114/90  delega en los Departamentos Académicos la facultad de realizar reestructuraciones;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544517">
        <w:rPr>
          <w:rFonts w:ascii="Arial" w:hAnsi="Arial" w:cs="Arial"/>
          <w:b/>
          <w:bCs/>
          <w:snapToGrid/>
          <w:sz w:val="24"/>
          <w:lang w:val="es-AR" w:eastAsia="en-US"/>
        </w:rPr>
        <w:t>22 de septiembre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F32515" w:rsidRPr="00BF676B" w:rsidRDefault="00F32515" w:rsidP="00F32515">
      <w:pPr>
        <w:keepNext/>
        <w:spacing w:line="260" w:lineRule="exact"/>
        <w:jc w:val="both"/>
        <w:outlineLvl w:val="3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 a dar de baja</w:t>
      </w:r>
    </w:p>
    <w:p w:rsidR="00F32515" w:rsidRPr="00BF676B" w:rsidRDefault="00F32515" w:rsidP="00F32515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F32515" w:rsidRPr="00BF676B" w:rsidTr="00EB6E1E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F32515" w:rsidRPr="00BF676B" w:rsidRDefault="00F32515" w:rsidP="00F32515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(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01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)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cargo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Asistente de Docencia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con dedicación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Semiexclusiva </w:t>
            </w:r>
          </w:p>
        </w:tc>
        <w:tc>
          <w:tcPr>
            <w:tcW w:w="1843" w:type="dxa"/>
          </w:tcPr>
          <w:p w:rsidR="00F32515" w:rsidRPr="00BF676B" w:rsidRDefault="00F32515" w:rsidP="00EB6E1E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126.848,00</w:t>
            </w:r>
          </w:p>
          <w:p w:rsidR="00F32515" w:rsidRPr="00BF676B" w:rsidRDefault="00F32515" w:rsidP="00EB6E1E">
            <w:pPr>
              <w:spacing w:line="260" w:lineRule="exact"/>
              <w:jc w:val="both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===========</w:t>
            </w:r>
          </w:p>
        </w:tc>
      </w:tr>
    </w:tbl>
    <w:p w:rsidR="00F32515" w:rsidRDefault="00F32515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</w:p>
    <w:p w:rsidR="00BF676B" w:rsidRPr="00BF676B" w:rsidRDefault="00BF676B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BF676B" w:rsidRPr="00BF676B" w:rsidTr="00105C7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BF676B" w:rsidRPr="00BF676B" w:rsidRDefault="00F32515" w:rsidP="00F32515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 (01) cargo de Asistente de Docencia con dedicación Simple</w:t>
            </w:r>
          </w:p>
        </w:tc>
        <w:tc>
          <w:tcPr>
            <w:tcW w:w="1843" w:type="dxa"/>
          </w:tcPr>
          <w:p w:rsidR="00F32515" w:rsidRDefault="00BF676B" w:rsidP="00C80166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 </w:t>
            </w:r>
            <w:r w:rsidR="00EB6E1E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 </w:t>
            </w:r>
            <w:r w:rsidR="00F32515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63.356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BF676B" w:rsidRDefault="00BF676B" w:rsidP="00C80166">
            <w:pPr>
              <w:spacing w:line="260" w:lineRule="exact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</w:t>
            </w:r>
            <w:r w:rsidR="00F32515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</w:t>
            </w:r>
          </w:p>
          <w:p w:rsidR="00F32515" w:rsidRDefault="00F32515" w:rsidP="00BF676B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</w:p>
          <w:p w:rsidR="00F32515" w:rsidRPr="00BF676B" w:rsidRDefault="00F32515" w:rsidP="00F32515">
            <w:pPr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</w:p>
        </w:tc>
      </w:tr>
    </w:tbl>
    <w:p w:rsidR="00F32515" w:rsidRDefault="00F32515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F80B8F" w:rsidRPr="00F86B95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F86B95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 w:rsidR="00C80166">
        <w:rPr>
          <w:rFonts w:ascii="Arial" w:hAnsi="Arial"/>
          <w:b/>
          <w:bCs/>
          <w:snapToGrid/>
          <w:sz w:val="24"/>
          <w:lang w:val="es-ES_tradnl" w:eastAsia="en-US"/>
        </w:rPr>
        <w:t>SESENTA y TRES MIL CUATROCIENTOS NOVENTA y DOS ($  63.492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,00.-</w:t>
      </w:r>
      <w:r w:rsidRPr="00F86B95">
        <w:rPr>
          <w:rFonts w:ascii="Arial" w:hAnsi="Arial"/>
          <w:b/>
          <w:bCs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, queda pendiente para futuras reestructuraciones de esta unidad académica.- </w:t>
      </w:r>
    </w:p>
    <w:p w:rsidR="00F80B8F" w:rsidRPr="00BF676B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F80B8F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724CF"/>
    <w:rsid w:val="0029078A"/>
    <w:rsid w:val="00291A97"/>
    <w:rsid w:val="0029482E"/>
    <w:rsid w:val="002959F5"/>
    <w:rsid w:val="002B2E4F"/>
    <w:rsid w:val="002B656A"/>
    <w:rsid w:val="002C2D97"/>
    <w:rsid w:val="002E1C18"/>
    <w:rsid w:val="00317DDE"/>
    <w:rsid w:val="003265D4"/>
    <w:rsid w:val="003530E5"/>
    <w:rsid w:val="0039653B"/>
    <w:rsid w:val="003C4F40"/>
    <w:rsid w:val="003E33CC"/>
    <w:rsid w:val="00427C9D"/>
    <w:rsid w:val="00453CE3"/>
    <w:rsid w:val="004557C1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B1678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2025-07-06T18:14:00Z</dcterms:created>
  <dcterms:modified xsi:type="dcterms:W3CDTF">2025-07-06T18:14:00Z</dcterms:modified>
</cp:coreProperties>
</file>