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4C0C8F" w:rsidRPr="000A3A98">
        <w:rPr>
          <w:lang w:val="es-ES_tradnl"/>
        </w:rPr>
        <w:t>C</w:t>
      </w:r>
      <w:r w:rsidR="00792B0C" w:rsidRPr="000A3A98">
        <w:rPr>
          <w:lang w:val="es-ES_tradnl"/>
        </w:rPr>
        <w:t>DCIC-</w:t>
      </w:r>
      <w:r w:rsidR="00CB4784">
        <w:rPr>
          <w:lang w:val="es-ES_tradnl"/>
        </w:rPr>
        <w:t>06</w:t>
      </w:r>
      <w:r w:rsidR="00BD6E80">
        <w:rPr>
          <w:lang w:val="es-ES_tradnl"/>
        </w:rPr>
        <w:t>0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6D12F6" w:rsidRPr="000A3A98">
        <w:rPr>
          <w:lang w:val="es-ES_tradnl"/>
        </w:rPr>
        <w:t>6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VISTO:</w:t>
      </w:r>
    </w:p>
    <w:p w:rsidR="00CB4784" w:rsidRPr="00CB4784" w:rsidRDefault="005F1B0E" w:rsidP="00CB4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ab/>
      </w:r>
    </w:p>
    <w:p w:rsidR="00CB4784" w:rsidRPr="00CB4784" w:rsidRDefault="00CB4784" w:rsidP="00CB478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CB478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</w:t>
      </w:r>
      <w:r w:rsidRPr="00CB4784">
        <w:rPr>
          <w:rFonts w:ascii="Arial" w:hAnsi="Arial" w:cs="Arial"/>
          <w:snapToGrid/>
          <w:sz w:val="24"/>
          <w:szCs w:val="24"/>
          <w:lang w:val="es-AR" w:eastAsia="en-US"/>
        </w:rPr>
        <w:t xml:space="preserve">Gestión de Calidad en el Software </w:t>
      </w:r>
      <w:r w:rsidRPr="00CB4784">
        <w:rPr>
          <w:rFonts w:ascii="Arial" w:hAnsi="Arial" w:cs="Arial"/>
          <w:snapToGrid/>
          <w:sz w:val="24"/>
          <w:szCs w:val="24"/>
          <w:lang w:val="es-AR" w:eastAsia="es-AR"/>
        </w:rPr>
        <w:t>se dicta en el 1º cuatrimestre para alumnos de quinto año de la carrera Ingeniería en Sistemas de Información; y</w:t>
      </w:r>
    </w:p>
    <w:p w:rsidR="00E32CC1" w:rsidRPr="000A3A98" w:rsidRDefault="00E32CC1" w:rsidP="00E32CC1">
      <w:pPr>
        <w:widowControl w:val="0"/>
        <w:ind w:firstLine="851"/>
        <w:jc w:val="both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CONSIDERANDO:</w:t>
      </w:r>
    </w:p>
    <w:p w:rsidR="009878E3" w:rsidRPr="000A3A98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B1503A" w:rsidRPr="00761FF1" w:rsidRDefault="00B1503A" w:rsidP="00B1503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761FF1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es necesaria la designación de un Profesor a fin de garantizar el dictado de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dicha materia</w:t>
      </w:r>
      <w:r w:rsidRPr="00761FF1">
        <w:rPr>
          <w:rFonts w:ascii="Arial" w:hAnsi="Arial" w:cs="Arial"/>
          <w:snapToGrid/>
          <w:sz w:val="24"/>
          <w:szCs w:val="24"/>
          <w:lang w:val="es-AR" w:eastAsia="en-US"/>
        </w:rPr>
        <w:t xml:space="preserve"> para los alumnos que se encuentren en condiciones de cursarla como parte de su plan de estudios;  </w:t>
      </w:r>
    </w:p>
    <w:p w:rsidR="00E32CC1" w:rsidRPr="000A3A98" w:rsidRDefault="00E32CC1" w:rsidP="00E32CC1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p w:rsidR="00B1503A" w:rsidRDefault="00CB4784" w:rsidP="00CB478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A83050">
        <w:rPr>
          <w:rFonts w:ascii="Arial" w:hAnsi="Arial" w:cs="Arial"/>
          <w:snapToGrid/>
          <w:sz w:val="24"/>
          <w:lang w:val="es-ES_tradnl" w:eastAsia="en-US"/>
        </w:rPr>
        <w:t>Que por resolución</w:t>
      </w:r>
      <w:r w:rsidR="00B1503A">
        <w:rPr>
          <w:rFonts w:ascii="Arial" w:hAnsi="Arial" w:cs="Arial"/>
          <w:snapToGrid/>
          <w:sz w:val="24"/>
          <w:lang w:val="es-ES_tradnl" w:eastAsia="en-US"/>
        </w:rPr>
        <w:t xml:space="preserve"> CSU-095/16</w:t>
      </w:r>
      <w:r w:rsidRPr="00A83050">
        <w:rPr>
          <w:rFonts w:ascii="Arial" w:hAnsi="Arial" w:cs="Arial"/>
          <w:snapToGrid/>
          <w:sz w:val="24"/>
          <w:lang w:val="es-ES_tradnl" w:eastAsia="en-US"/>
        </w:rPr>
        <w:t xml:space="preserve"> el Consejo Superior Universitario autorizó la contratación de la </w:t>
      </w:r>
      <w:r>
        <w:rPr>
          <w:rFonts w:ascii="Arial" w:hAnsi="Arial" w:cs="Arial"/>
          <w:snapToGrid/>
          <w:sz w:val="24"/>
          <w:lang w:val="es-ES_tradnl" w:eastAsia="en-US"/>
        </w:rPr>
        <w:t>Lic. Virginia Cuomo</w:t>
      </w:r>
      <w:r w:rsidRPr="00A83050">
        <w:rPr>
          <w:rFonts w:ascii="Arial" w:hAnsi="Arial" w:cs="Arial"/>
          <w:snapToGrid/>
          <w:sz w:val="24"/>
          <w:lang w:val="es-ES_tradnl" w:eastAsia="en-US"/>
        </w:rPr>
        <w:t xml:space="preserve"> como Profesor Adjunto con dedicación Simple;</w:t>
      </w:r>
    </w:p>
    <w:p w:rsidR="00BD0F01" w:rsidRDefault="00BD0F01" w:rsidP="00CB478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BD0F01" w:rsidRPr="00BD0F01" w:rsidRDefault="00BD0F01" w:rsidP="00BD0F01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 xml:space="preserve">Que la citada docente </w:t>
      </w:r>
      <w:r w:rsidR="00202A4F">
        <w:rPr>
          <w:rFonts w:ascii="Arial" w:hAnsi="Arial"/>
          <w:sz w:val="24"/>
          <w:lang w:val="es-ES_tradnl"/>
        </w:rPr>
        <w:t>reside habitualmente</w:t>
      </w:r>
      <w:r w:rsidRPr="000A3A98">
        <w:rPr>
          <w:rFonts w:ascii="Arial" w:hAnsi="Arial"/>
          <w:sz w:val="24"/>
          <w:lang w:val="es-ES_tradnl"/>
        </w:rPr>
        <w:t xml:space="preserve"> en la ciudad de Bue</w:t>
      </w:r>
      <w:r>
        <w:rPr>
          <w:rFonts w:ascii="Arial" w:hAnsi="Arial"/>
          <w:sz w:val="24"/>
          <w:lang w:val="es-ES_tradnl"/>
        </w:rPr>
        <w:t xml:space="preserve">nos Aires y gozará del </w:t>
      </w:r>
      <w:r w:rsidRPr="00B54459">
        <w:rPr>
          <w:rFonts w:ascii="Arial" w:hAnsi="Arial"/>
          <w:i/>
          <w:snapToGrid/>
          <w:sz w:val="24"/>
          <w:lang w:val="es-ES_tradnl" w:eastAsia="en-US"/>
        </w:rPr>
        <w:t>Régimen de Residencia Alternada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54459">
        <w:rPr>
          <w:rFonts w:ascii="Arial" w:hAnsi="Arial"/>
          <w:snapToGrid/>
          <w:sz w:val="24"/>
          <w:lang w:val="es-ES_tradnl" w:eastAsia="en-US"/>
        </w:rPr>
        <w:t>que establece el reintegro de gastos para los Profesores</w:t>
      </w:r>
      <w:r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54459">
        <w:rPr>
          <w:rFonts w:ascii="Arial" w:hAnsi="Arial"/>
          <w:snapToGrid/>
          <w:sz w:val="24"/>
          <w:lang w:val="es-ES_tradnl" w:eastAsia="en-US"/>
        </w:rPr>
        <w:t>que deben trasladarse</w:t>
      </w:r>
      <w:r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54459">
        <w:rPr>
          <w:rFonts w:ascii="Arial" w:hAnsi="Arial"/>
          <w:snapToGrid/>
          <w:sz w:val="24"/>
          <w:lang w:val="es-ES_tradnl" w:eastAsia="en-US"/>
        </w:rPr>
        <w:t xml:space="preserve">de su </w:t>
      </w:r>
      <w:r w:rsidR="00B54459" w:rsidRPr="000A3A98">
        <w:rPr>
          <w:rFonts w:ascii="Arial" w:hAnsi="Arial"/>
          <w:sz w:val="24"/>
          <w:lang w:val="es-ES_tradnl"/>
        </w:rPr>
        <w:t xml:space="preserve">asiento habitual </w:t>
      </w:r>
      <w:r w:rsidR="00202A4F">
        <w:rPr>
          <w:rFonts w:ascii="Arial" w:hAnsi="Arial"/>
          <w:sz w:val="24"/>
          <w:lang w:val="es-ES_tradnl"/>
        </w:rPr>
        <w:t xml:space="preserve">de residencia </w:t>
      </w:r>
      <w:r w:rsidR="00B54459" w:rsidRPr="000A3A98">
        <w:rPr>
          <w:rFonts w:ascii="Arial" w:hAnsi="Arial"/>
          <w:sz w:val="24"/>
          <w:lang w:val="es-ES_tradnl"/>
        </w:rPr>
        <w:t xml:space="preserve">permanente </w:t>
      </w:r>
      <w:r w:rsidR="00B54459">
        <w:rPr>
          <w:rFonts w:ascii="Arial" w:hAnsi="Arial"/>
          <w:snapToGrid/>
          <w:sz w:val="24"/>
          <w:lang w:val="es-ES_tradnl" w:eastAsia="en-US"/>
        </w:rPr>
        <w:t xml:space="preserve">para el dictado de las cátedras; </w:t>
      </w:r>
    </w:p>
    <w:p w:rsidR="00B1503A" w:rsidRDefault="00B1503A" w:rsidP="00CB478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B1503A" w:rsidRPr="00B1503A" w:rsidRDefault="00B1503A" w:rsidP="00B1503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B1503A">
        <w:rPr>
          <w:rFonts w:ascii="Arial" w:hAnsi="Arial" w:cs="Arial"/>
          <w:bCs/>
          <w:snapToGrid/>
          <w:sz w:val="24"/>
          <w:szCs w:val="24"/>
          <w:lang w:val="es-ES_tradnl"/>
        </w:rPr>
        <w:t>Que por resolución CSU-</w:t>
      </w:r>
      <w:r w:rsidRPr="00B1503A">
        <w:rPr>
          <w:rFonts w:ascii="Arial" w:hAnsi="Arial" w:cs="Arial"/>
          <w:snapToGrid/>
          <w:sz w:val="24"/>
          <w:szCs w:val="24"/>
          <w:lang w:val="es-ES_tradnl"/>
        </w:rPr>
        <w:t>876/15</w:t>
      </w:r>
      <w:r w:rsidRPr="00B1503A">
        <w:rPr>
          <w:rFonts w:ascii="Arial" w:hAnsi="Arial" w:cs="Arial"/>
          <w:bCs/>
          <w:snapToGrid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2016;  </w:t>
      </w:r>
    </w:p>
    <w:p w:rsidR="00C02C9E" w:rsidRPr="00B1503A" w:rsidRDefault="00C02C9E" w:rsidP="00B1503A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EA730E" w:rsidRPr="000A3A98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_tradnl" w:eastAsia="en-US"/>
        </w:rPr>
      </w:pPr>
      <w:r w:rsidRPr="000A3A98">
        <w:rPr>
          <w:rFonts w:ascii="Arial" w:hAnsi="Arial"/>
          <w:b/>
          <w:snapToGrid/>
          <w:sz w:val="24"/>
          <w:lang w:val="es-ES_tradnl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0A3A98">
          <w:rPr>
            <w:rFonts w:ascii="Arial" w:hAnsi="Arial"/>
            <w:b/>
            <w:snapToGrid/>
            <w:sz w:val="24"/>
            <w:lang w:val="es-ES_tradnl" w:eastAsia="en-US"/>
          </w:rPr>
          <w:t>la Computación</w:t>
        </w:r>
      </w:smartTag>
      <w:r w:rsidRPr="000A3A98">
        <w:rPr>
          <w:rFonts w:ascii="Arial" w:hAnsi="Arial"/>
          <w:b/>
          <w:snapToGrid/>
          <w:sz w:val="24"/>
          <w:lang w:val="es-ES_tradnl" w:eastAsia="en-US"/>
        </w:rPr>
        <w:t xml:space="preserve"> en su reunión </w:t>
      </w:r>
      <w:r w:rsidR="00AF71E7" w:rsidRPr="000A3A98">
        <w:rPr>
          <w:rFonts w:ascii="Arial" w:hAnsi="Arial"/>
          <w:b/>
          <w:snapToGrid/>
          <w:sz w:val="24"/>
          <w:lang w:val="es-ES_tradnl" w:eastAsia="en-US"/>
        </w:rPr>
        <w:t xml:space="preserve">de fecha </w:t>
      </w:r>
      <w:r w:rsidR="00B1503A">
        <w:rPr>
          <w:rFonts w:ascii="Arial" w:hAnsi="Arial"/>
          <w:b/>
          <w:snapToGrid/>
          <w:sz w:val="24"/>
          <w:lang w:val="es-ES_tradnl" w:eastAsia="en-US"/>
        </w:rPr>
        <w:t>22</w:t>
      </w:r>
      <w:r w:rsidR="00E25F84" w:rsidRPr="000A3A98">
        <w:rPr>
          <w:rFonts w:ascii="Arial" w:hAnsi="Arial"/>
          <w:b/>
          <w:snapToGrid/>
          <w:sz w:val="24"/>
          <w:lang w:val="es-ES_tradnl" w:eastAsia="en-US"/>
        </w:rPr>
        <w:t xml:space="preserve"> de </w:t>
      </w:r>
      <w:r w:rsidR="00B1503A">
        <w:rPr>
          <w:rFonts w:ascii="Arial" w:hAnsi="Arial"/>
          <w:b/>
          <w:snapToGrid/>
          <w:sz w:val="24"/>
          <w:lang w:val="es-ES_tradnl" w:eastAsia="en-US"/>
        </w:rPr>
        <w:t>marzo</w:t>
      </w:r>
      <w:r w:rsidR="00336B53" w:rsidRPr="000A3A98">
        <w:rPr>
          <w:rFonts w:ascii="Arial" w:hAnsi="Arial"/>
          <w:b/>
          <w:snapToGrid/>
          <w:sz w:val="24"/>
          <w:lang w:val="es-ES_tradnl" w:eastAsia="en-US"/>
        </w:rPr>
        <w:t xml:space="preserve"> de 2016</w:t>
      </w:r>
      <w:r w:rsidR="008F0109" w:rsidRPr="000A3A98">
        <w:rPr>
          <w:rFonts w:ascii="Arial" w:hAnsi="Arial"/>
          <w:b/>
          <w:snapToGrid/>
          <w:sz w:val="24"/>
          <w:lang w:val="es-ES_tradnl" w:eastAsia="en-US"/>
        </w:rPr>
        <w:t xml:space="preserve"> por unanimidad</w:t>
      </w:r>
      <w:r w:rsidRPr="000A3A98">
        <w:rPr>
          <w:rFonts w:ascii="Arial" w:hAnsi="Arial"/>
          <w:b/>
          <w:snapToGrid/>
          <w:sz w:val="24"/>
          <w:lang w:val="es-ES_tradnl" w:eastAsia="en-US"/>
        </w:rPr>
        <w:t xml:space="preserve">                        </w:t>
      </w:r>
    </w:p>
    <w:p w:rsidR="005F1B0E" w:rsidRPr="000A3A98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R E S U E L V E :</w:t>
      </w:r>
    </w:p>
    <w:p w:rsidR="00EC282D" w:rsidRPr="000A3A98" w:rsidRDefault="00EC282D" w:rsidP="00DD30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982DA0" w:rsidRPr="000A3A98" w:rsidRDefault="00DD303A" w:rsidP="00982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Calibri"/>
          <w:snapToGrid/>
          <w:sz w:val="24"/>
          <w:szCs w:val="24"/>
          <w:lang w:val="es-ES_tradnl" w:eastAsia="en-U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1º)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="00B1503A">
        <w:rPr>
          <w:rFonts w:ascii="Arial" w:hAnsi="Arial" w:cs="Arial"/>
          <w:snapToGrid/>
          <w:sz w:val="24"/>
          <w:szCs w:val="24"/>
          <w:lang w:val="es-ES_tradnl" w:eastAsia="en-US"/>
        </w:rPr>
        <w:t>Contratar</w:t>
      </w:r>
      <w:r w:rsidR="00E32CC1"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la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2128A8">
        <w:rPr>
          <w:rFonts w:ascii="Arial" w:hAnsi="Arial" w:cs="Arial"/>
          <w:snapToGrid/>
          <w:sz w:val="24"/>
          <w:szCs w:val="24"/>
          <w:lang w:val="es-ES_tradnl" w:eastAsia="en-US"/>
        </w:rPr>
        <w:t>Licenciada Virginia Verónica</w:t>
      </w:r>
      <w:r w:rsidR="00E32CC1"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CUOMO (Leg. 8745) 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>para cumplir funciones como Profesor</w:t>
      </w:r>
      <w:r w:rsidR="00E32CC1"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>a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la asignatura “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Gestión de Calidad en el Software</w:t>
      </w:r>
      <w:r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” 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(Cód. 7668) desde la efectiva posesión del cargo y </w:t>
      </w:r>
      <w:r w:rsidR="00B1503A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hasta 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el 31</w:t>
      </w:r>
      <w:r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 </w:t>
      </w:r>
      <w:r w:rsidR="00E045ED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de juli</w:t>
      </w:r>
      <w:r w:rsidR="00336B53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o</w:t>
      </w:r>
      <w:r w:rsidR="00E32CC1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 xml:space="preserve"> de 201</w:t>
      </w:r>
      <w:r w:rsidR="00982DA0" w:rsidRPr="000A3A98">
        <w:rPr>
          <w:rFonts w:ascii="Arial" w:hAnsi="Arial" w:cs="Calibri"/>
          <w:snapToGrid/>
          <w:sz w:val="24"/>
          <w:szCs w:val="24"/>
          <w:lang w:val="es-ES_tradnl" w:eastAsia="en-US"/>
        </w:rPr>
        <w:t>6.-</w:t>
      </w:r>
    </w:p>
    <w:p w:rsidR="00982DA0" w:rsidRPr="000A3A98" w:rsidRDefault="00982DA0" w:rsidP="00982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Calibri"/>
          <w:snapToGrid/>
          <w:sz w:val="24"/>
          <w:szCs w:val="24"/>
          <w:lang w:val="es-ES_tradnl" w:eastAsia="en-US"/>
        </w:rPr>
      </w:pPr>
    </w:p>
    <w:p w:rsidR="00982DA0" w:rsidRPr="000A3A98" w:rsidRDefault="00982DA0" w:rsidP="00982DA0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0A3A98">
        <w:rPr>
          <w:rFonts w:ascii="Arial" w:hAnsi="Arial"/>
          <w:b/>
          <w:snapToGrid/>
          <w:sz w:val="24"/>
          <w:lang w:val="es-ES_tradnl" w:eastAsia="en-US"/>
        </w:rPr>
        <w:t>Art. 2º).-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7D24AF" w:rsidRPr="000A3A98">
        <w:rPr>
          <w:rFonts w:ascii="Arial" w:hAnsi="Arial"/>
          <w:snapToGrid/>
          <w:sz w:val="24"/>
          <w:lang w:val="es-ES_tradnl" w:eastAsia="en-US"/>
        </w:rPr>
        <w:t>La</w:t>
      </w:r>
      <w:r w:rsidRPr="000A3A98">
        <w:rPr>
          <w:rFonts w:ascii="Arial" w:hAnsi="Arial"/>
          <w:snapToGrid/>
          <w:sz w:val="24"/>
          <w:lang w:val="es-ES_tradnl" w:eastAsia="en-US"/>
        </w:rPr>
        <w:t xml:space="preserve"> mencionada docente gozará del Régimen de Residencia Alternada conforme lo establecido en el Decreto 1453/77 vigente, durante el período de duración de su contrato, y los gastos de pasajes y viáticos estarán a cargo del Departamento de Ciencias e Ingeniería de la Computación.-</w:t>
      </w:r>
    </w:p>
    <w:p w:rsidR="00DD303A" w:rsidRPr="000A3A98" w:rsidRDefault="00DD303A" w:rsidP="00982DA0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82DA0" w:rsidRPr="000A3A98" w:rsidRDefault="00982DA0" w:rsidP="00982DA0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3º)</w:t>
      </w:r>
      <w:r w:rsidRPr="000A3A9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Pr="000A3A98">
        <w:rPr>
          <w:rFonts w:ascii="Arial" w:hAnsi="Arial"/>
          <w:snapToGrid/>
          <w:sz w:val="24"/>
          <w:lang w:val="es-ES_tradnl" w:eastAsia="en-US"/>
        </w:rPr>
        <w:t>Por la prestación de sus servicios la Lic. Cuomo percibirá una remuneración equivalente a un cargo de Profesor Adjunto con dedicación simple.-</w:t>
      </w:r>
    </w:p>
    <w:p w:rsidR="00982DA0" w:rsidRPr="000A3A98" w:rsidRDefault="00982DA0" w:rsidP="00982DA0">
      <w:pPr>
        <w:tabs>
          <w:tab w:val="left" w:pos="5670"/>
        </w:tabs>
        <w:jc w:val="both"/>
        <w:rPr>
          <w:rFonts w:ascii="Arial" w:hAnsi="Arial"/>
          <w:b/>
          <w:snapToGrid/>
          <w:sz w:val="24"/>
          <w:szCs w:val="24"/>
          <w:lang w:val="es-ES_tradnl"/>
        </w:rPr>
      </w:pPr>
    </w:p>
    <w:p w:rsidR="00982DA0" w:rsidRPr="000A3A98" w:rsidRDefault="00982DA0" w:rsidP="00982DA0">
      <w:pPr>
        <w:tabs>
          <w:tab w:val="left" w:pos="5670"/>
        </w:tabs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Art. 4</w:t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sym w:font="Symbol" w:char="F0B0"/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)</w:t>
      </w:r>
      <w:r w:rsidRPr="000A3A98">
        <w:rPr>
          <w:rFonts w:ascii="Arial" w:hAnsi="Arial" w:cs="Arial"/>
          <w:snapToGrid/>
          <w:sz w:val="24"/>
          <w:szCs w:val="24"/>
          <w:lang w:val="es-ES_tradnl"/>
        </w:rPr>
        <w:t xml:space="preserve">.- La financiación de la asignación mencionada será erogada utilizando los fondos dos emergentes de la resolución </w:t>
      </w:r>
      <w:r w:rsidR="000A3A98" w:rsidRPr="000A3A98">
        <w:rPr>
          <w:rFonts w:ascii="Arial" w:hAnsi="Arial" w:cs="Arial"/>
          <w:snapToGrid/>
          <w:sz w:val="24"/>
          <w:szCs w:val="24"/>
          <w:lang w:val="es-ES_tradnl"/>
        </w:rPr>
        <w:t>CSU-876/15</w:t>
      </w:r>
      <w:r w:rsidRPr="000A3A98">
        <w:rPr>
          <w:rFonts w:ascii="Arial" w:hAnsi="Arial" w:cs="Arial"/>
          <w:snapToGrid/>
          <w:sz w:val="24"/>
          <w:szCs w:val="24"/>
          <w:lang w:val="es-ES_tradnl"/>
        </w:rPr>
        <w:t>.-</w:t>
      </w:r>
    </w:p>
    <w:p w:rsidR="00982DA0" w:rsidRPr="000A3A98" w:rsidRDefault="00982DA0" w:rsidP="00982DA0">
      <w:pPr>
        <w:jc w:val="both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202A4F" w:rsidRDefault="00202A4F" w:rsidP="005E16F1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202A4F" w:rsidRDefault="00202A4F" w:rsidP="005E16F1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202A4F" w:rsidRDefault="00202A4F" w:rsidP="00202A4F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202A4F" w:rsidRDefault="00202A4F" w:rsidP="00202A4F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  <w:r>
        <w:rPr>
          <w:rFonts w:ascii="Arial" w:hAnsi="Arial" w:cs="Arial"/>
          <w:b/>
          <w:snapToGrid/>
          <w:sz w:val="24"/>
          <w:szCs w:val="24"/>
          <w:lang w:val="es-ES_tradnl"/>
        </w:rPr>
        <w:lastRenderedPageBreak/>
        <w:t>///CDCIC-060/16</w:t>
      </w:r>
    </w:p>
    <w:p w:rsidR="00202A4F" w:rsidRDefault="00202A4F" w:rsidP="00202A4F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5E16F1" w:rsidRPr="00202A4F" w:rsidRDefault="005E16F1" w:rsidP="00982DA0">
      <w:pPr>
        <w:jc w:val="both"/>
        <w:rPr>
          <w:rFonts w:ascii="Arial" w:hAnsi="Arial" w:cs="Arial"/>
          <w:snapToGrid/>
          <w:sz w:val="24"/>
          <w:szCs w:val="24"/>
          <w:lang w:val="es-E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Ar</w:t>
      </w:r>
      <w:r w:rsidR="00202A4F">
        <w:rPr>
          <w:rFonts w:ascii="Arial" w:hAnsi="Arial" w:cs="Arial"/>
          <w:b/>
          <w:snapToGrid/>
          <w:sz w:val="24"/>
          <w:szCs w:val="24"/>
          <w:lang w:val="es-ES_tradnl"/>
        </w:rPr>
        <w:t>t. 5</w:t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sym w:font="Symbol" w:char="F0B0"/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)</w:t>
      </w:r>
      <w:r>
        <w:rPr>
          <w:rFonts w:ascii="Arial" w:hAnsi="Arial" w:cs="Arial"/>
          <w:snapToGrid/>
          <w:sz w:val="24"/>
          <w:szCs w:val="24"/>
          <w:lang w:val="es-ES_tradnl"/>
        </w:rPr>
        <w:t>.-</w:t>
      </w:r>
      <w:r>
        <w:rPr>
          <w:rFonts w:ascii="Arial" w:hAnsi="Arial" w:cs="Arial"/>
          <w:snapToGrid/>
          <w:sz w:val="24"/>
          <w:szCs w:val="24"/>
          <w:lang w:val="es-ES"/>
        </w:rPr>
        <w:t xml:space="preserve"> EXCEPTUAR a la Lic. Cuomo </w:t>
      </w:r>
      <w:r w:rsidRPr="005E16F1">
        <w:rPr>
          <w:rFonts w:ascii="Arial" w:hAnsi="Arial" w:cs="Arial"/>
          <w:snapToGrid/>
          <w:sz w:val="24"/>
          <w:szCs w:val="24"/>
          <w:lang w:val="es-ES"/>
        </w:rPr>
        <w:t>de la realización del examen obligatorio de aptitud psicofísica, a los efectos  específicos, y únicamente para acceder al presente contrato, debido a las características especiales del mismo, en cuanto a urgencia y temporalidad.</w:t>
      </w:r>
      <w:r>
        <w:rPr>
          <w:rFonts w:ascii="Arial" w:hAnsi="Arial" w:cs="Arial"/>
          <w:snapToGrid/>
          <w:sz w:val="24"/>
          <w:szCs w:val="24"/>
          <w:lang w:val="es-ES"/>
        </w:rPr>
        <w:t>-</w:t>
      </w:r>
    </w:p>
    <w:p w:rsidR="005E16F1" w:rsidRDefault="005E16F1" w:rsidP="00982DA0">
      <w:pPr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982DA0" w:rsidRPr="000A3A98" w:rsidRDefault="00982DA0" w:rsidP="00982DA0">
      <w:pPr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Ar</w:t>
      </w:r>
      <w:r w:rsidR="005E16F1">
        <w:rPr>
          <w:rFonts w:ascii="Arial" w:hAnsi="Arial" w:cs="Arial"/>
          <w:b/>
          <w:snapToGrid/>
          <w:sz w:val="24"/>
          <w:szCs w:val="24"/>
          <w:lang w:val="es-ES_tradnl"/>
        </w:rPr>
        <w:t>t. 6</w:t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sym w:font="Symbol" w:char="F0B0"/>
      </w:r>
      <w:r w:rsidRPr="000A3A98">
        <w:rPr>
          <w:rFonts w:ascii="Arial" w:hAnsi="Arial" w:cs="Arial"/>
          <w:b/>
          <w:snapToGrid/>
          <w:sz w:val="24"/>
          <w:szCs w:val="24"/>
          <w:lang w:val="es-ES_tradnl"/>
        </w:rPr>
        <w:t>)</w:t>
      </w:r>
      <w:r w:rsidR="002D63F5">
        <w:rPr>
          <w:rFonts w:ascii="Arial" w:hAnsi="Arial" w:cs="Arial"/>
          <w:snapToGrid/>
          <w:sz w:val="24"/>
          <w:szCs w:val="24"/>
          <w:lang w:val="es-ES_tradnl"/>
        </w:rPr>
        <w:t xml:space="preserve">.- Regístrese; </w:t>
      </w:r>
      <w:r w:rsidR="00C8402F">
        <w:rPr>
          <w:rFonts w:ascii="Arial" w:hAnsi="Arial" w:cs="Arial"/>
          <w:snapToGrid/>
          <w:sz w:val="24"/>
          <w:szCs w:val="24"/>
          <w:lang w:val="es-ES_tradnl"/>
        </w:rPr>
        <w:t>comuníquese;</w:t>
      </w:r>
      <w:r w:rsidRPr="000A3A98">
        <w:rPr>
          <w:rFonts w:ascii="Arial" w:hAnsi="Arial" w:cs="Arial"/>
          <w:snapToGrid/>
          <w:sz w:val="24"/>
          <w:szCs w:val="24"/>
          <w:lang w:val="es-ES_tradnl"/>
        </w:rPr>
        <w:t xml:space="preserve"> pase a la  Dirección General de Economía y Finanzas (Dirección de Programación Presupuestaria) a los fines que corresponda; gírese a</w:t>
      </w:r>
      <w:r w:rsidRPr="000A3A98">
        <w:rPr>
          <w:rFonts w:ascii="Arial" w:hAnsi="Arial" w:cs="Arial"/>
          <w:snapToGrid/>
          <w:sz w:val="24"/>
          <w:lang w:val="es-ES_tradnl" w:eastAsia="en-US"/>
        </w:rPr>
        <w:t>l Consejo Superior Universitario para su tratamiento; cumplido, vuelva.-------------</w:t>
      </w:r>
    </w:p>
    <w:p w:rsidR="00982DA0" w:rsidRPr="000A3A98" w:rsidRDefault="00982DA0" w:rsidP="00982DA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</w:p>
    <w:p w:rsidR="005F1B0E" w:rsidRPr="000A3A98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3A98"/>
    <w:rsid w:val="000C499D"/>
    <w:rsid w:val="0016514A"/>
    <w:rsid w:val="00186049"/>
    <w:rsid w:val="00194036"/>
    <w:rsid w:val="001F3DBD"/>
    <w:rsid w:val="00202A4F"/>
    <w:rsid w:val="002128A8"/>
    <w:rsid w:val="0029482E"/>
    <w:rsid w:val="002B2E4F"/>
    <w:rsid w:val="002D63F5"/>
    <w:rsid w:val="002E08D9"/>
    <w:rsid w:val="00300CA7"/>
    <w:rsid w:val="00317DDE"/>
    <w:rsid w:val="00336B53"/>
    <w:rsid w:val="00353001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97F5C"/>
    <w:rsid w:val="005D5DE4"/>
    <w:rsid w:val="005E16F1"/>
    <w:rsid w:val="005F1B0E"/>
    <w:rsid w:val="006C426D"/>
    <w:rsid w:val="006D12F6"/>
    <w:rsid w:val="00707860"/>
    <w:rsid w:val="007529BD"/>
    <w:rsid w:val="00792B0C"/>
    <w:rsid w:val="007D24AF"/>
    <w:rsid w:val="007E4593"/>
    <w:rsid w:val="00807AC4"/>
    <w:rsid w:val="00837026"/>
    <w:rsid w:val="00854658"/>
    <w:rsid w:val="008A4207"/>
    <w:rsid w:val="008B1F2D"/>
    <w:rsid w:val="008C230B"/>
    <w:rsid w:val="008F0109"/>
    <w:rsid w:val="00982DA0"/>
    <w:rsid w:val="009878E3"/>
    <w:rsid w:val="00A47E93"/>
    <w:rsid w:val="00A55971"/>
    <w:rsid w:val="00A66FBE"/>
    <w:rsid w:val="00A751E1"/>
    <w:rsid w:val="00AA26EA"/>
    <w:rsid w:val="00AF71E7"/>
    <w:rsid w:val="00B1503A"/>
    <w:rsid w:val="00B54459"/>
    <w:rsid w:val="00B66C7B"/>
    <w:rsid w:val="00BA2052"/>
    <w:rsid w:val="00BD0F01"/>
    <w:rsid w:val="00BD39F5"/>
    <w:rsid w:val="00BD6E80"/>
    <w:rsid w:val="00BE3110"/>
    <w:rsid w:val="00C02C9E"/>
    <w:rsid w:val="00C416E0"/>
    <w:rsid w:val="00C8402F"/>
    <w:rsid w:val="00CB4695"/>
    <w:rsid w:val="00CB4784"/>
    <w:rsid w:val="00CE1537"/>
    <w:rsid w:val="00D605ED"/>
    <w:rsid w:val="00D8788B"/>
    <w:rsid w:val="00DB066B"/>
    <w:rsid w:val="00DD303A"/>
    <w:rsid w:val="00E045ED"/>
    <w:rsid w:val="00E110C2"/>
    <w:rsid w:val="00E25F84"/>
    <w:rsid w:val="00E32CC1"/>
    <w:rsid w:val="00EA730E"/>
    <w:rsid w:val="00EC20E2"/>
    <w:rsid w:val="00EC282D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2025-07-06T18:22:00Z</dcterms:created>
  <dcterms:modified xsi:type="dcterms:W3CDTF">2025-07-06T18:22:00Z</dcterms:modified>
</cp:coreProperties>
</file>