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F94073">
        <w:rPr>
          <w:rFonts w:cs="Arial"/>
          <w:szCs w:val="24"/>
        </w:rPr>
        <w:t>181 Bis/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9F5A45" w:rsidRPr="00BE7769" w:rsidRDefault="009F5A45" w:rsidP="009F5A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BE7769">
        <w:rPr>
          <w:b/>
          <w:snapToGrid w:val="0"/>
          <w:lang w:val="es-AR" w:eastAsia="es-ES"/>
        </w:rPr>
        <w:t>VISTO:</w:t>
      </w:r>
    </w:p>
    <w:p w:rsidR="009F5A45" w:rsidRPr="00BE7769" w:rsidRDefault="009F5A45" w:rsidP="009F5A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BE7769">
        <w:rPr>
          <w:snapToGrid w:val="0"/>
          <w:lang w:val="es-AR" w:eastAsia="es-ES"/>
        </w:rPr>
        <w:tab/>
      </w:r>
    </w:p>
    <w:p w:rsidR="009F5A45" w:rsidRPr="00BE7769" w:rsidRDefault="009F5A45" w:rsidP="009F5A45">
      <w:pPr>
        <w:widowControl w:val="0"/>
        <w:ind w:firstLine="851"/>
        <w:jc w:val="both"/>
        <w:rPr>
          <w:snapToGrid w:val="0"/>
          <w:lang w:eastAsia="es-ES"/>
        </w:rPr>
      </w:pPr>
      <w:r w:rsidRPr="00BE7769">
        <w:rPr>
          <w:snapToGrid w:val="0"/>
          <w:lang w:eastAsia="es-ES"/>
        </w:rPr>
        <w:t>Que la asignatura Introduc</w:t>
      </w:r>
      <w:r w:rsidR="00F94073">
        <w:rPr>
          <w:snapToGrid w:val="0"/>
          <w:lang w:eastAsia="es-ES"/>
        </w:rPr>
        <w:t>ción a la Operación de Computadoras Personales</w:t>
      </w:r>
      <w:r w:rsidRPr="00BE7769">
        <w:rPr>
          <w:snapToGrid w:val="0"/>
          <w:lang w:eastAsia="es-ES"/>
        </w:rPr>
        <w:t xml:space="preserve"> se dicta </w:t>
      </w:r>
      <w:r w:rsidR="00F94073">
        <w:rPr>
          <w:snapToGrid w:val="0"/>
          <w:lang w:eastAsia="es-ES"/>
        </w:rPr>
        <w:t>en el segundo cuatrimestre de 2016 como materia de servicio para</w:t>
      </w:r>
      <w:r w:rsidRPr="00BE7769">
        <w:rPr>
          <w:snapToGrid w:val="0"/>
          <w:lang w:eastAsia="es-ES"/>
        </w:rPr>
        <w:t xml:space="preserve"> la</w:t>
      </w:r>
      <w:r w:rsidR="00F94073">
        <w:rPr>
          <w:snapToGrid w:val="0"/>
          <w:lang w:eastAsia="es-ES"/>
        </w:rPr>
        <w:t>s</w:t>
      </w:r>
      <w:r w:rsidRPr="00BE7769">
        <w:rPr>
          <w:snapToGrid w:val="0"/>
          <w:lang w:eastAsia="es-ES"/>
        </w:rPr>
        <w:t xml:space="preserve"> carrera</w:t>
      </w:r>
      <w:r w:rsidR="00F94073">
        <w:rPr>
          <w:snapToGrid w:val="0"/>
          <w:lang w:eastAsia="es-ES"/>
        </w:rPr>
        <w:t>s de Abogacía, Bioquímica, Farmacia, Contador Público, Lic. En Economía, entre otras</w:t>
      </w:r>
      <w:r>
        <w:rPr>
          <w:snapToGrid w:val="0"/>
          <w:lang w:eastAsia="es-ES"/>
        </w:rPr>
        <w:t xml:space="preserve">; </w:t>
      </w:r>
    </w:p>
    <w:p w:rsidR="009F5A45" w:rsidRPr="00BE7769" w:rsidRDefault="009F5A45" w:rsidP="009F5A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AR" w:eastAsia="es-ES"/>
        </w:rPr>
      </w:pPr>
    </w:p>
    <w:p w:rsidR="009F5A45" w:rsidRPr="00BE7769" w:rsidRDefault="009F5A45" w:rsidP="009F5A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y </w:t>
      </w:r>
      <w:r w:rsidRPr="00BE7769">
        <w:rPr>
          <w:b/>
          <w:snapToGrid w:val="0"/>
          <w:lang w:val="es-AR" w:eastAsia="es-ES"/>
        </w:rPr>
        <w:t>CONSIDERANDO:</w:t>
      </w:r>
    </w:p>
    <w:p w:rsidR="009F5A45" w:rsidRPr="00BE7769" w:rsidRDefault="009F5A45" w:rsidP="009F5A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eastAsia="es-ES"/>
        </w:rPr>
      </w:pPr>
    </w:p>
    <w:p w:rsidR="009F5A45" w:rsidRPr="00BE7769" w:rsidRDefault="00F94073" w:rsidP="009F5A45">
      <w:pPr>
        <w:ind w:firstLine="851"/>
        <w:jc w:val="both"/>
        <w:rPr>
          <w:rFonts w:cs="Arial"/>
          <w:szCs w:val="24"/>
          <w:lang w:val="es-AR"/>
        </w:rPr>
      </w:pPr>
      <w:r>
        <w:rPr>
          <w:rFonts w:cs="Arial"/>
          <w:szCs w:val="24"/>
          <w:lang w:val="es-AR"/>
        </w:rPr>
        <w:t>Que dadas las características de la materia resulta indispensable la designación de un Asistente de Docencia que supervise el desarrollo de las clases prácticas y exámenes finales de los alumnos</w:t>
      </w:r>
      <w:r w:rsidR="009F5A45" w:rsidRPr="00BE7769">
        <w:rPr>
          <w:rFonts w:cs="Arial"/>
          <w:szCs w:val="24"/>
          <w:lang w:val="es-AR"/>
        </w:rPr>
        <w:t xml:space="preserve">; </w:t>
      </w:r>
    </w:p>
    <w:p w:rsidR="009F5A45" w:rsidRPr="00BE7769" w:rsidRDefault="009F5A45" w:rsidP="009F5A45">
      <w:pPr>
        <w:ind w:firstLine="851"/>
        <w:jc w:val="both"/>
      </w:pPr>
    </w:p>
    <w:p w:rsidR="009F5A45" w:rsidRPr="00BE7769" w:rsidRDefault="00710E96" w:rsidP="009F5A45">
      <w:pPr>
        <w:ind w:firstLine="851"/>
        <w:jc w:val="both"/>
        <w:rPr>
          <w:rFonts w:cs="Arial"/>
          <w:color w:val="000000"/>
          <w:szCs w:val="24"/>
          <w:lang w:val="es-ES" w:eastAsia="es-ES"/>
        </w:rPr>
      </w:pPr>
      <w:r>
        <w:rPr>
          <w:rFonts w:cs="Arial"/>
          <w:color w:val="000000"/>
          <w:szCs w:val="24"/>
          <w:lang w:val="es-AR" w:eastAsia="es-ES"/>
        </w:rPr>
        <w:t xml:space="preserve">Que los miembros del Consejo Departamental coinciden en que el Dr. Carlos </w:t>
      </w:r>
      <w:proofErr w:type="spellStart"/>
      <w:r>
        <w:rPr>
          <w:rFonts w:cs="Arial"/>
          <w:color w:val="000000"/>
          <w:szCs w:val="24"/>
          <w:lang w:val="es-AR" w:eastAsia="es-ES"/>
        </w:rPr>
        <w:t>Lorenzetti</w:t>
      </w:r>
      <w:proofErr w:type="spellEnd"/>
      <w:r>
        <w:rPr>
          <w:rFonts w:cs="Arial"/>
          <w:color w:val="000000"/>
          <w:szCs w:val="24"/>
          <w:lang w:val="es-AR" w:eastAsia="es-ES"/>
        </w:rPr>
        <w:t xml:space="preserve"> reúne antecedentes adecuados para desempeñarse como Asistente de Docencia de la asignatura Introducción a la Operación de Computadoras Personales</w:t>
      </w:r>
      <w:r w:rsidR="009F5A45" w:rsidRPr="00BE7769">
        <w:rPr>
          <w:rFonts w:cs="Arial"/>
          <w:color w:val="000000"/>
          <w:szCs w:val="24"/>
          <w:lang w:val="es-AR" w:eastAsia="es-ES"/>
        </w:rPr>
        <w:t>;</w:t>
      </w:r>
    </w:p>
    <w:p w:rsidR="009F5A45" w:rsidRDefault="009F5A45" w:rsidP="00710E96">
      <w:pPr>
        <w:jc w:val="both"/>
        <w:rPr>
          <w:rFonts w:cs="Arial"/>
          <w:szCs w:val="24"/>
        </w:rPr>
      </w:pPr>
      <w:r w:rsidRPr="005C323E">
        <w:rPr>
          <w:rFonts w:cs="Arial"/>
          <w:szCs w:val="24"/>
        </w:rPr>
        <w:t xml:space="preserve"> </w:t>
      </w:r>
    </w:p>
    <w:p w:rsidR="009F5A45" w:rsidRDefault="009F5A45" w:rsidP="009F5A45">
      <w:pPr>
        <w:ind w:firstLine="851"/>
        <w:jc w:val="both"/>
        <w:rPr>
          <w:rFonts w:cs="Arial"/>
          <w:bCs/>
          <w:szCs w:val="24"/>
          <w:lang w:eastAsia="es-AR"/>
        </w:rPr>
      </w:pPr>
    </w:p>
    <w:p w:rsidR="009F5A45" w:rsidRPr="00BE7769" w:rsidRDefault="009F5A45" w:rsidP="009F5A45">
      <w:pPr>
        <w:ind w:firstLine="851"/>
        <w:jc w:val="both"/>
        <w:rPr>
          <w:rFonts w:cs="Arial"/>
          <w:szCs w:val="24"/>
          <w:lang w:val="es-AR" w:eastAsia="es-ES"/>
        </w:rPr>
      </w:pPr>
      <w:r w:rsidRPr="00BE7769">
        <w:rPr>
          <w:rFonts w:cs="Arial"/>
          <w:szCs w:val="24"/>
          <w:lang w:val="es-AR" w:eastAsia="es-ES"/>
        </w:rPr>
        <w:t>Que por</w:t>
      </w:r>
      <w:r w:rsidR="005C3C2B">
        <w:rPr>
          <w:rFonts w:cs="Arial"/>
          <w:szCs w:val="24"/>
          <w:lang w:val="es-AR" w:eastAsia="es-ES"/>
        </w:rPr>
        <w:t xml:space="preserve"> resolución CSU- 876/15</w:t>
      </w:r>
      <w:r w:rsidRPr="00BE7769">
        <w:rPr>
          <w:rFonts w:cs="Arial"/>
          <w:szCs w:val="24"/>
          <w:lang w:val="es-AR" w:eastAsia="es-ES"/>
        </w:rPr>
        <w:t xml:space="preserve"> </w:t>
      </w:r>
      <w:r w:rsidR="005C3C2B">
        <w:rPr>
          <w:rFonts w:cs="Arial"/>
          <w:szCs w:val="24"/>
          <w:lang w:val="es-AR" w:eastAsia="es-ES"/>
        </w:rPr>
        <w:t>se crearon los cargos para cubrir temporariamente las demandas docentes que requieran el dictado de las carreras de la UNS durante el ejercicio 2016</w:t>
      </w:r>
      <w:r w:rsidRPr="00BE7769">
        <w:rPr>
          <w:rFonts w:cs="Arial"/>
          <w:szCs w:val="24"/>
          <w:lang w:eastAsia="es-ES"/>
        </w:rPr>
        <w:t xml:space="preserve">; </w:t>
      </w:r>
    </w:p>
    <w:p w:rsidR="003F6818" w:rsidRDefault="003F6818" w:rsidP="00B764C0">
      <w:pPr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B764C0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5C3C2B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>
        <w:rPr>
          <w:rFonts w:cs="Arial"/>
          <w:b/>
          <w:szCs w:val="24"/>
          <w:lang w:val="es-ES" w:eastAsia="es-AR"/>
        </w:rPr>
        <w:t xml:space="preserve">       </w:t>
      </w:r>
      <w:r w:rsidR="000D15DD"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="000D15DD"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="000D15DD"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5C5B8B">
        <w:rPr>
          <w:rFonts w:cs="Arial"/>
          <w:b/>
          <w:szCs w:val="24"/>
          <w:lang w:val="es-ES" w:eastAsia="es-AR"/>
        </w:rPr>
        <w:t xml:space="preserve">de fecha </w:t>
      </w:r>
      <w:r w:rsidR="003F14C7">
        <w:rPr>
          <w:rFonts w:cs="Arial"/>
          <w:b/>
          <w:szCs w:val="24"/>
          <w:lang w:val="es-ES" w:eastAsia="es-AR"/>
        </w:rPr>
        <w:t>16 de agosto</w:t>
      </w:r>
      <w:r w:rsidR="009A3481">
        <w:rPr>
          <w:rFonts w:cs="Arial"/>
          <w:b/>
          <w:szCs w:val="24"/>
          <w:lang w:val="es-ES" w:eastAsia="es-AR"/>
        </w:rPr>
        <w:t xml:space="preserve"> de 2016</w:t>
      </w:r>
      <w:r w:rsidR="000D15DD"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805FDB" w:rsidRPr="00BE7769" w:rsidRDefault="003F6818" w:rsidP="00805FDB">
      <w:pPr>
        <w:jc w:val="both"/>
        <w:rPr>
          <w:b/>
          <w:snapToGrid w:val="0"/>
          <w:lang w:val="es-AR" w:eastAsia="es-ES"/>
        </w:rPr>
      </w:pPr>
      <w:r w:rsidRPr="003F6818">
        <w:rPr>
          <w:rFonts w:cs="Arial"/>
          <w:b/>
          <w:szCs w:val="24"/>
          <w:lang w:val="pt-BR"/>
        </w:rPr>
        <w:t>Art. 1º)</w:t>
      </w:r>
      <w:r w:rsidRPr="003F6818">
        <w:rPr>
          <w:rFonts w:cs="Arial"/>
          <w:szCs w:val="24"/>
          <w:lang w:val="pt-BR"/>
        </w:rPr>
        <w:t xml:space="preserve">.- </w:t>
      </w:r>
      <w:r w:rsidRPr="003F6818">
        <w:rPr>
          <w:szCs w:val="24"/>
          <w:lang w:val="es-AR" w:eastAsia="es-ES"/>
        </w:rPr>
        <w:t xml:space="preserve">Establecer </w:t>
      </w:r>
      <w:r w:rsidR="00805FDB">
        <w:rPr>
          <w:szCs w:val="24"/>
          <w:lang w:val="es-AR" w:eastAsia="es-ES"/>
        </w:rPr>
        <w:t>un</w:t>
      </w:r>
      <w:r w:rsidR="005C3C2B">
        <w:rPr>
          <w:szCs w:val="24"/>
          <w:lang w:val="es-AR" w:eastAsia="es-ES"/>
        </w:rPr>
        <w:t xml:space="preserve">a asignación complementaria al </w:t>
      </w:r>
      <w:r w:rsidR="005C3C2B" w:rsidRPr="005C3C2B">
        <w:rPr>
          <w:b/>
          <w:szCs w:val="24"/>
          <w:lang w:val="es-AR" w:eastAsia="es-ES"/>
        </w:rPr>
        <w:t>Dr. Carlos M. LORENZETTI</w:t>
      </w:r>
      <w:r w:rsidR="00805FDB">
        <w:rPr>
          <w:b/>
          <w:szCs w:val="24"/>
          <w:lang w:eastAsia="es-ES"/>
        </w:rPr>
        <w:t xml:space="preserve"> </w:t>
      </w:r>
      <w:r w:rsidR="005C3C2B">
        <w:rPr>
          <w:b/>
          <w:szCs w:val="24"/>
          <w:lang w:eastAsia="es-ES"/>
        </w:rPr>
        <w:t>(</w:t>
      </w:r>
      <w:proofErr w:type="spellStart"/>
      <w:r w:rsidR="005C3C2B">
        <w:rPr>
          <w:b/>
          <w:szCs w:val="24"/>
          <w:lang w:eastAsia="es-ES"/>
        </w:rPr>
        <w:t>Leg</w:t>
      </w:r>
      <w:proofErr w:type="spellEnd"/>
      <w:r w:rsidR="005C3C2B">
        <w:rPr>
          <w:b/>
          <w:szCs w:val="24"/>
          <w:lang w:eastAsia="es-ES"/>
        </w:rPr>
        <w:t>. 10549</w:t>
      </w:r>
      <w:r w:rsidRPr="00FC6F38">
        <w:rPr>
          <w:b/>
          <w:szCs w:val="24"/>
          <w:lang w:eastAsia="es-ES"/>
        </w:rPr>
        <w:t>)</w:t>
      </w:r>
      <w:r w:rsidRPr="003F6818">
        <w:rPr>
          <w:szCs w:val="24"/>
          <w:lang w:eastAsia="es-ES"/>
        </w:rPr>
        <w:t xml:space="preserve"> </w:t>
      </w:r>
      <w:r w:rsidR="00805FDB" w:rsidRPr="00BE7769">
        <w:rPr>
          <w:snapToGrid w:val="0"/>
          <w:lang w:eastAsia="es-ES"/>
        </w:rPr>
        <w:t>para cumplir funciones de</w:t>
      </w:r>
      <w:r w:rsidR="005C3C2B">
        <w:rPr>
          <w:snapToGrid w:val="0"/>
          <w:lang w:val="es-AR" w:eastAsia="es-ES"/>
        </w:rPr>
        <w:t xml:space="preserve"> Asistente</w:t>
      </w:r>
      <w:r w:rsidR="00805FDB" w:rsidRPr="00BE7769">
        <w:rPr>
          <w:snapToGrid w:val="0"/>
          <w:lang w:val="es-AR" w:eastAsia="es-ES"/>
        </w:rPr>
        <w:t xml:space="preserve"> de Docencia, en el </w:t>
      </w:r>
      <w:r w:rsidR="005C3C2B">
        <w:rPr>
          <w:bCs/>
          <w:snapToGrid w:val="0"/>
          <w:lang w:val="es-AR" w:eastAsia="es-ES"/>
        </w:rPr>
        <w:t>Área: V</w:t>
      </w:r>
      <w:r w:rsidR="00805FDB" w:rsidRPr="00BE7769">
        <w:rPr>
          <w:bCs/>
          <w:snapToGrid w:val="0"/>
          <w:lang w:val="es-AR" w:eastAsia="es-ES"/>
        </w:rPr>
        <w:t>, Di</w:t>
      </w:r>
      <w:r w:rsidR="005C3C2B">
        <w:rPr>
          <w:bCs/>
          <w:snapToGrid w:val="0"/>
          <w:lang w:val="es-AR" w:eastAsia="es-ES"/>
        </w:rPr>
        <w:t>sciplina: Educación en Informática</w:t>
      </w:r>
      <w:r w:rsidR="00805FDB" w:rsidRPr="00BE7769">
        <w:rPr>
          <w:bCs/>
          <w:snapToGrid w:val="0"/>
          <w:lang w:val="es-AR" w:eastAsia="es-ES"/>
        </w:rPr>
        <w:t xml:space="preserve">, Asignatura </w:t>
      </w:r>
      <w:r w:rsidR="00805FDB" w:rsidRPr="00BE7769">
        <w:rPr>
          <w:b/>
          <w:bCs/>
          <w:snapToGrid w:val="0"/>
          <w:lang w:val="es-AR" w:eastAsia="es-ES"/>
        </w:rPr>
        <w:t>“</w:t>
      </w:r>
      <w:r w:rsidR="00805FDB" w:rsidRPr="00BE7769">
        <w:rPr>
          <w:b/>
          <w:bCs/>
          <w:i/>
          <w:iCs/>
          <w:snapToGrid w:val="0"/>
          <w:lang w:eastAsia="es-ES"/>
        </w:rPr>
        <w:t>Introdu</w:t>
      </w:r>
      <w:r w:rsidR="005C3C2B">
        <w:rPr>
          <w:b/>
          <w:bCs/>
          <w:i/>
          <w:iCs/>
          <w:snapToGrid w:val="0"/>
          <w:lang w:eastAsia="es-ES"/>
        </w:rPr>
        <w:t>cción a la Operación de Computadoras Personales</w:t>
      </w:r>
      <w:r w:rsidR="005C3C2B">
        <w:rPr>
          <w:b/>
          <w:bCs/>
          <w:snapToGrid w:val="0"/>
          <w:lang w:val="es-AR" w:eastAsia="es-ES"/>
        </w:rPr>
        <w:t>” (Cód. 7710</w:t>
      </w:r>
      <w:r w:rsidR="00805FDB" w:rsidRPr="00BE7769">
        <w:rPr>
          <w:b/>
          <w:bCs/>
          <w:snapToGrid w:val="0"/>
          <w:lang w:val="es-AR" w:eastAsia="es-ES"/>
        </w:rPr>
        <w:t>)</w:t>
      </w:r>
      <w:r w:rsidR="00805FDB" w:rsidRPr="00BE7769">
        <w:rPr>
          <w:b/>
          <w:snapToGrid w:val="0"/>
          <w:lang w:val="es-AR" w:eastAsia="es-ES"/>
        </w:rPr>
        <w:t xml:space="preserve">, </w:t>
      </w:r>
      <w:r w:rsidR="00805FDB" w:rsidRPr="00BE7769">
        <w:rPr>
          <w:snapToGrid w:val="0"/>
          <w:lang w:val="es-AR" w:eastAsia="es-ES"/>
        </w:rPr>
        <w:t xml:space="preserve">en el Departamento de Ciencias e Ingeniería de la Computación, a partir </w:t>
      </w:r>
      <w:r w:rsidR="005C3C2B">
        <w:rPr>
          <w:snapToGrid w:val="0"/>
          <w:lang w:val="es-AR" w:eastAsia="es-ES"/>
        </w:rPr>
        <w:t>del 01 y hasta el 30 de noviembre</w:t>
      </w:r>
      <w:r w:rsidR="00805FDB">
        <w:rPr>
          <w:snapToGrid w:val="0"/>
          <w:lang w:val="es-AR" w:eastAsia="es-ES"/>
        </w:rPr>
        <w:t xml:space="preserve"> de 2016.-</w:t>
      </w:r>
    </w:p>
    <w:p w:rsidR="00805FDB" w:rsidRPr="00BE7769" w:rsidRDefault="00805FDB" w:rsidP="00805FDB">
      <w:pPr>
        <w:jc w:val="both"/>
        <w:rPr>
          <w:snapToGrid w:val="0"/>
          <w:lang w:val="es-AR" w:eastAsia="es-ES"/>
        </w:rPr>
      </w:pPr>
    </w:p>
    <w:p w:rsidR="00805FDB" w:rsidRPr="00BE7769" w:rsidRDefault="00805FDB" w:rsidP="00805FDB">
      <w:pPr>
        <w:tabs>
          <w:tab w:val="left" w:pos="5670"/>
        </w:tabs>
        <w:jc w:val="both"/>
      </w:pPr>
      <w:r w:rsidRPr="00BE7769">
        <w:rPr>
          <w:b/>
        </w:rPr>
        <w:t>Art. 2</w:t>
      </w:r>
      <w:r w:rsidRPr="00BE7769">
        <w:rPr>
          <w:b/>
        </w:rPr>
        <w:sym w:font="Symbol" w:char="00B0"/>
      </w:r>
      <w:r w:rsidRPr="00BE7769">
        <w:rPr>
          <w:b/>
        </w:rPr>
        <w:t>)</w:t>
      </w:r>
      <w:r w:rsidRPr="00BE7769">
        <w:t xml:space="preserve">.- Por la prestación de sus servicios el docente percibirá una remuneración equivalente a un </w:t>
      </w:r>
      <w:r>
        <w:t>c</w:t>
      </w:r>
      <w:r w:rsidR="008F5FD2">
        <w:t>argo de Asistente de Docencia con dedicación simple</w:t>
      </w:r>
      <w:r>
        <w:t>.-</w:t>
      </w:r>
    </w:p>
    <w:p w:rsidR="00805FDB" w:rsidRPr="00BE7769" w:rsidRDefault="00805FDB" w:rsidP="00805FDB">
      <w:pPr>
        <w:jc w:val="both"/>
        <w:rPr>
          <w:rFonts w:cs="Arial"/>
          <w:szCs w:val="24"/>
          <w:lang w:eastAsia="es-AR"/>
        </w:rPr>
      </w:pPr>
    </w:p>
    <w:p w:rsidR="00805FDB" w:rsidRPr="00BE7769" w:rsidRDefault="00805FDB" w:rsidP="00805FDB">
      <w:pPr>
        <w:jc w:val="both"/>
        <w:rPr>
          <w:rFonts w:cs="Arial"/>
          <w:szCs w:val="24"/>
          <w:lang w:val="es-AR" w:eastAsia="es-ES"/>
        </w:rPr>
      </w:pPr>
      <w:r w:rsidRPr="00BE7769">
        <w:rPr>
          <w:rFonts w:cs="Arial"/>
          <w:b/>
          <w:szCs w:val="24"/>
          <w:lang w:val="es-AR" w:eastAsia="es-ES"/>
        </w:rPr>
        <w:t>Art. 3</w:t>
      </w:r>
      <w:r w:rsidRPr="00BE7769">
        <w:rPr>
          <w:rFonts w:cs="Arial"/>
          <w:b/>
          <w:szCs w:val="24"/>
          <w:lang w:val="es-ES" w:eastAsia="es-ES"/>
        </w:rPr>
        <w:sym w:font="Symbol" w:char="F0B0"/>
      </w:r>
      <w:r w:rsidRPr="00BE7769">
        <w:rPr>
          <w:rFonts w:cs="Arial"/>
          <w:b/>
          <w:szCs w:val="24"/>
          <w:lang w:val="es-AR" w:eastAsia="es-ES"/>
        </w:rPr>
        <w:t>)</w:t>
      </w:r>
      <w:r w:rsidRPr="00BE7769">
        <w:rPr>
          <w:rFonts w:cs="Arial"/>
          <w:szCs w:val="24"/>
          <w:lang w:val="es-AR" w:eastAsia="es-ES"/>
        </w:rPr>
        <w:t>.- La financiación de la contratación mencionada será erogada utilizando los fondos emergentes d</w:t>
      </w:r>
      <w:r w:rsidR="008F5FD2">
        <w:rPr>
          <w:rFonts w:cs="Arial"/>
          <w:szCs w:val="24"/>
          <w:lang w:val="es-AR" w:eastAsia="es-ES"/>
        </w:rPr>
        <w:t>e la resolución CSU- 876/15</w:t>
      </w:r>
      <w:r>
        <w:rPr>
          <w:rFonts w:cs="Arial"/>
          <w:szCs w:val="24"/>
          <w:lang w:val="es-AR" w:eastAsia="es-ES"/>
        </w:rPr>
        <w:t>-</w:t>
      </w:r>
    </w:p>
    <w:p w:rsidR="00805FDB" w:rsidRPr="00BE7769" w:rsidRDefault="00805FDB" w:rsidP="00805FDB">
      <w:pPr>
        <w:jc w:val="both"/>
        <w:rPr>
          <w:rFonts w:cs="Arial"/>
          <w:b/>
          <w:szCs w:val="24"/>
          <w:lang w:eastAsia="es-AR"/>
        </w:rPr>
      </w:pPr>
    </w:p>
    <w:p w:rsidR="00805FDB" w:rsidRPr="00BE7769" w:rsidRDefault="00805FDB" w:rsidP="00805FDB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BE7769">
        <w:rPr>
          <w:rFonts w:cs="Arial"/>
          <w:b/>
          <w:szCs w:val="24"/>
          <w:lang w:val="es-ES" w:eastAsia="es-ES"/>
        </w:rPr>
        <w:t>Art. 4</w:t>
      </w:r>
      <w:r w:rsidRPr="00BE7769">
        <w:rPr>
          <w:rFonts w:cs="Arial"/>
          <w:b/>
          <w:szCs w:val="24"/>
          <w:lang w:val="es-ES" w:eastAsia="es-ES"/>
        </w:rPr>
        <w:sym w:font="Symbol" w:char="F0B0"/>
      </w:r>
      <w:r w:rsidRPr="00BE7769">
        <w:rPr>
          <w:rFonts w:cs="Arial"/>
          <w:b/>
          <w:szCs w:val="24"/>
          <w:lang w:val="es-ES" w:eastAsia="es-ES"/>
        </w:rPr>
        <w:t>)</w:t>
      </w:r>
      <w:r w:rsidRPr="00BE7769">
        <w:rPr>
          <w:rFonts w:cs="Arial"/>
          <w:szCs w:val="24"/>
          <w:lang w:val="es-ES" w:eastAsia="es-ES"/>
        </w:rPr>
        <w:t xml:space="preserve">.- </w:t>
      </w:r>
      <w:r w:rsidRPr="00BE7769">
        <w:rPr>
          <w:rFonts w:cs="Arial"/>
          <w:szCs w:val="24"/>
          <w:lang w:val="es-AR" w:eastAsia="es-ES"/>
        </w:rPr>
        <w:t>Regístrese;  comuníquese;  pase a l</w:t>
      </w:r>
      <w:r w:rsidR="008F5FD2">
        <w:rPr>
          <w:rFonts w:cs="Arial"/>
          <w:szCs w:val="24"/>
          <w:lang w:val="es-AR" w:eastAsia="es-ES"/>
        </w:rPr>
        <w:t>a  Dirección General de Economía y Finanzas(Dirección de Programación Presupuestaria)</w:t>
      </w:r>
      <w:r w:rsidRPr="00BE7769">
        <w:rPr>
          <w:rFonts w:cs="Arial"/>
          <w:szCs w:val="24"/>
          <w:lang w:val="es-AR" w:eastAsia="es-ES"/>
        </w:rPr>
        <w:t xml:space="preserve"> para su conocimiento y a los fines que correspo</w:t>
      </w:r>
      <w:r w:rsidR="008F5FD2">
        <w:rPr>
          <w:rFonts w:cs="Arial"/>
          <w:szCs w:val="24"/>
          <w:lang w:val="es-AR" w:eastAsia="es-ES"/>
        </w:rPr>
        <w:t>nda; tome razón la Dirección General de Personal y</w:t>
      </w:r>
      <w:r w:rsidRPr="00BE7769">
        <w:rPr>
          <w:rFonts w:cs="Arial"/>
          <w:szCs w:val="24"/>
          <w:lang w:val="es-AR" w:eastAsia="es-ES"/>
        </w:rPr>
        <w:t xml:space="preserve"> la Secretaría General Académica; cumplido, archívese.--------------------------------------------------------------</w:t>
      </w:r>
      <w:r w:rsidR="008F5FD2">
        <w:rPr>
          <w:rFonts w:cs="Arial"/>
          <w:szCs w:val="24"/>
          <w:lang w:val="es-AR" w:eastAsia="es-ES"/>
        </w:rPr>
        <w:t>------------</w:t>
      </w:r>
    </w:p>
    <w:p w:rsidR="003F6818" w:rsidRPr="003F6818" w:rsidRDefault="003F6818" w:rsidP="003F6818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</w:p>
    <w:sectPr w:rsidR="003F6818" w:rsidRPr="003F6818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1267FE"/>
    <w:rsid w:val="0015491F"/>
    <w:rsid w:val="00163CBF"/>
    <w:rsid w:val="001655D0"/>
    <w:rsid w:val="00187180"/>
    <w:rsid w:val="0023652F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B5095"/>
    <w:rsid w:val="003E1E47"/>
    <w:rsid w:val="003F14C7"/>
    <w:rsid w:val="003F459E"/>
    <w:rsid w:val="003F6818"/>
    <w:rsid w:val="00434BFD"/>
    <w:rsid w:val="00453676"/>
    <w:rsid w:val="0049240E"/>
    <w:rsid w:val="004C115A"/>
    <w:rsid w:val="004E158A"/>
    <w:rsid w:val="00580562"/>
    <w:rsid w:val="005A64F5"/>
    <w:rsid w:val="005C3C2B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C2ADB"/>
    <w:rsid w:val="006E0E2A"/>
    <w:rsid w:val="006F3A1C"/>
    <w:rsid w:val="007029FE"/>
    <w:rsid w:val="00705CFD"/>
    <w:rsid w:val="00710E96"/>
    <w:rsid w:val="007244CC"/>
    <w:rsid w:val="00725AC0"/>
    <w:rsid w:val="00725CCB"/>
    <w:rsid w:val="00727574"/>
    <w:rsid w:val="00745784"/>
    <w:rsid w:val="00787A5D"/>
    <w:rsid w:val="00805FDB"/>
    <w:rsid w:val="00830C8E"/>
    <w:rsid w:val="00857B35"/>
    <w:rsid w:val="008C3E4B"/>
    <w:rsid w:val="008F5FD2"/>
    <w:rsid w:val="009278F4"/>
    <w:rsid w:val="009633CD"/>
    <w:rsid w:val="009874F4"/>
    <w:rsid w:val="009A3481"/>
    <w:rsid w:val="009F2BB5"/>
    <w:rsid w:val="009F5A45"/>
    <w:rsid w:val="00A420A5"/>
    <w:rsid w:val="00A84A9D"/>
    <w:rsid w:val="00AC2F15"/>
    <w:rsid w:val="00AC78D0"/>
    <w:rsid w:val="00AD215D"/>
    <w:rsid w:val="00AE59B6"/>
    <w:rsid w:val="00AE664D"/>
    <w:rsid w:val="00B06682"/>
    <w:rsid w:val="00B2407E"/>
    <w:rsid w:val="00B465F1"/>
    <w:rsid w:val="00B65990"/>
    <w:rsid w:val="00B764C0"/>
    <w:rsid w:val="00BA1949"/>
    <w:rsid w:val="00BB6F19"/>
    <w:rsid w:val="00BD52C2"/>
    <w:rsid w:val="00C02A0A"/>
    <w:rsid w:val="00C55EEA"/>
    <w:rsid w:val="00C564A8"/>
    <w:rsid w:val="00C70EDE"/>
    <w:rsid w:val="00DC6F4B"/>
    <w:rsid w:val="00DE0D69"/>
    <w:rsid w:val="00DE3FEB"/>
    <w:rsid w:val="00E22754"/>
    <w:rsid w:val="00E37E2F"/>
    <w:rsid w:val="00E43259"/>
    <w:rsid w:val="00E43D23"/>
    <w:rsid w:val="00E95001"/>
    <w:rsid w:val="00ED5BEB"/>
    <w:rsid w:val="00EE0F2D"/>
    <w:rsid w:val="00EE2940"/>
    <w:rsid w:val="00F04F7E"/>
    <w:rsid w:val="00F14530"/>
    <w:rsid w:val="00F20A03"/>
    <w:rsid w:val="00F93602"/>
    <w:rsid w:val="00F94073"/>
    <w:rsid w:val="00FB3C29"/>
    <w:rsid w:val="00FC6F38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2025-07-06T18:29:00Z</dcterms:created>
  <dcterms:modified xsi:type="dcterms:W3CDTF">2025-07-06T18:29:00Z</dcterms:modified>
</cp:coreProperties>
</file>