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74" w:rsidRDefault="00356074" w:rsidP="00356074">
      <w:pPr>
        <w:pStyle w:val="Ttulo1"/>
        <w:rPr>
          <w:sz w:val="24"/>
          <w:lang w:val="es-AR" w:eastAsia="es-ES"/>
        </w:rPr>
      </w:pPr>
      <w:r>
        <w:rPr>
          <w:lang w:val="es-AR"/>
        </w:rPr>
        <w:t>REGISTRADO BAJO Nº  CDCIC-225/16</w:t>
      </w:r>
    </w:p>
    <w:p w:rsidR="00356074" w:rsidRDefault="00356074" w:rsidP="003560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356074" w:rsidRDefault="00356074" w:rsidP="0035607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</w:t>
      </w:r>
      <w:r>
        <w:rPr>
          <w:rFonts w:ascii="Arial" w:hAnsi="Arial"/>
          <w:lang w:val="es-AR"/>
        </w:rPr>
        <w:t xml:space="preserve">, </w:t>
      </w:r>
    </w:p>
    <w:p w:rsidR="00356074" w:rsidRDefault="00356074" w:rsidP="00356074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VISTO:</w:t>
      </w:r>
    </w:p>
    <w:p w:rsidR="00356074" w:rsidRDefault="00356074" w:rsidP="00356074">
      <w:pPr>
        <w:rPr>
          <w:rFonts w:ascii="Arial" w:hAnsi="Arial" w:cs="Arial"/>
          <w:lang w:val="es-ES_tradnl"/>
        </w:rPr>
      </w:pPr>
    </w:p>
    <w:p w:rsidR="00356074" w:rsidRDefault="00356074" w:rsidP="0035607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La nota presentada por la Dra. Marcela Capobianco con el objeto de proceder a la donación de un bien de uso, adquirido mediante subsidio otorgado al proyecto de investigación “Aspectos teóricos y pragmáticos de la representación de conocimiento en formalismos de razonamiento rebatible” del cual es Directora;</w:t>
      </w:r>
    </w:p>
    <w:p w:rsidR="00356074" w:rsidRDefault="00356074" w:rsidP="0035607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lang w:val="es-ES_tradnl"/>
        </w:rPr>
      </w:pPr>
    </w:p>
    <w:p w:rsidR="00356074" w:rsidRDefault="00356074" w:rsidP="00356074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356074" w:rsidRDefault="00356074" w:rsidP="0035607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lang w:val="es-ES_tradnl"/>
        </w:rPr>
      </w:pPr>
    </w:p>
    <w:p w:rsidR="00356074" w:rsidRDefault="00356074" w:rsidP="0035607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Que las disposiciones vigentes sobre el particular, confieren a los Consejos Departamentales la facultad de aceptar los elementos que se reciban en carácter de donación;</w:t>
      </w:r>
    </w:p>
    <w:p w:rsidR="00356074" w:rsidRDefault="00356074" w:rsidP="00356074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lang w:val="es-ES_tradnl"/>
        </w:rPr>
      </w:pPr>
    </w:p>
    <w:p w:rsidR="00356074" w:rsidRDefault="00356074" w:rsidP="00356074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356074" w:rsidRDefault="00356074" w:rsidP="00356074">
      <w:pPr>
        <w:jc w:val="both"/>
        <w:rPr>
          <w:rFonts w:ascii="Arial" w:hAnsi="Arial" w:cs="Arial"/>
          <w:b/>
          <w:lang w:val="es-ES_tradnl"/>
        </w:rPr>
      </w:pPr>
    </w:p>
    <w:p w:rsidR="00356074" w:rsidRDefault="00356074" w:rsidP="00356074">
      <w:pPr>
        <w:ind w:firstLine="1418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 en su reunión de fecha 18 de octubre de 2016</w:t>
      </w:r>
    </w:p>
    <w:p w:rsidR="00356074" w:rsidRDefault="00356074" w:rsidP="00356074">
      <w:pPr>
        <w:ind w:firstLine="1418"/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                           </w:t>
      </w:r>
    </w:p>
    <w:p w:rsidR="00356074" w:rsidRDefault="00356074" w:rsidP="00356074">
      <w:pPr>
        <w:jc w:val="center"/>
        <w:rPr>
          <w:rFonts w:ascii="Arial" w:hAnsi="Arial" w:cs="Arial"/>
          <w:b/>
          <w:lang w:val="pt-BR" w:eastAsia="es-ES"/>
        </w:rPr>
      </w:pPr>
      <w:r>
        <w:rPr>
          <w:rFonts w:ascii="Arial" w:hAnsi="Arial" w:cs="Arial"/>
          <w:b/>
          <w:lang w:val="pt-BR"/>
        </w:rPr>
        <w:t>R E S U E L V E :</w:t>
      </w:r>
    </w:p>
    <w:p w:rsidR="00356074" w:rsidRDefault="00356074" w:rsidP="00356074">
      <w:pPr>
        <w:jc w:val="both"/>
        <w:rPr>
          <w:rFonts w:ascii="Arial" w:hAnsi="Arial" w:cs="Arial"/>
          <w:lang w:val="pt-BR"/>
        </w:rPr>
      </w:pPr>
    </w:p>
    <w:p w:rsidR="00356074" w:rsidRDefault="00356074" w:rsidP="0035607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lang w:val="es-ES_tradnl"/>
        </w:rPr>
      </w:pPr>
      <w:r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"/>
        </w:rPr>
        <w:t>)</w:t>
      </w:r>
      <w:r>
        <w:rPr>
          <w:rFonts w:ascii="Arial" w:hAnsi="Arial"/>
          <w:lang w:val="es-ES"/>
        </w:rPr>
        <w:t xml:space="preserve">.- </w:t>
      </w:r>
      <w:r>
        <w:rPr>
          <w:rFonts w:ascii="Arial" w:hAnsi="Arial"/>
          <w:lang w:val="es-ES_tradnl"/>
        </w:rPr>
        <w:t>Aceptar la donación del bien de uso que a continuación se detalla, realizada por la Dra. Marcela Capobianco:</w:t>
      </w:r>
    </w:p>
    <w:p w:rsidR="00356074" w:rsidRDefault="00356074" w:rsidP="0035607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lang w:val="es-ES_tradnl"/>
        </w:rPr>
      </w:pPr>
    </w:p>
    <w:p w:rsidR="00356074" w:rsidRDefault="00356074" w:rsidP="00356074">
      <w:pPr>
        <w:pStyle w:val="Prrafodelista"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356074" w:rsidRDefault="00356074" w:rsidP="00356074">
      <w:pPr>
        <w:pStyle w:val="HTMLBody"/>
        <w:numPr>
          <w:ilvl w:val="0"/>
          <w:numId w:val="1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Destructora de documentos marca Cifra. Valor Aprox. $ 1.000,00.-</w:t>
      </w:r>
    </w:p>
    <w:p w:rsidR="00356074" w:rsidRDefault="00356074" w:rsidP="0035607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/>
        </w:rPr>
      </w:pPr>
    </w:p>
    <w:p w:rsidR="00356074" w:rsidRDefault="00356074" w:rsidP="0035607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lang w:val="es-ES_tradnl"/>
        </w:rPr>
      </w:pPr>
    </w:p>
    <w:p w:rsidR="00356074" w:rsidRDefault="00356074" w:rsidP="0035607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>Art. 2º).-</w:t>
      </w:r>
      <w:r>
        <w:rPr>
          <w:rFonts w:ascii="Arial" w:hAnsi="Arial"/>
          <w:color w:val="000000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rFonts w:ascii="Arial" w:hAnsi="Arial"/>
            <w:color w:val="000000"/>
            <w:lang w:val="es-ES"/>
          </w:rPr>
          <w:t>la Secretaría</w:t>
        </w:r>
      </w:smartTag>
      <w:r>
        <w:rPr>
          <w:rFonts w:ascii="Arial" w:hAnsi="Arial"/>
          <w:color w:val="000000"/>
          <w:lang w:val="es-ES"/>
        </w:rPr>
        <w:t xml:space="preserve"> General de Posgrado y Educación Continua para su consideración.-----------------------------------------------------------------------------------</w:t>
      </w:r>
    </w:p>
    <w:p w:rsidR="00356074" w:rsidRDefault="00356074" w:rsidP="00356074">
      <w:pPr>
        <w:jc w:val="both"/>
        <w:rPr>
          <w:rFonts w:ascii="Arial" w:hAnsi="Arial"/>
          <w:lang w:val="es-AR"/>
        </w:rPr>
      </w:pPr>
    </w:p>
    <w:p w:rsidR="00356074" w:rsidRDefault="00356074" w:rsidP="00356074">
      <w:pPr>
        <w:ind w:right="-29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Art. 3</w:t>
      </w:r>
      <w:r>
        <w:rPr>
          <w:rFonts w:ascii="Arial" w:hAnsi="Arial"/>
          <w:b/>
          <w:color w:val="000000"/>
        </w:rPr>
        <w:sym w:font="Symbol" w:char="F0B0"/>
      </w:r>
      <w:r>
        <w:rPr>
          <w:rFonts w:ascii="Arial" w:hAnsi="Arial"/>
          <w:b/>
          <w:color w:val="000000"/>
        </w:rPr>
        <w:t>)</w:t>
      </w:r>
      <w:r>
        <w:rPr>
          <w:rFonts w:ascii="Arial" w:hAnsi="Arial"/>
          <w:color w:val="000000"/>
        </w:rPr>
        <w:t>.- Regístrese; comuníquese; pase a la Dirección General de Economía y Finanzas a los fines que corresponda; vuelva al Departamento de Ciencias e Ingeniería de la Computación; cumplido, archívese.--------------------------------------</w:t>
      </w:r>
    </w:p>
    <w:p w:rsidR="00356074" w:rsidRDefault="00356074" w:rsidP="00356074">
      <w:pPr>
        <w:rPr>
          <w:sz w:val="20"/>
        </w:rPr>
      </w:pPr>
    </w:p>
    <w:p w:rsidR="00F97042" w:rsidRPr="00356074" w:rsidRDefault="00F97042" w:rsidP="00356074"/>
    <w:sectPr w:rsidR="00F97042" w:rsidRPr="00356074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8E2" w:rsidRDefault="007D58E2" w:rsidP="00A46215">
      <w:r>
        <w:separator/>
      </w:r>
    </w:p>
  </w:endnote>
  <w:endnote w:type="continuationSeparator" w:id="1">
    <w:p w:rsidR="007D58E2" w:rsidRDefault="007D58E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8E2" w:rsidRDefault="007D58E2" w:rsidP="00A46215">
      <w:r>
        <w:separator/>
      </w:r>
    </w:p>
  </w:footnote>
  <w:footnote w:type="continuationSeparator" w:id="1">
    <w:p w:rsidR="007D58E2" w:rsidRDefault="007D58E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074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8E2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587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356074"/>
    <w:pPr>
      <w:snapToGrid w:val="0"/>
      <w:ind w:left="720"/>
      <w:contextualSpacing/>
    </w:pPr>
    <w:rPr>
      <w:sz w:val="20"/>
      <w:szCs w:val="20"/>
      <w:lang w:eastAsia="es-ES"/>
    </w:rPr>
  </w:style>
  <w:style w:type="paragraph" w:customStyle="1" w:styleId="HTMLBody">
    <w:name w:val="HTML Body"/>
    <w:rsid w:val="00356074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