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5E" w:rsidRPr="006478B2" w:rsidRDefault="00F3276A" w:rsidP="00B1585E">
      <w:pPr>
        <w:keepNext/>
        <w:widowControl w:val="0"/>
        <w:jc w:val="both"/>
        <w:outlineLvl w:val="0"/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REGISTRADO BAJO Nº  CDCIC-</w:t>
      </w:r>
      <w:r w:rsidR="002B3C48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253</w:t>
      </w:r>
      <w:r w:rsidR="00B1585E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/1</w:t>
      </w:r>
      <w:r w:rsidR="0024155D" w:rsidRPr="006478B2">
        <w:rPr>
          <w:rFonts w:ascii="Arial" w:hAnsi="Arial"/>
          <w:b/>
          <w:snapToGrid w:val="0"/>
          <w:color w:val="auto"/>
          <w:sz w:val="24"/>
          <w:szCs w:val="24"/>
          <w:lang w:val="es-AR" w:eastAsia="es-ES"/>
        </w:rPr>
        <w:t>6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snapToGrid w:val="0"/>
          <w:color w:val="auto"/>
          <w:sz w:val="24"/>
          <w:szCs w:val="24"/>
          <w:lang w:val="es-AR" w:eastAsia="es-ES"/>
        </w:rPr>
        <w:tab/>
      </w:r>
    </w:p>
    <w:p w:rsidR="00B1585E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6478B2">
        <w:rPr>
          <w:rFonts w:ascii="Arial" w:hAnsi="Arial" w:cs="Arial"/>
          <w:b/>
          <w:color w:val="auto"/>
          <w:sz w:val="24"/>
          <w:szCs w:val="24"/>
          <w:lang w:val="es-ES_tradnl"/>
        </w:rPr>
        <w:t>BAHIA BLANCA</w:t>
      </w:r>
      <w:r w:rsidRPr="006478B2">
        <w:rPr>
          <w:rFonts w:ascii="Arial" w:hAnsi="Arial" w:cs="Arial"/>
          <w:color w:val="auto"/>
          <w:sz w:val="24"/>
          <w:szCs w:val="24"/>
          <w:lang w:val="es-ES_tradnl"/>
        </w:rPr>
        <w:t xml:space="preserve">, </w:t>
      </w: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6478B2" w:rsidRP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szCs w:val="24"/>
        </w:rPr>
      </w:pPr>
      <w:r w:rsidRPr="006478B2">
        <w:rPr>
          <w:rFonts w:ascii="Arial" w:hAnsi="Arial"/>
          <w:b/>
          <w:color w:val="000000"/>
          <w:sz w:val="24"/>
          <w:szCs w:val="24"/>
        </w:rPr>
        <w:t>VISTO: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57003C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La presentación de tesis de</w:t>
      </w:r>
      <w:r w:rsidR="0024155D"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l</w:t>
      </w:r>
      <w:r w:rsidR="0024155D"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a 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</w:t>
      </w:r>
      <w:r w:rsidR="0024155D" w:rsidRPr="0057003C">
        <w:rPr>
          <w:rFonts w:ascii="Arial" w:hAnsi="Arial" w:cs="Arial"/>
          <w:b/>
          <w:color w:val="auto"/>
          <w:sz w:val="22"/>
          <w:szCs w:val="22"/>
          <w:lang w:val="es-ES_tradnl"/>
        </w:rPr>
        <w:t xml:space="preserve">Lic. </w:t>
      </w:r>
      <w:r w:rsidR="002500B6" w:rsidRPr="0057003C">
        <w:rPr>
          <w:rFonts w:ascii="Arial" w:hAnsi="Arial" w:cs="Arial"/>
          <w:b/>
          <w:color w:val="auto"/>
          <w:sz w:val="22"/>
          <w:szCs w:val="22"/>
          <w:lang w:val="es-ES_tradnl"/>
        </w:rPr>
        <w:t>José Rodolfo ROMERO</w:t>
      </w:r>
      <w:r w:rsidR="0024155D" w:rsidRPr="0057003C">
        <w:rPr>
          <w:rFonts w:ascii="Arial" w:hAnsi="Arial" w:cs="Arial"/>
          <w:b/>
          <w:color w:val="auto"/>
          <w:sz w:val="22"/>
          <w:szCs w:val="22"/>
          <w:lang w:val="es-ES_tradnl"/>
        </w:rPr>
        <w:t xml:space="preserve"> 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 para optar al grado de </w:t>
      </w:r>
      <w:r w:rsidR="002500B6" w:rsidRPr="0057003C">
        <w:rPr>
          <w:rFonts w:ascii="Arial" w:hAnsi="Arial" w:cs="Arial"/>
          <w:b/>
          <w:i/>
          <w:color w:val="auto"/>
          <w:sz w:val="22"/>
          <w:szCs w:val="22"/>
          <w:lang w:val="es-ES_tradnl"/>
        </w:rPr>
        <w:t>Doctor</w:t>
      </w:r>
      <w:r w:rsidRPr="0057003C">
        <w:rPr>
          <w:rFonts w:ascii="Arial" w:hAnsi="Arial" w:cs="Arial"/>
          <w:b/>
          <w:i/>
          <w:color w:val="auto"/>
          <w:sz w:val="22"/>
          <w:szCs w:val="22"/>
          <w:lang w:val="es-ES_tradnl"/>
        </w:rPr>
        <w:t xml:space="preserve"> en Ciencias de la Computación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, para su evaluación;</w:t>
      </w:r>
    </w:p>
    <w:p w:rsidR="00B1585E" w:rsidRPr="0057003C" w:rsidRDefault="00B1585E" w:rsidP="00B1585E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 w:cs="Arial"/>
          <w:color w:val="auto"/>
          <w:sz w:val="22"/>
          <w:szCs w:val="22"/>
          <w:lang w:val="es-ES_tradnl"/>
        </w:rPr>
      </w:pPr>
    </w:p>
    <w:p w:rsidR="00B1585E" w:rsidRPr="0057003C" w:rsidRDefault="00B1585E" w:rsidP="00F3276A">
      <w:pPr>
        <w:tabs>
          <w:tab w:val="left" w:pos="5670"/>
        </w:tabs>
        <w:spacing w:line="280" w:lineRule="exact"/>
        <w:ind w:firstLine="851"/>
        <w:jc w:val="both"/>
        <w:rPr>
          <w:rFonts w:ascii="Arial" w:hAnsi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 xml:space="preserve">La nómina propuesta por el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>Comisión Asesora de Programas de Posgrado del Departamento de Ciencias e Ingeniería de la Computación</w:t>
      </w:r>
      <w:r w:rsidRPr="0057003C">
        <w:rPr>
          <w:rFonts w:ascii="Arial" w:hAnsi="Arial" w:cs="Arial"/>
          <w:color w:val="auto"/>
          <w:sz w:val="22"/>
          <w:szCs w:val="22"/>
          <w:lang w:val="es-ES_tradnl"/>
        </w:rPr>
        <w:t>;</w:t>
      </w:r>
    </w:p>
    <w:p w:rsidR="006478B2" w:rsidRDefault="006478B2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3C3E7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>
        <w:rPr>
          <w:rFonts w:ascii="Arial" w:hAnsi="Arial"/>
          <w:b/>
          <w:color w:val="auto"/>
          <w:sz w:val="24"/>
          <w:szCs w:val="24"/>
          <w:lang w:val="es-AR" w:eastAsia="es-ES"/>
        </w:rPr>
        <w:t>y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  <w:r w:rsidR="00B1585E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CONSIDERANDO:</w:t>
      </w:r>
    </w:p>
    <w:p w:rsidR="00B1585E" w:rsidRPr="006478B2" w:rsidRDefault="00B1585E" w:rsidP="00B1585E">
      <w:pPr>
        <w:tabs>
          <w:tab w:val="left" w:pos="5670"/>
        </w:tabs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>Que los jurados propuestos tienen una trayectoria académica de relevancia nacional e internacional habiendo actuado, la mayoría, como jurados en otras oportunidades;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eastAsia="es-ES"/>
        </w:rPr>
        <w:t>;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Que el Consejo Departamental aprobó la nómina propuesta, sugiriendo un orden basado en sus trayectorias y especialidades; </w:t>
      </w:r>
    </w:p>
    <w:p w:rsidR="00B1585E" w:rsidRPr="0057003C" w:rsidRDefault="00B1585E" w:rsidP="00B1585E">
      <w:pPr>
        <w:spacing w:line="280" w:lineRule="exact"/>
        <w:rPr>
          <w:rFonts w:ascii="Arial" w:hAnsi="Arial"/>
          <w:b/>
          <w:color w:val="auto"/>
          <w:sz w:val="22"/>
          <w:szCs w:val="22"/>
          <w:lang w:val="es-AR" w:eastAsia="es-ES"/>
        </w:rPr>
      </w:pPr>
    </w:p>
    <w:p w:rsidR="00B1585E" w:rsidRPr="006478B2" w:rsidRDefault="00B1585E" w:rsidP="00B1585E">
      <w:pPr>
        <w:spacing w:line="280" w:lineRule="exact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P</w:t>
      </w:r>
      <w:r w:rsidR="006478B2">
        <w:rPr>
          <w:rFonts w:ascii="Arial" w:hAnsi="Arial"/>
          <w:b/>
          <w:color w:val="auto"/>
          <w:sz w:val="24"/>
          <w:szCs w:val="24"/>
          <w:lang w:val="es-AR" w:eastAsia="es-ES"/>
        </w:rPr>
        <w:t>or ello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,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ab/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ind w:firstLine="1418"/>
        <w:jc w:val="both"/>
        <w:rPr>
          <w:rFonts w:ascii="Arial" w:hAnsi="Arial"/>
          <w:b/>
          <w:color w:val="auto"/>
          <w:sz w:val="24"/>
          <w:szCs w:val="24"/>
          <w:lang w:val="es-A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El Consejo Departamental de Ciencias e Ingeniería de la Computación en su reunión de fecha </w:t>
      </w:r>
      <w:r w:rsidR="00F310AF">
        <w:rPr>
          <w:rFonts w:ascii="Arial" w:hAnsi="Arial"/>
          <w:b/>
          <w:color w:val="auto"/>
          <w:sz w:val="24"/>
          <w:szCs w:val="24"/>
          <w:lang w:val="es-AR" w:eastAsia="es-ES"/>
        </w:rPr>
        <w:t>13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</w:t>
      </w:r>
      <w:r w:rsidR="00F310AF">
        <w:rPr>
          <w:rFonts w:ascii="Arial" w:hAnsi="Arial"/>
          <w:b/>
          <w:color w:val="auto"/>
          <w:sz w:val="24"/>
          <w:szCs w:val="24"/>
          <w:lang w:val="es-AR" w:eastAsia="es-ES"/>
        </w:rPr>
        <w:t>diciembre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de 201</w:t>
      </w:r>
      <w:r w:rsidR="0024155D"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>6</w:t>
      </w:r>
      <w:r w:rsidRPr="006478B2">
        <w:rPr>
          <w:rFonts w:ascii="Arial" w:hAnsi="Arial"/>
          <w:b/>
          <w:color w:val="auto"/>
          <w:sz w:val="24"/>
          <w:szCs w:val="24"/>
          <w:lang w:val="es-AR" w:eastAsia="es-ES"/>
        </w:rPr>
        <w:t xml:space="preserve"> 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es-AR" w:eastAsia="es-ES"/>
        </w:rPr>
      </w:pPr>
    </w:p>
    <w:p w:rsidR="006478B2" w:rsidRDefault="006478B2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b/>
          <w:color w:val="auto"/>
          <w:sz w:val="24"/>
          <w:szCs w:val="24"/>
          <w:lang w:val="pt-BR" w:eastAsia="es-ES"/>
        </w:rPr>
      </w:pPr>
      <w:r w:rsidRPr="006478B2">
        <w:rPr>
          <w:rFonts w:ascii="Arial" w:hAnsi="Arial"/>
          <w:b/>
          <w:color w:val="auto"/>
          <w:sz w:val="24"/>
          <w:szCs w:val="24"/>
          <w:lang w:val="pt-BR" w:eastAsia="es-ES"/>
        </w:rPr>
        <w:t>R E S U E L V E :</w:t>
      </w:r>
    </w:p>
    <w:p w:rsidR="00B1585E" w:rsidRPr="006478B2" w:rsidRDefault="00B1585E" w:rsidP="00B158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80" w:lineRule="exact"/>
        <w:jc w:val="center"/>
        <w:rPr>
          <w:rFonts w:ascii="Arial" w:hAnsi="Arial"/>
          <w:color w:val="auto"/>
          <w:sz w:val="24"/>
          <w:szCs w:val="24"/>
          <w:lang w:val="pt-BR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val="pt-BR" w:eastAsia="es-ES"/>
        </w:rPr>
        <w:t>Art. 1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sym w:font="Symbol" w:char="F0B0"/>
      </w:r>
      <w:r w:rsidRPr="0057003C">
        <w:rPr>
          <w:rFonts w:ascii="Arial" w:hAnsi="Arial"/>
          <w:b/>
          <w:color w:val="auto"/>
          <w:sz w:val="22"/>
          <w:szCs w:val="22"/>
          <w:lang w:val="pt-BR" w:eastAsia="es-ES"/>
        </w:rPr>
        <w:t>)</w:t>
      </w:r>
      <w:r w:rsidRPr="0057003C">
        <w:rPr>
          <w:rFonts w:ascii="Arial" w:hAnsi="Arial"/>
          <w:color w:val="auto"/>
          <w:sz w:val="22"/>
          <w:szCs w:val="22"/>
          <w:lang w:val="pt-BR" w:eastAsia="es-ES"/>
        </w:rPr>
        <w:t xml:space="preserve">.-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Aprobar la elevación de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presentada por l</w:t>
      </w:r>
      <w:r w:rsidR="0024155D"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a </w:t>
      </w:r>
      <w:r w:rsidR="0024155D"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 xml:space="preserve">Licenciada </w:t>
      </w:r>
      <w:r w:rsidR="002500B6"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José Rodolfo ROMERO</w:t>
      </w:r>
      <w:r w:rsidR="0024155D"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 xml:space="preserve">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para acceder al grado de </w:t>
      </w:r>
      <w:r w:rsidR="00F310AF"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Doctor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 xml:space="preserve"> en Ciencias de la Computación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Tesis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denominada </w:t>
      </w:r>
      <w:r w:rsidRPr="0057003C">
        <w:rPr>
          <w:rFonts w:ascii="Arial" w:hAnsi="Arial"/>
          <w:b/>
          <w:i/>
          <w:color w:val="auto"/>
          <w:sz w:val="22"/>
          <w:szCs w:val="22"/>
          <w:lang w:eastAsia="es-ES"/>
        </w:rPr>
        <w:t>“</w:t>
      </w:r>
      <w:r w:rsidR="008A2987" w:rsidRPr="0057003C">
        <w:rPr>
          <w:rFonts w:ascii="Arial" w:hAnsi="Arial"/>
          <w:b/>
          <w:i/>
          <w:color w:val="auto"/>
          <w:sz w:val="22"/>
          <w:szCs w:val="22"/>
          <w:lang w:eastAsia="es-ES"/>
        </w:rPr>
        <w:t>Desarrollo de algoritmos de aprendizaje automático y minería de datos para el estudio de la expresión de genes en plantas</w:t>
      </w:r>
      <w:r w:rsidRPr="0057003C">
        <w:rPr>
          <w:rFonts w:ascii="Arial" w:hAnsi="Arial"/>
          <w:b/>
          <w:i/>
          <w:color w:val="auto"/>
          <w:sz w:val="22"/>
          <w:szCs w:val="22"/>
          <w:lang w:eastAsia="es-ES"/>
        </w:rPr>
        <w:t>”</w:t>
      </w:r>
      <w:r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>,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a la Secretaría General de Estudios de Posgrado y Educación Continua de </w:t>
      </w:r>
      <w:smartTag w:uri="urn:schemas-microsoft-com:office:smarttags" w:element="PersonName">
        <w:smartTagPr>
          <w:attr w:name="ProductID" w:val="la UNS.-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UNS.-</w:t>
        </w:r>
      </w:smartTag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eastAsia="es-ES"/>
        </w:rPr>
        <w:t>Art. 2</w:t>
      </w: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sym w:font="Symbol" w:char="F0B0"/>
      </w:r>
      <w:r w:rsidRPr="0057003C">
        <w:rPr>
          <w:rFonts w:ascii="Arial" w:hAnsi="Arial"/>
          <w:b/>
          <w:color w:val="auto"/>
          <w:sz w:val="22"/>
          <w:szCs w:val="22"/>
          <w:lang w:eastAsia="es-ES"/>
        </w:rPr>
        <w:t>)</w:t>
      </w: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.- 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 w:rsidRPr="0057003C">
          <w:rPr>
            <w:rFonts w:ascii="Arial" w:hAnsi="Arial"/>
            <w:color w:val="auto"/>
            <w:sz w:val="22"/>
            <w:szCs w:val="22"/>
            <w:lang w:val="es-ES_tradnl" w:eastAsia="es-ES"/>
          </w:rPr>
          <w:t>la Secretaría</w:t>
        </w:r>
      </w:smartTag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General de Estudios de Posgrado y Educación Continua la lista de jurados que se indica en el Anexo I de la presenta resolución para entender en la evaluación del Trabajo de Tesis de </w:t>
      </w:r>
      <w:r w:rsidR="00F310AF"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>Doctor</w:t>
      </w:r>
      <w:r w:rsidRPr="0057003C">
        <w:rPr>
          <w:rFonts w:ascii="Arial" w:hAnsi="Arial"/>
          <w:i/>
          <w:color w:val="auto"/>
          <w:sz w:val="22"/>
          <w:szCs w:val="22"/>
          <w:lang w:val="es-ES_tradnl" w:eastAsia="es-ES"/>
        </w:rPr>
        <w:t xml:space="preserve"> en Ciencias de la Computación.-</w:t>
      </w: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val="es-ES_tradnl" w:eastAsia="es-ES"/>
        </w:rPr>
      </w:pPr>
    </w:p>
    <w:p w:rsidR="00B1585E" w:rsidRPr="0057003C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2"/>
          <w:szCs w:val="22"/>
          <w:lang w:eastAsia="es-ES"/>
        </w:rPr>
      </w:pPr>
      <w:r w:rsidRPr="0057003C">
        <w:rPr>
          <w:rFonts w:ascii="Arial" w:hAnsi="Arial"/>
          <w:b/>
          <w:color w:val="auto"/>
          <w:sz w:val="22"/>
          <w:szCs w:val="22"/>
          <w:lang w:val="es-ES_tradnl" w:eastAsia="es-ES"/>
        </w:rPr>
        <w:t>Art. 3º).-</w:t>
      </w:r>
      <w:r w:rsidRPr="0057003C">
        <w:rPr>
          <w:rFonts w:ascii="Arial" w:hAnsi="Arial"/>
          <w:color w:val="auto"/>
          <w:sz w:val="22"/>
          <w:szCs w:val="22"/>
          <w:lang w:val="es-ES_tradnl" w:eastAsia="es-ES"/>
        </w:rPr>
        <w:t xml:space="preserve"> </w:t>
      </w:r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 w:rsidRPr="0057003C">
          <w:rPr>
            <w:rFonts w:ascii="Arial" w:hAnsi="Arial"/>
            <w:color w:val="auto"/>
            <w:sz w:val="22"/>
            <w:szCs w:val="22"/>
            <w:lang w:eastAsia="es-ES"/>
          </w:rPr>
          <w:t>la Secretaría</w:t>
        </w:r>
      </w:smartTag>
      <w:r w:rsidRPr="0057003C">
        <w:rPr>
          <w:rFonts w:ascii="Arial" w:hAnsi="Arial"/>
          <w:color w:val="auto"/>
          <w:sz w:val="22"/>
          <w:szCs w:val="22"/>
          <w:lang w:eastAsia="es-ES"/>
        </w:rPr>
        <w:t xml:space="preserve"> General de Posgrado y Educación Continua a sus efectos.----------------------------------------------------------------------------------------------------------</w:t>
      </w:r>
    </w:p>
    <w:p w:rsidR="00B1585E" w:rsidRPr="0057003C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6478B2" w:rsidRDefault="006478B2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424271" w:rsidRDefault="00424271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424271" w:rsidRDefault="00424271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424271" w:rsidRDefault="00424271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1037F3" w:rsidRDefault="001037F3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424271" w:rsidRDefault="00424271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</w:p>
    <w:p w:rsidR="00B1585E" w:rsidRPr="006478B2" w:rsidRDefault="00F3276A" w:rsidP="00B1585E">
      <w:pPr>
        <w:spacing w:after="200" w:line="280" w:lineRule="exact"/>
        <w:ind w:right="964"/>
        <w:rPr>
          <w:rFonts w:ascii="Arial" w:eastAsia="Calibri" w:hAnsi="Arial" w:cs="Arial"/>
          <w:b/>
          <w:color w:val="auto"/>
          <w:sz w:val="24"/>
          <w:szCs w:val="24"/>
          <w:lang w:val="es-AR"/>
        </w:rPr>
      </w:pP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///CDCIC-</w:t>
      </w:r>
      <w:r w:rsidR="002B3C48"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253</w:t>
      </w:r>
      <w:r>
        <w:rPr>
          <w:rFonts w:ascii="Arial" w:eastAsia="Calibri" w:hAnsi="Arial" w:cs="Arial"/>
          <w:b/>
          <w:color w:val="auto"/>
          <w:sz w:val="24"/>
          <w:szCs w:val="24"/>
          <w:lang w:val="es-AR"/>
        </w:rPr>
        <w:t>/16</w:t>
      </w:r>
    </w:p>
    <w:p w:rsidR="00B1585E" w:rsidRPr="006478B2" w:rsidRDefault="00B1585E" w:rsidP="00B1585E">
      <w:pPr>
        <w:spacing w:line="280" w:lineRule="exact"/>
        <w:ind w:right="964"/>
        <w:rPr>
          <w:rFonts w:ascii="Arial" w:eastAsia="Calibri" w:hAnsi="Arial" w:cs="Arial"/>
          <w:color w:val="auto"/>
          <w:sz w:val="24"/>
          <w:szCs w:val="24"/>
          <w:lang w:val="es-AR"/>
        </w:rPr>
      </w:pPr>
      <w:r w:rsidRPr="006478B2">
        <w:rPr>
          <w:rFonts w:ascii="Times New Roman" w:hAnsi="Times New Roman"/>
          <w:b/>
          <w:color w:val="auto"/>
          <w:sz w:val="24"/>
          <w:szCs w:val="24"/>
          <w:lang w:eastAsia="es-ES"/>
        </w:rPr>
        <w:t>ANEXO I – PROPUESTA DE JURADOS DE TESIS</w:t>
      </w:r>
    </w:p>
    <w:p w:rsidR="00B1585E" w:rsidRPr="006478B2" w:rsidRDefault="00B1585E" w:rsidP="00B1585E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szCs w:val="24"/>
          <w:lang w:eastAsia="es-ES"/>
        </w:rPr>
      </w:pPr>
      <w:r w:rsidRPr="006478B2">
        <w:rPr>
          <w:rFonts w:ascii="Arial" w:hAnsi="Arial"/>
          <w:color w:val="auto"/>
          <w:sz w:val="24"/>
          <w:szCs w:val="24"/>
          <w:lang w:eastAsia="es-ES"/>
        </w:rPr>
        <w:t>Se sugieren los siguientes especialistas,</w:t>
      </w:r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 w:rsidRPr="006478B2">
          <w:rPr>
            <w:rFonts w:ascii="Arial" w:hAnsi="Arial"/>
            <w:color w:val="auto"/>
            <w:sz w:val="24"/>
            <w:szCs w:val="24"/>
            <w:lang w:val="es-ES_tradnl" w:eastAsia="es-ES"/>
          </w:rPr>
          <w:t>la Tesis</w:t>
        </w:r>
      </w:smartTag>
      <w:r w:rsidRPr="006478B2">
        <w:rPr>
          <w:rFonts w:ascii="Arial" w:hAnsi="Arial"/>
          <w:color w:val="auto"/>
          <w:sz w:val="24"/>
          <w:szCs w:val="24"/>
          <w:lang w:val="es-ES_tradnl" w:eastAsia="es-ES"/>
        </w:rPr>
        <w:t>,</w:t>
      </w:r>
      <w:r w:rsidRPr="006478B2">
        <w:rPr>
          <w:rFonts w:ascii="Arial" w:hAnsi="Arial"/>
          <w:color w:val="auto"/>
          <w:sz w:val="24"/>
          <w:szCs w:val="24"/>
          <w:lang w:eastAsia="es-ES"/>
        </w:rPr>
        <w:t xml:space="preserve"> para actuar como Jurado de la misma:</w:t>
      </w:r>
    </w:p>
    <w:p w:rsidR="00B1585E" w:rsidRPr="006478B2" w:rsidRDefault="00B1585E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4"/>
          <w:szCs w:val="24"/>
          <w:u w:val="single"/>
          <w:lang w:eastAsia="es-ES"/>
        </w:rPr>
      </w:pPr>
    </w:p>
    <w:p w:rsidR="00AE61E2" w:rsidRPr="0057003C" w:rsidRDefault="00AE61E2" w:rsidP="00AE61E2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Externos</w:t>
      </w:r>
    </w:p>
    <w:p w:rsidR="00B230CD" w:rsidRPr="0057003C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b/>
          <w:color w:val="auto"/>
          <w:sz w:val="22"/>
          <w:szCs w:val="22"/>
          <w:u w:val="single"/>
          <w:lang w:val="es-AR" w:eastAsia="es-ES"/>
        </w:rPr>
      </w:pPr>
    </w:p>
    <w:p w:rsidR="0024155D" w:rsidRPr="0057003C" w:rsidRDefault="0024155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 xml:space="preserve">Dra. </w:t>
      </w:r>
      <w:r w:rsidR="008A2987" w:rsidRPr="0057003C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>Cristina Marino BUSLIJE</w:t>
      </w:r>
      <w:r w:rsidRPr="0057003C">
        <w:rPr>
          <w:rFonts w:ascii="Arial" w:eastAsia="Arial" w:hAnsi="Arial" w:cs="Arial"/>
          <w:b/>
          <w:color w:val="auto"/>
          <w:sz w:val="22"/>
          <w:szCs w:val="22"/>
          <w:lang w:val="es-AR" w:eastAsia="es-ES"/>
        </w:rPr>
        <w:t xml:space="preserve"> </w:t>
      </w:r>
    </w:p>
    <w:p w:rsidR="0024155D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>Directora de la Unidad de Bioinformática de la Fundación Instituto Leloir</w:t>
      </w:r>
    </w:p>
    <w:p w:rsidR="0024155D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>Investigadora Independiente del CONICET</w:t>
      </w:r>
      <w:r w:rsidR="0024155D"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 </w:t>
      </w:r>
    </w:p>
    <w:p w:rsidR="0024155D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Domicilio: Fundación Instituto Leloir, Av. Patricias Argentinas 435, 1405, Ciudad Autónoma de Buenos Aires. </w:t>
      </w:r>
      <w:r w:rsidR="0024155D" w:rsidRPr="0057003C">
        <w:rPr>
          <w:rFonts w:ascii="Arial" w:eastAsia="Arial" w:hAnsi="Arial" w:cs="Arial"/>
          <w:color w:val="auto"/>
          <w:sz w:val="22"/>
          <w:szCs w:val="22"/>
          <w:lang w:val="es-AR" w:eastAsia="es-ES"/>
        </w:rPr>
        <w:t xml:space="preserve"> </w:t>
      </w:r>
    </w:p>
    <w:p w:rsidR="00B230CD" w:rsidRPr="0057003C" w:rsidRDefault="0024155D" w:rsidP="008A2987">
      <w:pPr>
        <w:autoSpaceDN w:val="0"/>
        <w:spacing w:line="276" w:lineRule="auto"/>
        <w:ind w:left="737"/>
        <w:jc w:val="both"/>
        <w:textAlignment w:val="baseline"/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="008A2987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   </w:t>
      </w:r>
      <w:r w:rsidR="008A2987" w:rsidRPr="0057003C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cmb@leloir.org.ar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</w:p>
    <w:p w:rsidR="008A2987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Dr. Marcel BRUN</w:t>
      </w:r>
    </w:p>
    <w:p w:rsidR="008A2987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Profesor Asociado con Dedicación Exclusiva, Dep. de Matemática, Univ. Nac. de Mar del Plata. </w:t>
      </w:r>
    </w:p>
    <w:p w:rsidR="008A2987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Domicilio: 20 de Septiembre 357, Mar del Plata, Argentina.</w:t>
      </w:r>
    </w:p>
    <w:p w:rsidR="008A2987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Email: </w:t>
      </w:r>
      <w:r w:rsidR="0057003C" w:rsidRPr="0057003C">
        <w:rPr>
          <w:rFonts w:ascii="Arial" w:eastAsia="Arial" w:hAnsi="Arial" w:cs="Arial"/>
          <w:color w:val="0070C0"/>
          <w:sz w:val="22"/>
          <w:szCs w:val="22"/>
          <w:u w:val="single"/>
          <w:lang w:val="es-AR" w:eastAsia="es-ES"/>
        </w:rPr>
        <w:t>marcelbun@gmail.com</w:t>
      </w:r>
    </w:p>
    <w:p w:rsidR="008A2987" w:rsidRPr="0057003C" w:rsidRDefault="008A2987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Dr. Marcelo ERRECALDE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 Adjunto Dedicación Exclusiva</w:t>
      </w:r>
      <w:r w:rsidR="0057003C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, 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Universidad Nacional de San Luis</w:t>
      </w:r>
    </w:p>
    <w:p w:rsidR="00B230CD" w:rsidRPr="0057003C" w:rsidRDefault="0057003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Domicilio:  </w:t>
      </w:r>
      <w:r w:rsidR="00B230CD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B. J. Carnevale. Mna. 188. Casa 17. (D5700HHW), San Luis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, Argentina</w:t>
      </w:r>
    </w:p>
    <w:p w:rsidR="00B230CD" w:rsidRPr="0057003C" w:rsidRDefault="00B230CD" w:rsidP="00F3276A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  <w:hyperlink r:id="rId6" w:history="1">
        <w:r w:rsidR="008A2987" w:rsidRPr="0057003C">
          <w:rPr>
            <w:rStyle w:val="Hipervnculo"/>
            <w:rFonts w:ascii="Arial" w:eastAsia="Arial" w:hAnsi="Arial" w:cs="Arial"/>
            <w:color w:val="0070C0"/>
            <w:sz w:val="22"/>
            <w:szCs w:val="22"/>
            <w:lang w:val="es-AR" w:eastAsia="es-ES"/>
          </w:rPr>
          <w:t>merreca@unsl.edu.ar</w:t>
        </w:r>
      </w:hyperlink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</w:p>
    <w:p w:rsidR="00B230CD" w:rsidRPr="0057003C" w:rsidRDefault="00B230CD" w:rsidP="00B230CD">
      <w:pPr>
        <w:autoSpaceDN w:val="0"/>
        <w:spacing w:line="276" w:lineRule="auto"/>
        <w:ind w:left="709"/>
        <w:textAlignment w:val="baseline"/>
        <w:rPr>
          <w:rFonts w:ascii="Arial" w:eastAsia="Arial" w:hAnsi="Arial" w:cs="Arial"/>
          <w:b/>
          <w:color w:val="222222"/>
          <w:sz w:val="22"/>
          <w:szCs w:val="22"/>
          <w:u w:val="single"/>
          <w:lang w:val="es-AR" w:eastAsia="es-ES"/>
        </w:rPr>
      </w:pP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b/>
          <w:color w:val="222222"/>
          <w:sz w:val="22"/>
          <w:szCs w:val="22"/>
          <w:lang w:val="es-AR" w:eastAsia="es-ES"/>
        </w:rPr>
        <w:t>Dra. Susana Cecilia ESQUIVEL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Profesor Titular Dedicación Exclusiva</w:t>
      </w:r>
      <w:r w:rsidR="0057003C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, 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Universidad Nacional de San Luis</w:t>
      </w:r>
    </w:p>
    <w:p w:rsidR="00B230CD" w:rsidRPr="0057003C" w:rsidRDefault="0057003C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 xml:space="preserve">Domicilio: </w:t>
      </w:r>
      <w:r w:rsidR="00B230CD"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Av. Ejército de Los Andes 950, (5700), San Luis</w:t>
      </w: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, Argentina.</w:t>
      </w:r>
    </w:p>
    <w:p w:rsidR="00B230CD" w:rsidRPr="0057003C" w:rsidRDefault="00B230CD" w:rsidP="00E67261">
      <w:pPr>
        <w:autoSpaceDN w:val="0"/>
        <w:spacing w:line="276" w:lineRule="auto"/>
        <w:ind w:left="737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  <w:r w:rsidRPr="0057003C">
        <w:rPr>
          <w:rFonts w:ascii="Arial" w:eastAsia="Arial" w:hAnsi="Arial" w:cs="Arial"/>
          <w:color w:val="222222"/>
          <w:sz w:val="22"/>
          <w:szCs w:val="22"/>
          <w:lang w:val="es-AR" w:eastAsia="es-ES"/>
        </w:rPr>
        <w:t>E-mail:</w:t>
      </w:r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  <w:hyperlink r:id="rId7" w:history="1">
        <w:r w:rsidRPr="0057003C">
          <w:rPr>
            <w:rStyle w:val="Hipervnculo"/>
            <w:rFonts w:ascii="Arial" w:eastAsia="Arial" w:hAnsi="Arial" w:cs="Arial"/>
            <w:color w:val="0070C0"/>
            <w:sz w:val="22"/>
            <w:szCs w:val="22"/>
            <w:lang w:val="es-AR" w:eastAsia="es-ES"/>
          </w:rPr>
          <w:t>esquivels@gmail.com</w:t>
        </w:r>
      </w:hyperlink>
      <w:r w:rsidRPr="0057003C"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  <w:t xml:space="preserve"> </w:t>
      </w:r>
    </w:p>
    <w:p w:rsidR="00B230CD" w:rsidRPr="0057003C" w:rsidRDefault="00B230CD" w:rsidP="00F3276A">
      <w:pPr>
        <w:autoSpaceDN w:val="0"/>
        <w:spacing w:line="276" w:lineRule="auto"/>
        <w:textAlignment w:val="baseline"/>
        <w:rPr>
          <w:rFonts w:ascii="Arial" w:eastAsia="Arial" w:hAnsi="Arial" w:cs="Arial"/>
          <w:color w:val="222222"/>
          <w:sz w:val="22"/>
          <w:szCs w:val="22"/>
          <w:u w:val="single"/>
          <w:lang w:val="es-AR" w:eastAsia="es-ES"/>
        </w:rPr>
      </w:pPr>
    </w:p>
    <w:p w:rsidR="0057003C" w:rsidRPr="0057003C" w:rsidRDefault="0057003C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</w:p>
    <w:p w:rsidR="00AE61E2" w:rsidRPr="0057003C" w:rsidRDefault="00AE61E2" w:rsidP="00AE61E2">
      <w:pPr>
        <w:autoSpaceDN w:val="0"/>
        <w:spacing w:line="276" w:lineRule="auto"/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u w:val="single"/>
          <w:lang w:eastAsia="es-ES"/>
        </w:rPr>
        <w:t>Jurados Locales</w:t>
      </w:r>
    </w:p>
    <w:p w:rsidR="00840B16" w:rsidRPr="0057003C" w:rsidRDefault="00840B16" w:rsidP="00F3276A">
      <w:pPr>
        <w:autoSpaceDN w:val="0"/>
        <w:spacing w:line="276" w:lineRule="auto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Dra. Ana MAGUITMAN</w:t>
      </w: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Profesora Asociada Dedicación Exclusiva, Depto. Cs. E Ing. de la Comp., Universidad Nacional del Sur.</w:t>
      </w: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E-mail: </w:t>
      </w:r>
      <w:hyperlink r:id="rId8" w:history="1">
        <w:r w:rsidRPr="0057003C">
          <w:rPr>
            <w:rStyle w:val="Hipervnculo"/>
            <w:rFonts w:ascii="Arial" w:hAnsi="Arial" w:cs="Arial"/>
            <w:color w:val="0070C0"/>
            <w:sz w:val="22"/>
            <w:szCs w:val="22"/>
            <w:lang w:val="es-AR" w:eastAsia="es-ES"/>
          </w:rPr>
          <w:t>agm@cs.uns.edu.ar</w:t>
        </w:r>
      </w:hyperlink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57003C" w:rsidRPr="0057003C" w:rsidRDefault="0057003C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</w:p>
    <w:p w:rsidR="00840B16" w:rsidRPr="0057003C" w:rsidRDefault="00840B16" w:rsidP="00840B16">
      <w:pPr>
        <w:autoSpaceDN w:val="0"/>
        <w:spacing w:line="276" w:lineRule="auto"/>
        <w:ind w:left="737"/>
        <w:rPr>
          <w:rFonts w:ascii="Arial" w:hAnsi="Arial" w:cs="Arial"/>
          <w:b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b/>
          <w:color w:val="auto"/>
          <w:sz w:val="22"/>
          <w:szCs w:val="22"/>
          <w:lang w:val="es-AR" w:eastAsia="es-ES"/>
        </w:rPr>
        <w:t>Dr. Carlos Chesñevar</w:t>
      </w:r>
    </w:p>
    <w:p w:rsidR="00840B16" w:rsidRPr="0057003C" w:rsidRDefault="00840B16" w:rsidP="00840B16">
      <w:pPr>
        <w:autoSpaceDN w:val="0"/>
        <w:spacing w:line="276" w:lineRule="auto"/>
        <w:ind w:left="737"/>
        <w:rPr>
          <w:rFonts w:ascii="Arial" w:hAnsi="Arial" w:cs="Arial"/>
          <w:color w:val="auto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Profesor Asociado Dedicación Exclusiva</w:t>
      </w:r>
      <w:r w:rsidR="0057003C"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, Depto. Cs e Ing. De la Comp., </w:t>
      </w: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>Universidad Nacional del Sur</w:t>
      </w:r>
    </w:p>
    <w:p w:rsidR="00840B16" w:rsidRPr="0057003C" w:rsidRDefault="00840B16" w:rsidP="00F3276A">
      <w:pPr>
        <w:autoSpaceDN w:val="0"/>
        <w:spacing w:line="276" w:lineRule="auto"/>
        <w:ind w:left="737"/>
        <w:rPr>
          <w:rFonts w:ascii="Arial" w:hAnsi="Arial" w:cs="Arial"/>
          <w:color w:val="0070C0"/>
          <w:sz w:val="22"/>
          <w:szCs w:val="22"/>
          <w:lang w:val="es-AR" w:eastAsia="es-ES"/>
        </w:rPr>
      </w:pPr>
      <w:r w:rsidRPr="0057003C">
        <w:rPr>
          <w:rFonts w:ascii="Arial" w:hAnsi="Arial" w:cs="Arial"/>
          <w:color w:val="auto"/>
          <w:sz w:val="22"/>
          <w:szCs w:val="22"/>
          <w:lang w:val="es-AR" w:eastAsia="es-ES"/>
        </w:rPr>
        <w:t xml:space="preserve">E-mail: </w:t>
      </w:r>
      <w:hyperlink r:id="rId9" w:history="1">
        <w:r w:rsidRPr="0057003C">
          <w:rPr>
            <w:rStyle w:val="Hipervnculo"/>
            <w:rFonts w:ascii="Arial" w:hAnsi="Arial" w:cs="Arial"/>
            <w:color w:val="0070C0"/>
            <w:sz w:val="22"/>
            <w:szCs w:val="22"/>
            <w:lang w:val="es-AR" w:eastAsia="es-ES"/>
          </w:rPr>
          <w:t>cic@cs.uns.edu.ar</w:t>
        </w:r>
      </w:hyperlink>
    </w:p>
    <w:p w:rsidR="00840B16" w:rsidRPr="006478B2" w:rsidRDefault="00840B16" w:rsidP="00840B16">
      <w:pPr>
        <w:autoSpaceDN w:val="0"/>
        <w:spacing w:line="276" w:lineRule="auto"/>
        <w:rPr>
          <w:rFonts w:ascii="Arial" w:hAnsi="Arial" w:cs="Arial"/>
          <w:b/>
          <w:color w:val="auto"/>
          <w:sz w:val="24"/>
          <w:szCs w:val="24"/>
          <w:u w:val="single"/>
          <w:lang w:val="es-AR" w:eastAsia="es-ES"/>
        </w:rPr>
      </w:pPr>
    </w:p>
    <w:sectPr w:rsidR="00840B16" w:rsidRPr="006478B2" w:rsidSect="00B1585E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2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66E4B34"/>
    <w:multiLevelType w:val="hybridMultilevel"/>
    <w:tmpl w:val="4AA88E8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10AE23BF"/>
    <w:multiLevelType w:val="hybridMultilevel"/>
    <w:tmpl w:val="82F428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7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0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73B1821"/>
    <w:multiLevelType w:val="hybridMultilevel"/>
    <w:tmpl w:val="F0D00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465B56CD"/>
    <w:multiLevelType w:val="hybridMultilevel"/>
    <w:tmpl w:val="CBAAC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9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1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2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3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4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6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4"/>
  </w:num>
  <w:num w:numId="5">
    <w:abstractNumId w:val="27"/>
  </w:num>
  <w:num w:numId="6">
    <w:abstractNumId w:val="21"/>
  </w:num>
  <w:num w:numId="7">
    <w:abstractNumId w:val="5"/>
  </w:num>
  <w:num w:numId="8">
    <w:abstractNumId w:val="7"/>
  </w:num>
  <w:num w:numId="9">
    <w:abstractNumId w:val="6"/>
  </w:num>
  <w:num w:numId="10">
    <w:abstractNumId w:val="25"/>
  </w:num>
  <w:num w:numId="11">
    <w:abstractNumId w:val="23"/>
  </w:num>
  <w:num w:numId="12">
    <w:abstractNumId w:val="0"/>
  </w:num>
  <w:num w:numId="13">
    <w:abstractNumId w:val="9"/>
  </w:num>
  <w:num w:numId="14">
    <w:abstractNumId w:val="15"/>
  </w:num>
  <w:num w:numId="15">
    <w:abstractNumId w:val="22"/>
  </w:num>
  <w:num w:numId="16">
    <w:abstractNumId w:val="24"/>
  </w:num>
  <w:num w:numId="17">
    <w:abstractNumId w:val="2"/>
  </w:num>
  <w:num w:numId="18">
    <w:abstractNumId w:val="10"/>
  </w:num>
  <w:num w:numId="19">
    <w:abstractNumId w:val="11"/>
  </w:num>
  <w:num w:numId="20">
    <w:abstractNumId w:val="19"/>
  </w:num>
  <w:num w:numId="21">
    <w:abstractNumId w:val="26"/>
  </w:num>
  <w:num w:numId="22">
    <w:abstractNumId w:val="8"/>
  </w:num>
  <w:num w:numId="23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13"/>
  </w:num>
  <w:num w:numId="25">
    <w:abstractNumId w:val="1"/>
  </w:num>
  <w:num w:numId="26">
    <w:abstractNumId w:val="3"/>
  </w:num>
  <w:num w:numId="27">
    <w:abstractNumId w:val="17"/>
  </w:num>
  <w:num w:numId="2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n-US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231"/>
    <w:rsid w:val="00067972"/>
    <w:rsid w:val="000740CA"/>
    <w:rsid w:val="00074BCF"/>
    <w:rsid w:val="0008420B"/>
    <w:rsid w:val="000A7307"/>
    <w:rsid w:val="000C6DF1"/>
    <w:rsid w:val="000D3351"/>
    <w:rsid w:val="000D6DD4"/>
    <w:rsid w:val="000E647B"/>
    <w:rsid w:val="001011E5"/>
    <w:rsid w:val="001037F3"/>
    <w:rsid w:val="00105E5D"/>
    <w:rsid w:val="0011607C"/>
    <w:rsid w:val="0011687E"/>
    <w:rsid w:val="00117F2C"/>
    <w:rsid w:val="0014123D"/>
    <w:rsid w:val="001459AC"/>
    <w:rsid w:val="0015181C"/>
    <w:rsid w:val="00177C15"/>
    <w:rsid w:val="001A1A2B"/>
    <w:rsid w:val="001A679F"/>
    <w:rsid w:val="001B03DA"/>
    <w:rsid w:val="001C700E"/>
    <w:rsid w:val="001D5EDF"/>
    <w:rsid w:val="001F1E66"/>
    <w:rsid w:val="0020282A"/>
    <w:rsid w:val="002068C8"/>
    <w:rsid w:val="002252DE"/>
    <w:rsid w:val="0024155D"/>
    <w:rsid w:val="00243FE3"/>
    <w:rsid w:val="002500B6"/>
    <w:rsid w:val="00297DF2"/>
    <w:rsid w:val="002B3C48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463"/>
    <w:rsid w:val="003817BE"/>
    <w:rsid w:val="00394D52"/>
    <w:rsid w:val="003C1741"/>
    <w:rsid w:val="003C39F6"/>
    <w:rsid w:val="003C3E7E"/>
    <w:rsid w:val="003D22A1"/>
    <w:rsid w:val="003E4312"/>
    <w:rsid w:val="003E6395"/>
    <w:rsid w:val="00401387"/>
    <w:rsid w:val="00402D5F"/>
    <w:rsid w:val="00424271"/>
    <w:rsid w:val="004341D8"/>
    <w:rsid w:val="0043739E"/>
    <w:rsid w:val="0045645B"/>
    <w:rsid w:val="004629E3"/>
    <w:rsid w:val="004D0955"/>
    <w:rsid w:val="0050306B"/>
    <w:rsid w:val="005644D5"/>
    <w:rsid w:val="0057003C"/>
    <w:rsid w:val="005700C9"/>
    <w:rsid w:val="00571DFA"/>
    <w:rsid w:val="00576E3A"/>
    <w:rsid w:val="0058732F"/>
    <w:rsid w:val="00587390"/>
    <w:rsid w:val="005B5D45"/>
    <w:rsid w:val="005D5425"/>
    <w:rsid w:val="005E24C3"/>
    <w:rsid w:val="006034A8"/>
    <w:rsid w:val="006175A9"/>
    <w:rsid w:val="00636926"/>
    <w:rsid w:val="00640E8B"/>
    <w:rsid w:val="006478B2"/>
    <w:rsid w:val="006508EE"/>
    <w:rsid w:val="006723C0"/>
    <w:rsid w:val="00691848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2676"/>
    <w:rsid w:val="00827CFF"/>
    <w:rsid w:val="00840B16"/>
    <w:rsid w:val="00842C76"/>
    <w:rsid w:val="0085049A"/>
    <w:rsid w:val="00861F78"/>
    <w:rsid w:val="008724F8"/>
    <w:rsid w:val="008A2987"/>
    <w:rsid w:val="008A4C2F"/>
    <w:rsid w:val="008C50C9"/>
    <w:rsid w:val="008E1D23"/>
    <w:rsid w:val="008E79AB"/>
    <w:rsid w:val="008F55D5"/>
    <w:rsid w:val="00901DB6"/>
    <w:rsid w:val="00905D16"/>
    <w:rsid w:val="00914BB0"/>
    <w:rsid w:val="00916972"/>
    <w:rsid w:val="0092478E"/>
    <w:rsid w:val="0093666F"/>
    <w:rsid w:val="0094146C"/>
    <w:rsid w:val="00946E36"/>
    <w:rsid w:val="00957F6C"/>
    <w:rsid w:val="00966C00"/>
    <w:rsid w:val="00967007"/>
    <w:rsid w:val="009A541F"/>
    <w:rsid w:val="009C3CDB"/>
    <w:rsid w:val="009D7BC8"/>
    <w:rsid w:val="00A003F0"/>
    <w:rsid w:val="00A046CE"/>
    <w:rsid w:val="00A12D9E"/>
    <w:rsid w:val="00A1705D"/>
    <w:rsid w:val="00A25227"/>
    <w:rsid w:val="00A279D9"/>
    <w:rsid w:val="00A3364D"/>
    <w:rsid w:val="00A47978"/>
    <w:rsid w:val="00A5426C"/>
    <w:rsid w:val="00A6760B"/>
    <w:rsid w:val="00A8060E"/>
    <w:rsid w:val="00AA51A7"/>
    <w:rsid w:val="00AA7FBC"/>
    <w:rsid w:val="00AB5D34"/>
    <w:rsid w:val="00AE61E2"/>
    <w:rsid w:val="00B02381"/>
    <w:rsid w:val="00B1585E"/>
    <w:rsid w:val="00B21734"/>
    <w:rsid w:val="00B230CD"/>
    <w:rsid w:val="00B50D26"/>
    <w:rsid w:val="00B518D8"/>
    <w:rsid w:val="00B631B7"/>
    <w:rsid w:val="00B731A2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E06CA"/>
    <w:rsid w:val="00CF3A27"/>
    <w:rsid w:val="00CF3F17"/>
    <w:rsid w:val="00D036AB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C4135"/>
    <w:rsid w:val="00E03C37"/>
    <w:rsid w:val="00E43D86"/>
    <w:rsid w:val="00E47BC2"/>
    <w:rsid w:val="00E54A49"/>
    <w:rsid w:val="00E67261"/>
    <w:rsid w:val="00E70D6C"/>
    <w:rsid w:val="00E73B31"/>
    <w:rsid w:val="00E9175B"/>
    <w:rsid w:val="00EB77AD"/>
    <w:rsid w:val="00EC0596"/>
    <w:rsid w:val="00EC4B2C"/>
    <w:rsid w:val="00ED6A16"/>
    <w:rsid w:val="00ED6AEC"/>
    <w:rsid w:val="00EF3714"/>
    <w:rsid w:val="00F11F41"/>
    <w:rsid w:val="00F24423"/>
    <w:rsid w:val="00F310AF"/>
    <w:rsid w:val="00F313D4"/>
    <w:rsid w:val="00F3276A"/>
    <w:rsid w:val="00F554D8"/>
    <w:rsid w:val="00F62B03"/>
    <w:rsid w:val="00F73CF8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79D9"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1">
    <w:name w:val="heading 1"/>
    <w:basedOn w:val="Normal"/>
    <w:next w:val="Normal"/>
    <w:link w:val="Ttulo1Car"/>
    <w:qFormat/>
    <w:rsid w:val="00B1585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character" w:styleId="Hipervnculo">
    <w:name w:val="Hyperlink"/>
    <w:rsid w:val="00DC4135"/>
    <w:rPr>
      <w:color w:val="0000FF"/>
      <w:u w:val="single"/>
    </w:rPr>
  </w:style>
  <w:style w:type="character" w:styleId="Hipervnculovisitado">
    <w:name w:val="FollowedHyperlink"/>
    <w:rsid w:val="00CF3A27"/>
    <w:rPr>
      <w:color w:val="800080"/>
      <w:u w:val="single"/>
    </w:rPr>
  </w:style>
  <w:style w:type="character" w:customStyle="1" w:styleId="Ttulo1Car">
    <w:name w:val="Título 1 Car"/>
    <w:link w:val="Ttulo1"/>
    <w:rsid w:val="00B1585E"/>
    <w:rPr>
      <w:rFonts w:ascii="Cambria" w:eastAsia="Times New Roman" w:hAnsi="Cambria" w:cs="Times New Roman"/>
      <w:b/>
      <w:bCs/>
      <w:color w:val="FFFF00"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gm@cs.uns.edu.ar" TargetMode="External"/><Relationship Id="rId3" Type="http://schemas.openxmlformats.org/officeDocument/2006/relationships/styles" Target="styles.xml"/><Relationship Id="rId7" Type="http://schemas.openxmlformats.org/officeDocument/2006/relationships/hyperlink" Target="mailto:esquivels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erreca@unsl.edu.a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ic@cs.uns.edu.ar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E5660-565D-47EE-8837-BB6E659E3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3303</CharactersWithSpaces>
  <SharedDoc>false</SharedDoc>
  <HLinks>
    <vt:vector size="24" baseType="variant">
      <vt:variant>
        <vt:i4>5701735</vt:i4>
      </vt:variant>
      <vt:variant>
        <vt:i4>9</vt:i4>
      </vt:variant>
      <vt:variant>
        <vt:i4>0</vt:i4>
      </vt:variant>
      <vt:variant>
        <vt:i4>5</vt:i4>
      </vt:variant>
      <vt:variant>
        <vt:lpwstr>mailto:cic@cs.uns.edu.ar</vt:lpwstr>
      </vt:variant>
      <vt:variant>
        <vt:lpwstr/>
      </vt:variant>
      <vt:variant>
        <vt:i4>5963881</vt:i4>
      </vt:variant>
      <vt:variant>
        <vt:i4>6</vt:i4>
      </vt:variant>
      <vt:variant>
        <vt:i4>0</vt:i4>
      </vt:variant>
      <vt:variant>
        <vt:i4>5</vt:i4>
      </vt:variant>
      <vt:variant>
        <vt:lpwstr>mailto:agm@cs.uns.edu.ar</vt:lpwstr>
      </vt:variant>
      <vt:variant>
        <vt:lpwstr/>
      </vt:variant>
      <vt:variant>
        <vt:i4>7143507</vt:i4>
      </vt:variant>
      <vt:variant>
        <vt:i4>3</vt:i4>
      </vt:variant>
      <vt:variant>
        <vt:i4>0</vt:i4>
      </vt:variant>
      <vt:variant>
        <vt:i4>5</vt:i4>
      </vt:variant>
      <vt:variant>
        <vt:lpwstr>mailto:esquivels@gmail.com</vt:lpwstr>
      </vt:variant>
      <vt:variant>
        <vt:lpwstr/>
      </vt:variant>
      <vt:variant>
        <vt:i4>6881293</vt:i4>
      </vt:variant>
      <vt:variant>
        <vt:i4>0</vt:i4>
      </vt:variant>
      <vt:variant>
        <vt:i4>0</vt:i4>
      </vt:variant>
      <vt:variant>
        <vt:i4>5</vt:i4>
      </vt:variant>
      <vt:variant>
        <vt:lpwstr>mailto:merreca@unsl.edu.ar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2015-03-20T17:27:00Z</cp:lastPrinted>
  <dcterms:created xsi:type="dcterms:W3CDTF">2025-07-06T18:33:00Z</dcterms:created>
  <dcterms:modified xsi:type="dcterms:W3CDTF">2025-07-06T18:33:00Z</dcterms:modified>
</cp:coreProperties>
</file>