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E464A6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CDCIC-255</w:t>
      </w:r>
      <w:r w:rsidR="0053080E">
        <w:rPr>
          <w:rFonts w:ascii="Arial" w:hAnsi="Arial"/>
          <w:b/>
          <w:lang w:val="es-ES"/>
        </w:rPr>
        <w:t>/16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034401" w:rsidRPr="00B30337" w:rsidRDefault="00034401" w:rsidP="004063F8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</w:t>
      </w:r>
      <w:r w:rsidR="006654B1">
        <w:rPr>
          <w:rFonts w:ascii="Arial" w:hAnsi="Arial" w:cs="Arial"/>
          <w:lang w:val="es-ES"/>
        </w:rPr>
        <w:t>a pres</w:t>
      </w:r>
      <w:r w:rsidR="00E00505">
        <w:rPr>
          <w:rFonts w:ascii="Arial" w:hAnsi="Arial" w:cs="Arial"/>
          <w:lang w:val="es-ES"/>
        </w:rPr>
        <w:t>entada por</w:t>
      </w:r>
      <w:r w:rsidR="0053080E">
        <w:rPr>
          <w:rFonts w:ascii="Arial" w:hAnsi="Arial" w:cs="Arial"/>
          <w:lang w:val="es-ES"/>
        </w:rPr>
        <w:t xml:space="preserve"> el alumno Esteban Fabián Muro</w:t>
      </w:r>
      <w:r>
        <w:rPr>
          <w:rFonts w:ascii="Arial" w:hAnsi="Arial" w:cs="Arial"/>
          <w:lang w:val="es-ES"/>
        </w:rPr>
        <w:t xml:space="preserve"> </w:t>
      </w:r>
      <w:r w:rsidR="002D6323" w:rsidRPr="00924FDC">
        <w:rPr>
          <w:rFonts w:ascii="Arial" w:hAnsi="Arial" w:cs="Arial"/>
          <w:lang w:val="es-ES"/>
        </w:rPr>
        <w:t xml:space="preserve">solicitando </w:t>
      </w:r>
      <w:r>
        <w:rPr>
          <w:rFonts w:ascii="Arial" w:hAnsi="Arial" w:cs="Arial"/>
          <w:lang w:val="es-ES"/>
        </w:rPr>
        <w:t xml:space="preserve">la reincorporación al Plan </w:t>
      </w:r>
      <w:r w:rsidR="0053080E">
        <w:rPr>
          <w:rFonts w:ascii="Arial" w:hAnsi="Arial" w:cs="Arial"/>
          <w:lang w:val="es-ES"/>
        </w:rPr>
        <w:t>2001</w:t>
      </w:r>
      <w:r w:rsidR="006654B1">
        <w:rPr>
          <w:rFonts w:ascii="Arial" w:hAnsi="Arial" w:cs="Arial"/>
          <w:lang w:val="es-ES"/>
        </w:rPr>
        <w:t xml:space="preserve"> de la carrer</w:t>
      </w:r>
      <w:r w:rsidR="0053080E">
        <w:rPr>
          <w:rFonts w:ascii="Arial" w:hAnsi="Arial" w:cs="Arial"/>
          <w:lang w:val="es-ES"/>
        </w:rPr>
        <w:t xml:space="preserve">a Ingeniería en Sistemas de </w:t>
      </w:r>
      <w:r w:rsidR="006654B1">
        <w:rPr>
          <w:rFonts w:ascii="Arial" w:hAnsi="Arial" w:cs="Arial"/>
          <w:lang w:val="es-ES"/>
        </w:rPr>
        <w:t>Computación</w:t>
      </w:r>
      <w:r w:rsidR="009F5FFE">
        <w:rPr>
          <w:rFonts w:ascii="Arial" w:hAnsi="Arial" w:cs="Arial"/>
          <w:lang w:val="es-ES"/>
        </w:rPr>
        <w:t xml:space="preserve">; </w:t>
      </w:r>
      <w:r w:rsidR="004063F8">
        <w:rPr>
          <w:rFonts w:ascii="Arial" w:hAnsi="Arial" w:cs="Arial"/>
          <w:lang w:val="es-ES"/>
        </w:rPr>
        <w:t>y</w:t>
      </w:r>
    </w:p>
    <w:p w:rsidR="00AA69D8" w:rsidRPr="00924FDC" w:rsidRDefault="00AA69D8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034401" w:rsidRPr="00EE0655" w:rsidRDefault="0053080E" w:rsidP="004063F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el Sr. Esteban Fabián Muro</w:t>
      </w:r>
      <w:r w:rsidR="004063F8" w:rsidRPr="00924FDC">
        <w:rPr>
          <w:rFonts w:ascii="Arial" w:hAnsi="Arial" w:cs="Arial"/>
          <w:lang w:val="es-ES"/>
        </w:rPr>
        <w:t xml:space="preserve"> ingresó a la Universidad Nacional del Sur en el año </w:t>
      </w:r>
      <w:r>
        <w:rPr>
          <w:rFonts w:ascii="Arial" w:hAnsi="Arial" w:cs="Arial"/>
          <w:lang w:val="es-ES"/>
        </w:rPr>
        <w:t>2001</w:t>
      </w:r>
      <w:r w:rsidR="006654B1">
        <w:rPr>
          <w:rFonts w:ascii="Arial" w:hAnsi="Arial" w:cs="Arial"/>
          <w:lang w:val="es-ES"/>
        </w:rPr>
        <w:t xml:space="preserve"> como alumno</w:t>
      </w:r>
      <w:r w:rsidR="004063F8">
        <w:rPr>
          <w:rFonts w:ascii="Arial" w:hAnsi="Arial" w:cs="Arial"/>
          <w:lang w:val="es-ES"/>
        </w:rPr>
        <w:t xml:space="preserve"> de la mencionada carrera y </w:t>
      </w:r>
      <w:r w:rsidR="00034401" w:rsidRPr="00EE0655">
        <w:rPr>
          <w:rFonts w:ascii="Arial" w:hAnsi="Arial" w:cs="Arial"/>
          <w:lang w:val="es-ES"/>
        </w:rPr>
        <w:t xml:space="preserve">adeuda </w:t>
      </w:r>
      <w:r>
        <w:rPr>
          <w:rFonts w:ascii="Arial" w:hAnsi="Arial" w:cs="Arial"/>
          <w:lang w:val="es-ES"/>
        </w:rPr>
        <w:t>ocho</w:t>
      </w:r>
      <w:r w:rsidR="00034401">
        <w:rPr>
          <w:rFonts w:ascii="Arial" w:hAnsi="Arial" w:cs="Arial"/>
          <w:lang w:val="es-ES"/>
        </w:rPr>
        <w:t xml:space="preserve"> materias</w:t>
      </w:r>
      <w:r>
        <w:rPr>
          <w:rFonts w:ascii="Arial" w:hAnsi="Arial" w:cs="Arial"/>
          <w:lang w:val="es-ES"/>
        </w:rPr>
        <w:t>, además del Proyecto Final</w:t>
      </w:r>
      <w:r w:rsidR="004063F8">
        <w:rPr>
          <w:rFonts w:ascii="Arial" w:hAnsi="Arial" w:cs="Arial"/>
          <w:lang w:val="es-ES"/>
        </w:rPr>
        <w:t xml:space="preserve">, </w:t>
      </w:r>
      <w:r w:rsidR="00034401" w:rsidRPr="00EE0655">
        <w:rPr>
          <w:rFonts w:ascii="Arial" w:hAnsi="Arial" w:cs="Arial"/>
          <w:lang w:val="es-ES"/>
        </w:rPr>
        <w:t xml:space="preserve">para </w:t>
      </w:r>
      <w:r w:rsidR="004063F8">
        <w:rPr>
          <w:rFonts w:ascii="Arial" w:hAnsi="Arial" w:cs="Arial"/>
          <w:lang w:val="es-ES"/>
        </w:rPr>
        <w:t xml:space="preserve">culminar su carrera; </w:t>
      </w:r>
    </w:p>
    <w:p w:rsidR="00034401" w:rsidRPr="00B30337" w:rsidRDefault="00034401" w:rsidP="004063F8">
      <w:pPr>
        <w:jc w:val="both"/>
        <w:rPr>
          <w:rFonts w:ascii="Arial" w:hAnsi="Arial" w:cs="Arial"/>
          <w:lang w:val="es-ES"/>
        </w:rPr>
      </w:pPr>
    </w:p>
    <w:p w:rsidR="004063F8" w:rsidRPr="00524D09" w:rsidRDefault="00034401" w:rsidP="004063F8">
      <w:pPr>
        <w:spacing w:line="260" w:lineRule="exact"/>
        <w:ind w:firstLine="720"/>
        <w:jc w:val="both"/>
        <w:rPr>
          <w:rFonts w:ascii="Arial" w:hAnsi="Arial" w:cs="Arial"/>
          <w:lang w:val="es-ES"/>
        </w:rPr>
      </w:pPr>
      <w:r w:rsidRPr="00B30337">
        <w:rPr>
          <w:rFonts w:ascii="Arial" w:hAnsi="Arial" w:cs="Arial"/>
          <w:lang w:val="es-ES"/>
        </w:rPr>
        <w:t xml:space="preserve">Que los miembros de la Comisión de Asuntos Académicos </w:t>
      </w:r>
      <w:r w:rsidR="004063F8">
        <w:rPr>
          <w:rFonts w:ascii="Arial" w:hAnsi="Arial" w:cs="Arial"/>
          <w:lang w:val="es-ES"/>
        </w:rPr>
        <w:t>recomiendan que se  de lugar a lo solicit</w:t>
      </w:r>
      <w:r w:rsidR="006654B1">
        <w:rPr>
          <w:rFonts w:ascii="Arial" w:hAnsi="Arial" w:cs="Arial"/>
          <w:lang w:val="es-ES"/>
        </w:rPr>
        <w:t>ado por el alumno</w:t>
      </w:r>
      <w:r w:rsidR="004063F8">
        <w:rPr>
          <w:rFonts w:ascii="Arial" w:hAnsi="Arial" w:cs="Arial"/>
          <w:lang w:val="es-ES"/>
        </w:rPr>
        <w:t xml:space="preserve"> a fin de permitir</w:t>
      </w:r>
      <w:r w:rsidR="004063F8" w:rsidRPr="00524D09">
        <w:rPr>
          <w:rFonts w:ascii="Arial" w:hAnsi="Arial" w:cs="Arial"/>
          <w:lang w:val="es-ES"/>
        </w:rPr>
        <w:t xml:space="preserve"> que pueda contin</w:t>
      </w:r>
      <w:r w:rsidR="004063F8">
        <w:rPr>
          <w:rFonts w:ascii="Arial" w:hAnsi="Arial" w:cs="Arial"/>
          <w:lang w:val="es-ES"/>
        </w:rPr>
        <w:t>uar sus estudios adecuadamente;</w:t>
      </w:r>
    </w:p>
    <w:p w:rsidR="002D6323" w:rsidRDefault="002D6323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EE0655" w:rsidRPr="00EE0655" w:rsidRDefault="00EE0655" w:rsidP="00EE0655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 w:rsidRPr="00EE0655">
        <w:rPr>
          <w:rFonts w:ascii="Arial" w:hAnsi="Arial"/>
          <w:b/>
          <w:lang w:val="es-AR"/>
        </w:rPr>
        <w:t>POR ELLO,</w:t>
      </w:r>
    </w:p>
    <w:p w:rsidR="00EE0655" w:rsidRPr="00EE0655" w:rsidRDefault="00EE0655" w:rsidP="00EE0655">
      <w:pPr>
        <w:rPr>
          <w:rFonts w:ascii="Arial" w:hAnsi="Arial" w:cs="Arial"/>
          <w:b/>
          <w:bCs/>
          <w:lang w:val="es-AR"/>
        </w:rPr>
      </w:pPr>
    </w:p>
    <w:p w:rsidR="00EE0655" w:rsidRPr="00EE0655" w:rsidRDefault="00EE0655" w:rsidP="00EE0655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 w:rsidRPr="00EE0655">
        <w:rPr>
          <w:rFonts w:ascii="Arial" w:hAnsi="Arial"/>
          <w:b/>
          <w:szCs w:val="20"/>
          <w:lang w:val="es-ES"/>
        </w:rPr>
        <w:t>El Consejo Departamental de Ciencias e Ingeniería de la Computación en su reunión de</w:t>
      </w:r>
      <w:r w:rsidR="000552D1">
        <w:rPr>
          <w:rFonts w:ascii="Arial" w:hAnsi="Arial"/>
          <w:b/>
          <w:szCs w:val="20"/>
          <w:lang w:val="es-ES"/>
        </w:rPr>
        <w:t xml:space="preserve"> fecha </w:t>
      </w:r>
      <w:r w:rsidR="0053080E">
        <w:rPr>
          <w:rFonts w:ascii="Arial" w:hAnsi="Arial"/>
          <w:b/>
          <w:szCs w:val="20"/>
          <w:lang w:val="es-ES"/>
        </w:rPr>
        <w:t>13 de diciembre</w:t>
      </w:r>
      <w:r w:rsidR="00AF54CC">
        <w:rPr>
          <w:rFonts w:ascii="Arial" w:hAnsi="Arial"/>
          <w:b/>
          <w:szCs w:val="20"/>
          <w:lang w:val="es-ES"/>
        </w:rPr>
        <w:t xml:space="preserve"> de</w:t>
      </w:r>
      <w:r w:rsidR="0053080E">
        <w:rPr>
          <w:rFonts w:ascii="Arial" w:hAnsi="Arial"/>
          <w:b/>
          <w:szCs w:val="20"/>
          <w:lang w:val="es-ES"/>
        </w:rPr>
        <w:t xml:space="preserve"> 2016</w:t>
      </w:r>
    </w:p>
    <w:p w:rsidR="00EE0655" w:rsidRPr="00EE0655" w:rsidRDefault="00EE0655" w:rsidP="00EE0655">
      <w:pPr>
        <w:rPr>
          <w:lang w:val="es-ES"/>
        </w:rPr>
      </w:pPr>
    </w:p>
    <w:p w:rsidR="00463A07" w:rsidRDefault="00463A07" w:rsidP="00463A07">
      <w:pPr>
        <w:jc w:val="both"/>
        <w:rPr>
          <w:rFonts w:ascii="Arial" w:hAnsi="Arial" w:cs="Arial"/>
          <w:lang w:val="es-ES"/>
        </w:rPr>
      </w:pPr>
    </w:p>
    <w:p w:rsidR="005753ED" w:rsidRDefault="00034401" w:rsidP="00034401">
      <w:pPr>
        <w:spacing w:line="260" w:lineRule="exact"/>
        <w:jc w:val="both"/>
        <w:rPr>
          <w:rFonts w:ascii="Arial" w:hAnsi="Arial" w:cs="Arial"/>
          <w:lang w:val="es-ES_tradnl"/>
        </w:rPr>
      </w:pPr>
      <w:r w:rsidRPr="00620CC8">
        <w:rPr>
          <w:rFonts w:ascii="Arial" w:hAnsi="Arial" w:cs="Arial"/>
          <w:b/>
          <w:bCs/>
          <w:lang w:val="es-ES_tradnl"/>
        </w:rPr>
        <w:t>Art. 1</w:t>
      </w:r>
      <w:r w:rsidRPr="00620CC8">
        <w:rPr>
          <w:rFonts w:ascii="Arial" w:hAnsi="Arial" w:cs="Arial"/>
          <w:b/>
          <w:bCs/>
          <w:lang w:val="es-ES_tradnl"/>
        </w:rPr>
        <w:sym w:font="Symbol" w:char="F0B0"/>
      </w:r>
      <w:r w:rsidRPr="00620CC8">
        <w:rPr>
          <w:rFonts w:ascii="Arial" w:hAnsi="Arial" w:cs="Arial"/>
          <w:b/>
          <w:bCs/>
          <w:lang w:val="es-ES_tradnl"/>
        </w:rPr>
        <w:t>).-</w:t>
      </w:r>
      <w:r w:rsidRPr="00620CC8">
        <w:rPr>
          <w:rFonts w:ascii="Arial" w:hAnsi="Arial" w:cs="Arial"/>
          <w:lang w:val="es-ES_tradnl"/>
        </w:rPr>
        <w:t xml:space="preserve"> </w:t>
      </w:r>
      <w:r w:rsidR="0053080E">
        <w:rPr>
          <w:rFonts w:ascii="Arial" w:hAnsi="Arial" w:cs="Arial"/>
          <w:lang w:val="es-ES_tradnl"/>
        </w:rPr>
        <w:t>Otorgar al alumno Esteban Fabián MURO (Leg. 61951</w:t>
      </w:r>
      <w:r w:rsidR="005753ED" w:rsidRPr="00620CC8">
        <w:rPr>
          <w:rFonts w:ascii="Arial" w:hAnsi="Arial" w:cs="Arial"/>
          <w:lang w:val="es-ES_tradnl"/>
        </w:rPr>
        <w:t>) una excepción</w:t>
      </w:r>
      <w:r w:rsidR="0053080E">
        <w:rPr>
          <w:rFonts w:ascii="Arial" w:hAnsi="Arial" w:cs="Arial"/>
          <w:lang w:val="es-ES_tradnl"/>
        </w:rPr>
        <w:t xml:space="preserve"> para permanecer en el plan 2001 de la carrera de Ingeniería</w:t>
      </w:r>
      <w:r w:rsidR="00CE5960">
        <w:rPr>
          <w:rFonts w:ascii="Arial" w:hAnsi="Arial" w:cs="Arial"/>
          <w:lang w:val="es-ES_tradnl"/>
        </w:rPr>
        <w:t xml:space="preserve"> en Sistemas de</w:t>
      </w:r>
      <w:r w:rsidR="00867529">
        <w:rPr>
          <w:rFonts w:ascii="Arial" w:hAnsi="Arial" w:cs="Arial"/>
          <w:lang w:val="es-ES_tradnl"/>
        </w:rPr>
        <w:t xml:space="preserve"> Computación.-</w:t>
      </w:r>
    </w:p>
    <w:p w:rsidR="00867529" w:rsidRDefault="00867529" w:rsidP="00034401">
      <w:pPr>
        <w:spacing w:line="260" w:lineRule="exact"/>
        <w:jc w:val="both"/>
        <w:rPr>
          <w:rFonts w:ascii="Arial" w:hAnsi="Arial" w:cs="Arial"/>
          <w:lang w:val="es-ES"/>
        </w:rPr>
      </w:pPr>
    </w:p>
    <w:p w:rsidR="00C452DD" w:rsidRDefault="00C452DD" w:rsidP="00C452DD">
      <w:pPr>
        <w:jc w:val="both"/>
        <w:rPr>
          <w:rFonts w:ascii="Arial" w:hAnsi="Arial" w:cs="Arial"/>
          <w:lang w:val="es-ES"/>
        </w:rPr>
      </w:pPr>
      <w:r w:rsidRPr="00E270D6">
        <w:rPr>
          <w:rFonts w:ascii="Arial" w:hAnsi="Arial" w:cs="Arial"/>
          <w:b/>
          <w:lang w:val="es-ES"/>
        </w:rPr>
        <w:t>Art. 2º).</w:t>
      </w:r>
      <w:r w:rsidRPr="00E270D6">
        <w:rPr>
          <w:rFonts w:ascii="Arial" w:hAnsi="Arial" w:cs="Arial"/>
          <w:lang w:val="es-ES"/>
        </w:rPr>
        <w:t xml:space="preserve">- </w:t>
      </w:r>
      <w:r>
        <w:rPr>
          <w:rFonts w:ascii="Arial" w:hAnsi="Arial" w:cs="Arial"/>
          <w:lang w:val="es-ES"/>
        </w:rPr>
        <w:t>Establecer que la excepción otorgada en el Art</w:t>
      </w:r>
      <w:r w:rsidR="00CE5960">
        <w:rPr>
          <w:rFonts w:ascii="Arial" w:hAnsi="Arial" w:cs="Arial"/>
          <w:lang w:val="es-ES"/>
        </w:rPr>
        <w:t>. 1º) tendrá validez hasta el 29 de diciembre de 2017</w:t>
      </w:r>
      <w:r w:rsidRPr="00E270D6">
        <w:rPr>
          <w:rFonts w:ascii="Arial" w:hAnsi="Arial" w:cs="Arial"/>
          <w:lang w:val="es-ES"/>
        </w:rPr>
        <w:t>.-</w:t>
      </w:r>
    </w:p>
    <w:p w:rsidR="006654B1" w:rsidRDefault="006654B1" w:rsidP="006654B1">
      <w:pPr>
        <w:jc w:val="both"/>
        <w:rPr>
          <w:rFonts w:ascii="Arial" w:hAnsi="Arial" w:cs="Arial"/>
          <w:lang w:val="es-ES"/>
        </w:rPr>
      </w:pPr>
    </w:p>
    <w:p w:rsidR="006654B1" w:rsidRDefault="006654B1" w:rsidP="006654B1">
      <w:pPr>
        <w:jc w:val="both"/>
        <w:rPr>
          <w:rFonts w:ascii="Arial" w:hAnsi="Arial" w:cs="Arial"/>
          <w:lang w:val="es-ES"/>
        </w:rPr>
      </w:pPr>
      <w:r w:rsidRPr="007D68FF">
        <w:rPr>
          <w:rFonts w:ascii="Arial" w:hAnsi="Arial" w:cs="Arial"/>
          <w:b/>
          <w:lang w:val="es-ES"/>
        </w:rPr>
        <w:t xml:space="preserve">Art. </w:t>
      </w:r>
      <w:r>
        <w:rPr>
          <w:rFonts w:ascii="Arial" w:hAnsi="Arial" w:cs="Arial"/>
          <w:b/>
          <w:lang w:val="es-ES"/>
        </w:rPr>
        <w:t>3</w:t>
      </w:r>
      <w:r w:rsidRPr="007D68FF">
        <w:rPr>
          <w:rFonts w:ascii="Arial" w:hAnsi="Arial" w:cs="Arial"/>
          <w:b/>
          <w:lang w:val="es-ES"/>
        </w:rPr>
        <w:t>º)</w:t>
      </w:r>
      <w:r>
        <w:rPr>
          <w:rFonts w:ascii="Arial" w:hAnsi="Arial" w:cs="Arial"/>
          <w:b/>
          <w:lang w:val="es-ES"/>
        </w:rPr>
        <w:t>.</w:t>
      </w:r>
      <w:r>
        <w:rPr>
          <w:rFonts w:ascii="Arial" w:hAnsi="Arial" w:cs="Arial"/>
          <w:lang w:val="es-ES"/>
        </w:rPr>
        <w:t>- Otorgar la reválida de las siguientes materias:</w:t>
      </w:r>
    </w:p>
    <w:p w:rsidR="006654B1" w:rsidRDefault="006654B1" w:rsidP="006654B1">
      <w:pPr>
        <w:jc w:val="both"/>
        <w:rPr>
          <w:rFonts w:ascii="Arial" w:hAnsi="Arial" w:cs="Arial"/>
          <w:b/>
          <w:lang w:val="es-ES"/>
        </w:rPr>
      </w:pPr>
    </w:p>
    <w:p w:rsidR="00CE5960" w:rsidRDefault="00CE5960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 (Cód. 5551)</w:t>
      </w:r>
    </w:p>
    <w:p w:rsidR="00CE5960" w:rsidRDefault="00CE5960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Análisis Matemático II (Cód. 5552)</w:t>
      </w:r>
    </w:p>
    <w:p w:rsidR="00CE5960" w:rsidRDefault="00CE5960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Diseño Lógico (Cód. 2560)</w:t>
      </w:r>
    </w:p>
    <w:p w:rsidR="006654B1" w:rsidRPr="00CE5960" w:rsidRDefault="006654B1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Elementos de Algebra (</w:t>
      </w:r>
      <w:r w:rsidR="00CE5960">
        <w:rPr>
          <w:rFonts w:ascii="Arial" w:hAnsi="Arial" w:cs="Arial"/>
          <w:b/>
          <w:lang w:val="es-ES"/>
        </w:rPr>
        <w:t xml:space="preserve">Cód. </w:t>
      </w:r>
      <w:r w:rsidRPr="00F55742">
        <w:rPr>
          <w:rFonts w:ascii="Arial" w:hAnsi="Arial" w:cs="Arial"/>
          <w:b/>
          <w:lang w:val="es-ES"/>
        </w:rPr>
        <w:t>5607</w:t>
      </w:r>
      <w:r>
        <w:rPr>
          <w:rFonts w:ascii="Arial" w:hAnsi="Arial" w:cs="Arial"/>
          <w:lang w:val="es-ES"/>
        </w:rPr>
        <w:t>)</w:t>
      </w:r>
    </w:p>
    <w:p w:rsidR="00CE5960" w:rsidRDefault="00CE5960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Elementos de Bases de Datos (Cód. 7642)</w:t>
      </w:r>
    </w:p>
    <w:p w:rsidR="00CE5960" w:rsidRDefault="00CE5960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Elementos de Programación (Cód. 7645)</w:t>
      </w:r>
    </w:p>
    <w:p w:rsidR="00CE5960" w:rsidRDefault="00CE5960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Estructuras de Datos y Algoritmos (Cód. 5617)</w:t>
      </w:r>
    </w:p>
    <w:p w:rsidR="00CE5960" w:rsidRDefault="00CE5960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Fundamentos de Ciencias de la Computación (Cód. 5633)</w:t>
      </w:r>
    </w:p>
    <w:p w:rsidR="00CE5960" w:rsidRPr="00DC3945" w:rsidRDefault="00CE5960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Matemática Discreta (Cód. 5721)</w:t>
      </w:r>
    </w:p>
    <w:p w:rsidR="006654B1" w:rsidRDefault="006654B1" w:rsidP="006654B1">
      <w:pPr>
        <w:numPr>
          <w:ilvl w:val="0"/>
          <w:numId w:val="2"/>
        </w:numPr>
        <w:jc w:val="both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Resolución de Problemas y Algoritmos (</w:t>
      </w:r>
      <w:r w:rsidR="00CE5960">
        <w:rPr>
          <w:rFonts w:ascii="Arial" w:hAnsi="Arial" w:cs="Arial"/>
          <w:b/>
          <w:lang w:val="es-ES"/>
        </w:rPr>
        <w:t xml:space="preserve">Cód. </w:t>
      </w:r>
      <w:r>
        <w:rPr>
          <w:rFonts w:ascii="Arial" w:hAnsi="Arial" w:cs="Arial"/>
          <w:b/>
          <w:lang w:val="es-ES"/>
        </w:rPr>
        <w:t>5793)</w:t>
      </w:r>
    </w:p>
    <w:p w:rsidR="006654B1" w:rsidRPr="00E270D6" w:rsidRDefault="006654B1" w:rsidP="006654B1">
      <w:pPr>
        <w:jc w:val="both"/>
        <w:rPr>
          <w:rFonts w:ascii="Arial" w:hAnsi="Arial" w:cs="Arial"/>
          <w:lang w:val="es-ES"/>
        </w:rPr>
      </w:pPr>
    </w:p>
    <w:p w:rsidR="006654B1" w:rsidRPr="00B30337" w:rsidRDefault="006654B1" w:rsidP="00034401">
      <w:pPr>
        <w:spacing w:line="260" w:lineRule="exact"/>
        <w:jc w:val="both"/>
        <w:rPr>
          <w:rFonts w:ascii="Arial" w:hAnsi="Arial" w:cs="Arial"/>
          <w:lang w:val="es-ES"/>
        </w:rPr>
      </w:pPr>
    </w:p>
    <w:p w:rsidR="00034401" w:rsidRPr="00B30337" w:rsidRDefault="006654B1" w:rsidP="00034401">
      <w:pPr>
        <w:spacing w:after="120" w:line="260" w:lineRule="exact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Art. 4</w:t>
      </w:r>
      <w:r w:rsidR="00034401" w:rsidRPr="00B30337">
        <w:rPr>
          <w:rFonts w:ascii="Arial" w:hAnsi="Arial" w:cs="Arial"/>
          <w:b/>
          <w:bCs/>
          <w:lang w:val="es-ES"/>
        </w:rPr>
        <w:t xml:space="preserve">º).- </w:t>
      </w:r>
      <w:r w:rsidR="00034401" w:rsidRPr="00B30337">
        <w:rPr>
          <w:rFonts w:ascii="Arial" w:hAnsi="Arial" w:cs="Arial"/>
          <w:lang w:val="es-ES"/>
        </w:rPr>
        <w:t>Regístrese, pase a la Dirección General de Alumnos y Estudios para su conocimiento y demás efectos.----------------------------------------------------------------------------</w:t>
      </w:r>
    </w:p>
    <w:p w:rsidR="00656461" w:rsidRPr="00656461" w:rsidRDefault="00656461" w:rsidP="00656461">
      <w:pPr>
        <w:rPr>
          <w:rFonts w:ascii="Arial" w:hAnsi="Arial"/>
          <w:szCs w:val="20"/>
          <w:lang w:val="es-ES_tradnl"/>
        </w:rPr>
      </w:pP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34401"/>
    <w:rsid w:val="000552D1"/>
    <w:rsid w:val="00094CFB"/>
    <w:rsid w:val="000A05D3"/>
    <w:rsid w:val="000A5098"/>
    <w:rsid w:val="000E466D"/>
    <w:rsid w:val="001123AA"/>
    <w:rsid w:val="00120BC5"/>
    <w:rsid w:val="001743BE"/>
    <w:rsid w:val="00196E61"/>
    <w:rsid w:val="001A136B"/>
    <w:rsid w:val="001F1AFF"/>
    <w:rsid w:val="002D6323"/>
    <w:rsid w:val="00305C97"/>
    <w:rsid w:val="0031431D"/>
    <w:rsid w:val="0031578F"/>
    <w:rsid w:val="003473E6"/>
    <w:rsid w:val="00393AB7"/>
    <w:rsid w:val="003C5E4D"/>
    <w:rsid w:val="004063F8"/>
    <w:rsid w:val="00456A74"/>
    <w:rsid w:val="00463A07"/>
    <w:rsid w:val="00473EFE"/>
    <w:rsid w:val="0053080E"/>
    <w:rsid w:val="005753ED"/>
    <w:rsid w:val="00581D37"/>
    <w:rsid w:val="00620CC8"/>
    <w:rsid w:val="00656461"/>
    <w:rsid w:val="006654B1"/>
    <w:rsid w:val="006E5C5C"/>
    <w:rsid w:val="00781C58"/>
    <w:rsid w:val="00867529"/>
    <w:rsid w:val="008920BC"/>
    <w:rsid w:val="008A62E3"/>
    <w:rsid w:val="00922D67"/>
    <w:rsid w:val="009A5865"/>
    <w:rsid w:val="009D04B1"/>
    <w:rsid w:val="009D2F15"/>
    <w:rsid w:val="009D4EF5"/>
    <w:rsid w:val="009F5FFE"/>
    <w:rsid w:val="00A03E95"/>
    <w:rsid w:val="00A03FF3"/>
    <w:rsid w:val="00A70750"/>
    <w:rsid w:val="00AA69D8"/>
    <w:rsid w:val="00AB0943"/>
    <w:rsid w:val="00AC64CE"/>
    <w:rsid w:val="00AF54CC"/>
    <w:rsid w:val="00B02DC7"/>
    <w:rsid w:val="00B43A29"/>
    <w:rsid w:val="00B46BD4"/>
    <w:rsid w:val="00B84B85"/>
    <w:rsid w:val="00BA51E0"/>
    <w:rsid w:val="00BC6701"/>
    <w:rsid w:val="00C452DD"/>
    <w:rsid w:val="00CB21A7"/>
    <w:rsid w:val="00CE5960"/>
    <w:rsid w:val="00D1653B"/>
    <w:rsid w:val="00D80690"/>
    <w:rsid w:val="00DA1A9B"/>
    <w:rsid w:val="00DC3945"/>
    <w:rsid w:val="00E00505"/>
    <w:rsid w:val="00E44EA0"/>
    <w:rsid w:val="00E464A6"/>
    <w:rsid w:val="00E84921"/>
    <w:rsid w:val="00EE0655"/>
    <w:rsid w:val="00F01CBD"/>
    <w:rsid w:val="00F747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rsid w:val="00E464A6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E464A6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2016-12-14T15:40:00Z</cp:lastPrinted>
  <dcterms:created xsi:type="dcterms:W3CDTF">2025-07-06T18:34:00Z</dcterms:created>
  <dcterms:modified xsi:type="dcterms:W3CDTF">2025-07-06T18:34:00Z</dcterms:modified>
</cp:coreProperties>
</file>