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D1064D">
        <w:rPr>
          <w:lang w:val="es-AR"/>
        </w:rPr>
        <w:t>258</w:t>
      </w:r>
      <w:r w:rsidR="00BF22AD">
        <w:rPr>
          <w:lang w:val="es-AR"/>
        </w:rPr>
        <w:t>/</w:t>
      </w:r>
      <w:r w:rsidR="005D52F3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087C" w:rsidRDefault="0021087C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21087C" w:rsidRDefault="0021087C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</w:p>
    <w:p w:rsidR="0021087C" w:rsidRPr="006A4C84" w:rsidRDefault="0021087C" w:rsidP="0021087C">
      <w:pPr>
        <w:rPr>
          <w:rFonts w:ascii="Arial" w:hAnsi="Arial" w:cs="Arial"/>
          <w:snapToGrid/>
          <w:sz w:val="24"/>
          <w:lang w:val="es-ES_tradnl"/>
        </w:rPr>
      </w:pPr>
    </w:p>
    <w:p w:rsidR="0021087C" w:rsidRPr="006A4C84" w:rsidRDefault="0021087C" w:rsidP="0021087C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76564B">
        <w:rPr>
          <w:rFonts w:ascii="Arial" w:hAnsi="Arial" w:cs="Arial"/>
          <w:snapToGrid/>
          <w:sz w:val="24"/>
          <w:lang w:val="es-ES"/>
        </w:rPr>
        <w:t>31 de diciembre</w:t>
      </w:r>
      <w:r>
        <w:rPr>
          <w:rFonts w:ascii="Arial" w:hAnsi="Arial" w:cs="Arial"/>
          <w:snapToGrid/>
          <w:sz w:val="24"/>
          <w:lang w:val="es-ES"/>
        </w:rPr>
        <w:t xml:space="preserve"> de 2016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>
        <w:rPr>
          <w:rFonts w:ascii="Arial" w:hAnsi="Arial" w:cs="Arial"/>
          <w:snapToGrid/>
          <w:sz w:val="24"/>
          <w:lang w:val="es-ES"/>
        </w:rPr>
        <w:t>vencimiento de la</w:t>
      </w:r>
      <w:r w:rsidR="0076564B">
        <w:rPr>
          <w:rFonts w:ascii="Arial" w:hAnsi="Arial" w:cs="Arial"/>
          <w:snapToGrid/>
          <w:sz w:val="24"/>
          <w:lang w:val="es-ES"/>
        </w:rPr>
        <w:t xml:space="preserve"> prórroga </w:t>
      </w:r>
      <w:r w:rsidR="00C72B34">
        <w:rPr>
          <w:rFonts w:ascii="Arial" w:hAnsi="Arial" w:cs="Arial"/>
          <w:snapToGrid/>
          <w:sz w:val="24"/>
          <w:lang w:val="es-ES"/>
        </w:rPr>
        <w:t>de designación</w:t>
      </w:r>
      <w:r>
        <w:rPr>
          <w:rFonts w:ascii="Arial" w:hAnsi="Arial" w:cs="Arial"/>
          <w:snapToGrid/>
          <w:sz w:val="24"/>
          <w:lang w:val="es-ES"/>
        </w:rPr>
        <w:t xml:space="preserve"> de la Sra. Pamela Ranni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>
        <w:rPr>
          <w:rFonts w:ascii="Arial" w:hAnsi="Arial"/>
          <w:bCs/>
          <w:i/>
          <w:iCs/>
          <w:snapToGrid/>
          <w:sz w:val="24"/>
          <w:lang w:val="es-ES" w:eastAsia="en-US"/>
        </w:rPr>
        <w:t>Diseño y Desarrollo de Software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</w:p>
    <w:p w:rsidR="0021087C" w:rsidRPr="006A4C84" w:rsidRDefault="0021087C" w:rsidP="0021087C">
      <w:pPr>
        <w:rPr>
          <w:snapToGrid/>
          <w:sz w:val="24"/>
          <w:szCs w:val="24"/>
          <w:lang w:val="es-ES" w:eastAsia="en-US"/>
        </w:rPr>
      </w:pPr>
    </w:p>
    <w:p w:rsidR="0021087C" w:rsidRPr="006A4C84" w:rsidRDefault="00FB56B3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>
        <w:rPr>
          <w:rFonts w:ascii="Arial" w:hAnsi="Arial"/>
          <w:b/>
          <w:snapToGrid/>
          <w:sz w:val="24"/>
          <w:szCs w:val="24"/>
          <w:lang w:val="es-ES" w:eastAsia="en-US"/>
        </w:rPr>
        <w:t xml:space="preserve"> y </w:t>
      </w:r>
      <w:r w:rsidR="0021087C"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21087C" w:rsidRPr="006A4C84" w:rsidRDefault="0021087C" w:rsidP="0021087C">
      <w:pPr>
        <w:rPr>
          <w:snapToGrid/>
          <w:sz w:val="24"/>
          <w:szCs w:val="24"/>
          <w:lang w:val="es-ES" w:eastAsia="en-US"/>
        </w:rPr>
      </w:pPr>
    </w:p>
    <w:p w:rsidR="0021087C" w:rsidRPr="006A4C84" w:rsidRDefault="0021087C" w:rsidP="0021087C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21087C" w:rsidRPr="006A4C84" w:rsidRDefault="0021087C" w:rsidP="0021087C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21087C" w:rsidRPr="006A4C84" w:rsidRDefault="0021087C" w:rsidP="0021087C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21087C" w:rsidRDefault="0021087C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21087C" w:rsidRDefault="0021087C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21087C" w:rsidRDefault="0021087C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21087C" w:rsidRPr="009C389B" w:rsidRDefault="0021087C" w:rsidP="0021087C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76564B">
        <w:rPr>
          <w:rFonts w:ascii="Arial" w:hAnsi="Arial" w:cs="Arial"/>
          <w:b/>
          <w:bCs/>
          <w:snapToGrid/>
          <w:sz w:val="24"/>
          <w:lang w:val="es-AR" w:eastAsia="en-US"/>
        </w:rPr>
        <w:t>13 de diciembre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2016</w:t>
      </w:r>
    </w:p>
    <w:p w:rsidR="0021087C" w:rsidRDefault="0021087C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21087C" w:rsidRDefault="0021087C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087C" w:rsidRDefault="0021087C" w:rsidP="0021087C">
      <w:pPr>
        <w:jc w:val="both"/>
        <w:rPr>
          <w:rFonts w:ascii="Arial" w:hAnsi="Arial"/>
          <w:b/>
          <w:sz w:val="24"/>
          <w:lang w:val="es-AR"/>
        </w:rPr>
      </w:pPr>
    </w:p>
    <w:p w:rsidR="0021087C" w:rsidRPr="00AB33F4" w:rsidRDefault="0021087C" w:rsidP="0021087C">
      <w:pPr>
        <w:rPr>
          <w:snapToGrid/>
          <w:sz w:val="24"/>
          <w:szCs w:val="24"/>
          <w:lang w:val="es-ES" w:eastAsia="en-US"/>
        </w:rPr>
      </w:pPr>
    </w:p>
    <w:p w:rsidR="0021087C" w:rsidRPr="0021087C" w:rsidRDefault="0021087C" w:rsidP="0021087C">
      <w:pPr>
        <w:spacing w:line="260" w:lineRule="exact"/>
        <w:jc w:val="both"/>
        <w:rPr>
          <w:rFonts w:ascii="Arial" w:hAnsi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21087C">
        <w:rPr>
          <w:rFonts w:ascii="Arial" w:hAnsi="Arial" w:cs="Arial"/>
          <w:snapToGrid/>
          <w:sz w:val="24"/>
          <w:lang w:val="es-ES_tradnl"/>
        </w:rPr>
        <w:t xml:space="preserve">Prorrogar la designación de la </w:t>
      </w:r>
      <w:r w:rsidRPr="0021087C">
        <w:rPr>
          <w:rFonts w:ascii="Arial" w:hAnsi="Arial" w:cs="Arial"/>
          <w:b/>
          <w:bCs/>
          <w:snapToGrid/>
          <w:sz w:val="24"/>
          <w:lang w:val="es-ES_tradnl"/>
        </w:rPr>
        <w:t>Señora Pamela Pabla RANNI</w:t>
      </w:r>
      <w:r w:rsidRPr="0021087C">
        <w:rPr>
          <w:rFonts w:ascii="Arial" w:hAnsi="Arial" w:cs="Arial"/>
          <w:snapToGrid/>
          <w:sz w:val="24"/>
          <w:lang w:val="es-ES_tradnl"/>
        </w:rPr>
        <w:t xml:space="preserve"> (Leg. 11014 *Cargo de Planta 27022109), </w:t>
      </w:r>
      <w:r w:rsidRPr="0021087C">
        <w:rPr>
          <w:rFonts w:ascii="Arial" w:hAnsi="Arial"/>
          <w:snapToGrid/>
          <w:sz w:val="24"/>
          <w:lang w:val="es-AR" w:eastAsia="en-US"/>
        </w:rPr>
        <w:t xml:space="preserve">en un cargo de Ayudante de Docencia “B”, en el Área: III, Disciplina: </w:t>
      </w:r>
      <w:r w:rsidRPr="0021087C">
        <w:rPr>
          <w:rFonts w:ascii="Arial" w:hAnsi="Arial"/>
          <w:snapToGrid/>
          <w:sz w:val="24"/>
          <w:lang w:val="es-ES_tradnl" w:eastAsia="en-US"/>
        </w:rPr>
        <w:t xml:space="preserve">Desarrollo de Sistemas, asignatura: </w:t>
      </w:r>
      <w:r w:rsidRPr="0021087C">
        <w:rPr>
          <w:rFonts w:ascii="Arial" w:hAnsi="Arial"/>
          <w:b/>
          <w:bCs/>
          <w:i/>
          <w:iCs/>
          <w:snapToGrid/>
          <w:sz w:val="24"/>
          <w:lang w:val="es-ES_tradnl" w:eastAsia="en-US"/>
        </w:rPr>
        <w:t>“</w:t>
      </w:r>
      <w:r w:rsidRPr="0021087C">
        <w:rPr>
          <w:rFonts w:ascii="Arial" w:hAnsi="Arial"/>
          <w:b/>
          <w:snapToGrid/>
          <w:sz w:val="24"/>
          <w:lang w:val="es-ES_tradnl" w:eastAsia="en-US"/>
        </w:rPr>
        <w:t>Diseño y Desarrollo de Software</w:t>
      </w:r>
      <w:r w:rsidRPr="0021087C">
        <w:rPr>
          <w:rFonts w:ascii="Arial" w:hAnsi="Arial"/>
          <w:b/>
          <w:bCs/>
          <w:i/>
          <w:iCs/>
          <w:snapToGrid/>
          <w:sz w:val="24"/>
          <w:lang w:val="es-ES_tradnl" w:eastAsia="en-US"/>
        </w:rPr>
        <w:t>”</w:t>
      </w:r>
      <w:r w:rsidRPr="0021087C">
        <w:rPr>
          <w:rFonts w:ascii="Arial" w:hAnsi="Arial"/>
          <w:b/>
          <w:snapToGrid/>
          <w:sz w:val="24"/>
          <w:lang w:val="es-AR" w:eastAsia="en-US"/>
        </w:rPr>
        <w:t xml:space="preserve"> (Cód. 5587), </w:t>
      </w:r>
      <w:r w:rsidRPr="0021087C">
        <w:rPr>
          <w:rFonts w:ascii="Arial" w:hAnsi="Arial"/>
          <w:snapToGrid/>
          <w:sz w:val="24"/>
          <w:lang w:val="es-AR" w:eastAsia="en-US"/>
        </w:rPr>
        <w:t xml:space="preserve">en el Departamento de Ciencias e Ingeniería de la Computación, a partir del </w:t>
      </w:r>
      <w:r w:rsidR="0076564B">
        <w:rPr>
          <w:rFonts w:ascii="Arial" w:hAnsi="Arial"/>
          <w:snapToGrid/>
          <w:sz w:val="24"/>
          <w:lang w:val="es-AR" w:eastAsia="en-US"/>
        </w:rPr>
        <w:t>01 de enero</w:t>
      </w:r>
      <w:r w:rsidRPr="0021087C">
        <w:rPr>
          <w:rFonts w:ascii="Arial" w:hAnsi="Arial"/>
          <w:snapToGrid/>
          <w:sz w:val="24"/>
          <w:lang w:val="es-AR" w:eastAsia="en-US"/>
        </w:rPr>
        <w:t xml:space="preserve"> </w:t>
      </w:r>
      <w:r w:rsidR="00237B83">
        <w:rPr>
          <w:rFonts w:ascii="Arial" w:hAnsi="Arial"/>
          <w:snapToGrid/>
          <w:sz w:val="24"/>
          <w:lang w:val="es-AR"/>
        </w:rPr>
        <w:t>y hasta el 28</w:t>
      </w:r>
      <w:r w:rsidRPr="0021087C">
        <w:rPr>
          <w:rFonts w:ascii="Arial" w:hAnsi="Arial"/>
          <w:snapToGrid/>
          <w:sz w:val="24"/>
          <w:lang w:val="es-AR"/>
        </w:rPr>
        <w:t xml:space="preserve"> de </w:t>
      </w:r>
      <w:r w:rsidR="00237B83">
        <w:rPr>
          <w:rFonts w:ascii="Arial" w:hAnsi="Arial"/>
          <w:snapToGrid/>
          <w:sz w:val="24"/>
          <w:lang w:val="es-AR"/>
        </w:rPr>
        <w:t>febrero</w:t>
      </w:r>
      <w:r w:rsidR="00C72B34">
        <w:rPr>
          <w:rFonts w:ascii="Arial" w:hAnsi="Arial"/>
          <w:snapToGrid/>
          <w:sz w:val="24"/>
          <w:lang w:val="es-AR"/>
        </w:rPr>
        <w:t xml:space="preserve"> de 2017</w:t>
      </w:r>
      <w:r w:rsidRPr="0021087C">
        <w:rPr>
          <w:rFonts w:ascii="Arial" w:hAnsi="Arial"/>
          <w:snapToGrid/>
          <w:sz w:val="24"/>
          <w:lang w:val="es-AR"/>
        </w:rPr>
        <w:t xml:space="preserve"> </w:t>
      </w:r>
      <w:r w:rsidRPr="0021087C">
        <w:rPr>
          <w:rFonts w:ascii="Arial" w:hAnsi="Arial"/>
          <w:b/>
          <w:snapToGrid/>
          <w:sz w:val="24"/>
          <w:u w:val="single"/>
          <w:lang w:val="es-AR"/>
        </w:rPr>
        <w:t>o</w:t>
      </w:r>
      <w:r w:rsidRPr="0021087C">
        <w:rPr>
          <w:rFonts w:ascii="Arial" w:hAnsi="Arial"/>
          <w:snapToGrid/>
          <w:sz w:val="24"/>
          <w:lang w:val="es-AR"/>
        </w:rPr>
        <w:t xml:space="preserve"> </w:t>
      </w:r>
      <w:r w:rsidRPr="0021087C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21087C" w:rsidRPr="00AB33F4" w:rsidRDefault="0021087C" w:rsidP="0021087C">
      <w:pPr>
        <w:jc w:val="both"/>
        <w:rPr>
          <w:rFonts w:ascii="Arial" w:hAnsi="Arial"/>
          <w:snapToGrid/>
          <w:sz w:val="24"/>
          <w:lang w:val="es-AR"/>
        </w:rPr>
      </w:pPr>
    </w:p>
    <w:p w:rsidR="0021087C" w:rsidRPr="00AB33F4" w:rsidRDefault="0021087C" w:rsidP="0021087C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21087C" w:rsidRDefault="0021087C" w:rsidP="0021087C">
      <w:pPr>
        <w:spacing w:line="260" w:lineRule="exact"/>
        <w:rPr>
          <w:rFonts w:ascii="Arial" w:hAnsi="Arial"/>
          <w:sz w:val="24"/>
          <w:lang w:val="es-AR"/>
        </w:rPr>
      </w:pPr>
    </w:p>
    <w:p w:rsidR="005F1B0E" w:rsidRDefault="005F1B0E" w:rsidP="002108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1087C"/>
    <w:rsid w:val="00232045"/>
    <w:rsid w:val="00237B83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31761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01B8"/>
    <w:rsid w:val="00544517"/>
    <w:rsid w:val="0055010D"/>
    <w:rsid w:val="0056001E"/>
    <w:rsid w:val="005673FD"/>
    <w:rsid w:val="00583B2A"/>
    <w:rsid w:val="005B715B"/>
    <w:rsid w:val="005C4430"/>
    <w:rsid w:val="005D52F3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6F1447"/>
    <w:rsid w:val="007004A0"/>
    <w:rsid w:val="007413B4"/>
    <w:rsid w:val="007529BD"/>
    <w:rsid w:val="00753A82"/>
    <w:rsid w:val="00757A4D"/>
    <w:rsid w:val="0076564B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64CB"/>
    <w:rsid w:val="00807AC4"/>
    <w:rsid w:val="00810F6D"/>
    <w:rsid w:val="00837026"/>
    <w:rsid w:val="00854658"/>
    <w:rsid w:val="008A3AA1"/>
    <w:rsid w:val="008A4207"/>
    <w:rsid w:val="008A59FB"/>
    <w:rsid w:val="008A7B39"/>
    <w:rsid w:val="008B1F2D"/>
    <w:rsid w:val="008C272D"/>
    <w:rsid w:val="008C2C19"/>
    <w:rsid w:val="008E5B16"/>
    <w:rsid w:val="008F1314"/>
    <w:rsid w:val="009161EB"/>
    <w:rsid w:val="00947797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AD33AB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72B34"/>
    <w:rsid w:val="00C80166"/>
    <w:rsid w:val="00C8027F"/>
    <w:rsid w:val="00C91F79"/>
    <w:rsid w:val="00C97E5D"/>
    <w:rsid w:val="00CA0E6E"/>
    <w:rsid w:val="00CB35C1"/>
    <w:rsid w:val="00CB3880"/>
    <w:rsid w:val="00CC519E"/>
    <w:rsid w:val="00CE1537"/>
    <w:rsid w:val="00D1064D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9788E"/>
    <w:rsid w:val="00FA334D"/>
    <w:rsid w:val="00FA34AA"/>
    <w:rsid w:val="00FB56B3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2016-12-21T15:24:00Z</cp:lastPrinted>
  <dcterms:created xsi:type="dcterms:W3CDTF">2025-07-06T18:34:00Z</dcterms:created>
  <dcterms:modified xsi:type="dcterms:W3CDTF">2025-07-06T18:34:00Z</dcterms:modified>
</cp:coreProperties>
</file>