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C33E61">
        <w:rPr>
          <w:lang w:val="es-AR"/>
        </w:rPr>
        <w:t>033</w:t>
      </w:r>
      <w:r w:rsidR="00BF22AD">
        <w:rPr>
          <w:lang w:val="es-AR"/>
        </w:rPr>
        <w:t>/</w:t>
      </w:r>
      <w:r w:rsidR="00957C67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C33E61">
        <w:rPr>
          <w:rFonts w:ascii="Arial" w:hAnsi="Arial" w:cs="Arial"/>
          <w:snapToGrid/>
          <w:sz w:val="24"/>
          <w:lang w:val="es-ES"/>
        </w:rPr>
        <w:t>14 de abril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957C67">
        <w:rPr>
          <w:rFonts w:ascii="Arial" w:hAnsi="Arial" w:cs="Arial"/>
          <w:snapToGrid/>
          <w:sz w:val="24"/>
          <w:lang w:val="es-ES"/>
        </w:rPr>
        <w:t>de 2017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957C67">
        <w:rPr>
          <w:rFonts w:ascii="Arial" w:hAnsi="Arial" w:cs="Arial"/>
          <w:snapToGrid/>
          <w:sz w:val="24"/>
          <w:lang w:val="es-ES"/>
        </w:rPr>
        <w:t>vencimiento de la</w:t>
      </w:r>
      <w:r w:rsidR="00AB3EBA">
        <w:rPr>
          <w:rFonts w:ascii="Arial" w:hAnsi="Arial" w:cs="Arial"/>
          <w:snapToGrid/>
          <w:sz w:val="24"/>
          <w:lang w:val="es-ES"/>
        </w:rPr>
        <w:t xml:space="preserve"> </w:t>
      </w:r>
      <w:r w:rsidR="00B9519C">
        <w:rPr>
          <w:rFonts w:ascii="Arial" w:hAnsi="Arial" w:cs="Arial"/>
          <w:snapToGrid/>
          <w:sz w:val="24"/>
          <w:lang w:val="es-ES"/>
        </w:rPr>
        <w:t>desi</w:t>
      </w:r>
      <w:r w:rsidR="00C33E61">
        <w:rPr>
          <w:rFonts w:ascii="Arial" w:hAnsi="Arial" w:cs="Arial"/>
          <w:snapToGrid/>
          <w:sz w:val="24"/>
          <w:lang w:val="es-ES"/>
        </w:rPr>
        <w:t>gnación del Sr. Ezequiel M. Lamarque</w:t>
      </w:r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C33E61">
        <w:rPr>
          <w:rFonts w:ascii="Arial" w:hAnsi="Arial"/>
          <w:bCs/>
          <w:i/>
          <w:iCs/>
          <w:snapToGrid/>
          <w:sz w:val="24"/>
          <w:lang w:val="es-ES" w:eastAsia="en-US"/>
        </w:rPr>
        <w:t>Introducción a la Programación Orientada a Objetos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C33E61">
        <w:rPr>
          <w:rFonts w:ascii="Arial" w:hAnsi="Arial" w:cs="Arial"/>
          <w:b/>
          <w:bCs/>
          <w:snapToGrid/>
          <w:sz w:val="24"/>
          <w:lang w:val="es-AR" w:eastAsia="en-US"/>
        </w:rPr>
        <w:t>07 de marzo</w:t>
      </w:r>
      <w:r w:rsidR="00957C67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2017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</w:t>
      </w:r>
      <w:r w:rsidR="00C33E61">
        <w:rPr>
          <w:rFonts w:ascii="Arial" w:hAnsi="Arial" w:cs="Arial"/>
          <w:snapToGrid/>
          <w:sz w:val="24"/>
          <w:lang w:val="es-ES_tradnl"/>
        </w:rPr>
        <w:t xml:space="preserve">l </w:t>
      </w:r>
      <w:r w:rsidR="00C33E61" w:rsidRPr="00C33E61">
        <w:rPr>
          <w:rFonts w:ascii="Arial" w:hAnsi="Arial" w:cs="Arial"/>
          <w:b/>
          <w:snapToGrid/>
          <w:sz w:val="24"/>
          <w:lang w:val="es-ES_tradnl"/>
        </w:rPr>
        <w:t>Sr. Ezequiel Miguel LAMARQUE</w:t>
      </w:r>
      <w:r w:rsidRPr="00F37AF7">
        <w:rPr>
          <w:rFonts w:ascii="Arial" w:hAnsi="Arial"/>
          <w:b/>
          <w:sz w:val="24"/>
          <w:lang w:val="es-AR"/>
        </w:rPr>
        <w:t xml:space="preserve"> </w:t>
      </w:r>
      <w:r w:rsidRPr="00F37AF7">
        <w:rPr>
          <w:rFonts w:ascii="Arial" w:hAnsi="Arial" w:cs="Arial"/>
          <w:b/>
          <w:snapToGrid/>
          <w:sz w:val="24"/>
          <w:lang w:val="es-ES_tradnl"/>
        </w:rPr>
        <w:t>(</w:t>
      </w:r>
      <w:proofErr w:type="spellStart"/>
      <w:r w:rsidR="008064CB">
        <w:rPr>
          <w:rFonts w:ascii="Arial" w:hAnsi="Arial" w:cs="Arial"/>
          <w:b/>
          <w:snapToGrid/>
          <w:sz w:val="24"/>
          <w:lang w:val="es-ES_tradnl"/>
        </w:rPr>
        <w:t>Leg</w:t>
      </w:r>
      <w:proofErr w:type="spellEnd"/>
      <w:r w:rsidR="008064CB">
        <w:rPr>
          <w:rFonts w:ascii="Arial" w:hAnsi="Arial" w:cs="Arial"/>
          <w:b/>
          <w:snapToGrid/>
          <w:sz w:val="24"/>
          <w:lang w:val="es-ES_tradnl"/>
        </w:rPr>
        <w:t>.</w:t>
      </w:r>
      <w:r w:rsidR="00C33E61">
        <w:rPr>
          <w:rFonts w:ascii="Arial" w:hAnsi="Arial" w:cs="Arial"/>
          <w:b/>
          <w:snapToGrid/>
          <w:sz w:val="24"/>
          <w:lang w:val="es-ES_tradnl"/>
        </w:rPr>
        <w:t xml:space="preserve"> 14269 *Cargo de planta 27027425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</w:t>
      </w:r>
      <w:r w:rsidR="00BB04C0">
        <w:rPr>
          <w:rFonts w:ascii="Arial" w:hAnsi="Arial" w:cs="Arial"/>
          <w:snapToGrid/>
          <w:sz w:val="24"/>
          <w:lang w:val="es-ES_tradnl"/>
        </w:rPr>
        <w:t>I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C33E61">
        <w:rPr>
          <w:rFonts w:ascii="Arial" w:hAnsi="Arial" w:cs="Arial"/>
          <w:snapToGrid/>
          <w:sz w:val="24"/>
          <w:lang w:val="es-ES_tradnl"/>
        </w:rPr>
        <w:t>Programación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541467">
        <w:rPr>
          <w:rFonts w:ascii="Arial" w:hAnsi="Arial" w:cs="Arial"/>
          <w:b/>
          <w:snapToGrid/>
          <w:sz w:val="24"/>
          <w:lang w:val="es-ES_tradnl"/>
        </w:rPr>
        <w:t>Introducción a la Programación O</w:t>
      </w:r>
      <w:r w:rsidR="00C33E61">
        <w:rPr>
          <w:rFonts w:ascii="Arial" w:hAnsi="Arial" w:cs="Arial"/>
          <w:b/>
          <w:snapToGrid/>
          <w:sz w:val="24"/>
          <w:lang w:val="es-ES_tradnl"/>
        </w:rPr>
        <w:t>rientada a Objetos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C33E61">
        <w:rPr>
          <w:rFonts w:ascii="Arial" w:hAnsi="Arial" w:cs="Arial"/>
          <w:b/>
          <w:snapToGrid/>
          <w:sz w:val="24"/>
          <w:lang w:val="es-ES_tradnl"/>
        </w:rPr>
        <w:t>Cód. 7713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EBA">
        <w:rPr>
          <w:rFonts w:ascii="Arial" w:hAnsi="Arial" w:cs="Arial"/>
          <w:snapToGrid/>
          <w:sz w:val="24"/>
          <w:szCs w:val="24"/>
          <w:lang w:val="es-AR" w:eastAsia="en-US"/>
        </w:rPr>
        <w:t>en el Departamento de Ciencias e Ingeniería de la Computación</w:t>
      </w:r>
      <w:r w:rsidR="00C33E61">
        <w:rPr>
          <w:rFonts w:ascii="Arial" w:hAnsi="Arial" w:cs="Arial"/>
          <w:snapToGrid/>
          <w:sz w:val="24"/>
          <w:lang w:val="es-ES_tradnl" w:eastAsia="en-US"/>
        </w:rPr>
        <w:t>, a partir del 15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957C67">
        <w:rPr>
          <w:rFonts w:ascii="Arial" w:hAnsi="Arial" w:cs="Arial"/>
          <w:snapToGrid/>
          <w:sz w:val="24"/>
          <w:lang w:val="es-ES_tradnl" w:eastAsia="en-US"/>
        </w:rPr>
        <w:t>abril</w:t>
      </w:r>
      <w:r w:rsidR="00AB1F04">
        <w:rPr>
          <w:rFonts w:ascii="Arial" w:hAnsi="Arial" w:cs="Arial"/>
          <w:snapToGrid/>
          <w:sz w:val="24"/>
          <w:lang w:val="es-ES_tradnl" w:eastAsia="en-US"/>
        </w:rPr>
        <w:t xml:space="preserve"> de 2017 </w:t>
      </w:r>
      <w:r w:rsidR="008064CB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A7719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AA7719" w:rsidRPr="00AA7719">
        <w:rPr>
          <w:rFonts w:ascii="Arial" w:hAnsi="Arial" w:cs="Arial"/>
          <w:snapToGrid/>
          <w:sz w:val="24"/>
          <w:lang w:val="es-AR"/>
        </w:rPr>
        <w:t>marzo de 2018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11EEE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18A4"/>
    <w:rsid w:val="002B2E4F"/>
    <w:rsid w:val="002B656A"/>
    <w:rsid w:val="002C2D97"/>
    <w:rsid w:val="002E1C18"/>
    <w:rsid w:val="00317DDE"/>
    <w:rsid w:val="003265D4"/>
    <w:rsid w:val="00327F28"/>
    <w:rsid w:val="00331761"/>
    <w:rsid w:val="003530E5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1467"/>
    <w:rsid w:val="00544517"/>
    <w:rsid w:val="0055010D"/>
    <w:rsid w:val="0056001E"/>
    <w:rsid w:val="005673FD"/>
    <w:rsid w:val="00583B2A"/>
    <w:rsid w:val="005B715B"/>
    <w:rsid w:val="005C4430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7004A0"/>
    <w:rsid w:val="007413B4"/>
    <w:rsid w:val="007529B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7F1C49"/>
    <w:rsid w:val="008064CB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47797"/>
    <w:rsid w:val="00957C67"/>
    <w:rsid w:val="00976E2D"/>
    <w:rsid w:val="00996A6F"/>
    <w:rsid w:val="009C389B"/>
    <w:rsid w:val="009E3608"/>
    <w:rsid w:val="009E3724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A7719"/>
    <w:rsid w:val="00AB1F04"/>
    <w:rsid w:val="00AB3EBA"/>
    <w:rsid w:val="00AB4D9E"/>
    <w:rsid w:val="00AC49C5"/>
    <w:rsid w:val="00AD1E87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33E61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2025-07-06T18:38:00Z</dcterms:created>
  <dcterms:modified xsi:type="dcterms:W3CDTF">2025-07-06T18:38:00Z</dcterms:modified>
</cp:coreProperties>
</file>