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551545" w:rsidRPr="00482C68">
        <w:rPr>
          <w:rFonts w:ascii="Arial" w:hAnsi="Arial"/>
          <w:b/>
          <w:sz w:val="24"/>
          <w:lang w:val="es-AR"/>
        </w:rPr>
        <w:t>084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13427F" w:rsidRPr="00482C68" w:rsidRDefault="0013427F" w:rsidP="0013427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82C68">
        <w:rPr>
          <w:rFonts w:ascii="Arial" w:hAnsi="Arial" w:cs="Arial"/>
          <w:sz w:val="24"/>
          <w:lang w:val="es-AR"/>
        </w:rPr>
        <w:t xml:space="preserve">El </w:t>
      </w:r>
      <w:r w:rsidR="00551545"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Plan Estratégico de Formación de Ingenieros (PEFI) impulsado desde 2012 por la Secretaría de Políticas Universitarias del Ministerio de Educación de la Nación; </w:t>
      </w:r>
    </w:p>
    <w:p w:rsidR="00D15F1C" w:rsidRPr="00482C68" w:rsidRDefault="00D15F1C" w:rsidP="00551545">
      <w:pPr>
        <w:jc w:val="both"/>
        <w:rPr>
          <w:rFonts w:ascii="Arial" w:hAnsi="Arial" w:cs="Arial"/>
          <w:sz w:val="24"/>
          <w:lang w:val="es-AR"/>
        </w:rPr>
      </w:pPr>
    </w:p>
    <w:p w:rsidR="00D15F1C" w:rsidRPr="00482C68" w:rsidRDefault="00D15F1C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La Resolución CSU 720/12 </w:t>
      </w:r>
      <w:r w:rsidR="007B2213"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por la cual se </w:t>
      </w:r>
      <w:r w:rsidRPr="00482C68">
        <w:rPr>
          <w:rFonts w:ascii="Arial" w:hAnsi="Arial" w:cs="Arial"/>
          <w:color w:val="000000"/>
          <w:sz w:val="24"/>
          <w:szCs w:val="24"/>
          <w:lang w:val="es-AR"/>
        </w:rPr>
        <w:t>establece</w:t>
      </w:r>
      <w:r w:rsidR="007B2213" w:rsidRPr="00482C68">
        <w:rPr>
          <w:rFonts w:ascii="Arial" w:hAnsi="Arial" w:cs="Arial"/>
          <w:color w:val="000000"/>
          <w:sz w:val="24"/>
          <w:szCs w:val="24"/>
          <w:lang w:val="es-AR"/>
        </w:rPr>
        <w:t>n</w:t>
      </w:r>
      <w:r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 las pautas </w:t>
      </w:r>
      <w:r w:rsidR="007B2213" w:rsidRPr="00482C68">
        <w:rPr>
          <w:rFonts w:ascii="Arial" w:hAnsi="Arial" w:cs="Arial"/>
          <w:color w:val="000000"/>
          <w:sz w:val="24"/>
          <w:szCs w:val="24"/>
          <w:lang w:val="es-AR"/>
        </w:rPr>
        <w:t>para el Sistema de Tutorías de la Universidad Nacional del Sur</w:t>
      </w:r>
      <w:r w:rsidR="00551545"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; </w:t>
      </w:r>
    </w:p>
    <w:p w:rsidR="00A63EDE" w:rsidRPr="00482C68" w:rsidRDefault="00A63EDE">
      <w:pPr>
        <w:rPr>
          <w:rFonts w:ascii="Arial" w:hAnsi="Arial"/>
          <w:b/>
          <w:sz w:val="24"/>
          <w:lang w:val="es-AR"/>
        </w:rPr>
      </w:pPr>
    </w:p>
    <w:p w:rsidR="00A63EDE" w:rsidRPr="00482C68" w:rsidRDefault="0055154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 xml:space="preserve"> y </w:t>
      </w:r>
      <w:r w:rsidR="00A63EDE" w:rsidRPr="00482C68">
        <w:rPr>
          <w:rFonts w:ascii="Arial" w:hAnsi="Arial"/>
          <w:b/>
          <w:sz w:val="24"/>
          <w:lang w:val="es-AR"/>
        </w:rPr>
        <w:t xml:space="preserve">CONSIDERANDO: </w:t>
      </w:r>
      <w:r w:rsidR="00A63EDE" w:rsidRPr="00482C68">
        <w:rPr>
          <w:rFonts w:ascii="Arial" w:hAnsi="Arial" w:cs="Arial"/>
          <w:b/>
          <w:bCs/>
          <w:sz w:val="24"/>
          <w:lang w:val="es-AR"/>
        </w:rPr>
        <w:t xml:space="preserve"> </w:t>
      </w:r>
    </w:p>
    <w:p w:rsidR="00B847C7" w:rsidRPr="00482C68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9D5DD0" w:rsidRPr="00482C68" w:rsidRDefault="00286CEF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 w:cs="Arial"/>
          <w:sz w:val="24"/>
          <w:lang w:val="es-AR"/>
        </w:rPr>
        <w:t xml:space="preserve">Que </w:t>
      </w:r>
      <w:r w:rsidR="00482C68">
        <w:rPr>
          <w:rFonts w:ascii="Arial" w:hAnsi="Arial" w:cs="Arial"/>
          <w:sz w:val="24"/>
          <w:lang w:val="es-AR"/>
        </w:rPr>
        <w:t xml:space="preserve">el mencionado Plan </w:t>
      </w:r>
      <w:r w:rsidR="00551545" w:rsidRPr="00482C68">
        <w:rPr>
          <w:rFonts w:ascii="Arial" w:hAnsi="Arial" w:cs="Arial"/>
          <w:sz w:val="24"/>
          <w:lang w:val="es-AR"/>
        </w:rPr>
        <w:t>tiene como objetivo incrementar la cantidad de graduados en ingeniería en un 50% en 2016, y en un 100% en 2021</w:t>
      </w:r>
      <w:r w:rsidR="00D82169">
        <w:rPr>
          <w:rFonts w:ascii="Arial" w:hAnsi="Arial" w:cs="Arial"/>
          <w:sz w:val="24"/>
          <w:lang w:val="es-AR"/>
        </w:rPr>
        <w:t xml:space="preserve">, </w:t>
      </w:r>
      <w:r w:rsidR="00551545" w:rsidRPr="00482C68">
        <w:rPr>
          <w:rFonts w:ascii="Arial" w:hAnsi="Arial" w:cs="Arial"/>
          <w:sz w:val="24"/>
          <w:lang w:val="es-AR"/>
        </w:rPr>
        <w:t>para asegurar en cantidad y calidad los recursos humanos necesarios</w:t>
      </w:r>
      <w:r w:rsidR="00D82169">
        <w:rPr>
          <w:rFonts w:ascii="Arial" w:hAnsi="Arial" w:cs="Arial"/>
          <w:sz w:val="24"/>
          <w:lang w:val="es-AR"/>
        </w:rPr>
        <w:t xml:space="preserve"> para</w:t>
      </w:r>
      <w:r w:rsidR="00551545" w:rsidRPr="00482C68">
        <w:rPr>
          <w:rFonts w:ascii="Arial" w:hAnsi="Arial" w:cs="Arial"/>
          <w:sz w:val="24"/>
          <w:lang w:val="es-AR"/>
        </w:rPr>
        <w:t xml:space="preserve"> hacer de Argentina un país desarrollado; </w:t>
      </w:r>
    </w:p>
    <w:p w:rsidR="00551545" w:rsidRPr="00482C68" w:rsidRDefault="00551545" w:rsidP="002A6D33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</w:p>
    <w:p w:rsidR="00551545" w:rsidRPr="00482C68" w:rsidRDefault="00551545" w:rsidP="00B27382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 w:cs="Arial"/>
          <w:sz w:val="24"/>
          <w:lang w:val="es-AR"/>
        </w:rPr>
        <w:t xml:space="preserve">Que trabaja en tres grandes ejes estratégicos: Proyecto para la mejora de indicadores académicos; Aporte de la universidad al desarrollo territorial sostenible; e Internacionalización de la ingeniería argentina; </w:t>
      </w:r>
    </w:p>
    <w:p w:rsidR="00551545" w:rsidRPr="00482C68" w:rsidRDefault="00551545" w:rsidP="00B27382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B27382" w:rsidRPr="00482C68" w:rsidRDefault="00551545" w:rsidP="00B27382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82C68">
        <w:rPr>
          <w:rFonts w:ascii="Arial" w:hAnsi="Arial" w:cs="Arial"/>
          <w:sz w:val="24"/>
          <w:lang w:val="es-AR"/>
        </w:rPr>
        <w:t xml:space="preserve">Que dentro de estos ejes es prioritario </w:t>
      </w:r>
      <w:r w:rsidR="005A70ED" w:rsidRPr="00482C68">
        <w:rPr>
          <w:rFonts w:ascii="Arial" w:hAnsi="Arial" w:cs="Arial"/>
          <w:sz w:val="24"/>
          <w:lang w:val="es-AR"/>
        </w:rPr>
        <w:t>incrementar</w:t>
      </w:r>
      <w:r w:rsidRPr="00482C68">
        <w:rPr>
          <w:rFonts w:ascii="Arial" w:hAnsi="Arial" w:cs="Arial"/>
          <w:sz w:val="24"/>
          <w:lang w:val="es-AR"/>
        </w:rPr>
        <w:t xml:space="preserve"> la retención de alumnos ingresantes </w:t>
      </w:r>
      <w:r w:rsidR="005A70ED" w:rsidRPr="00482C68">
        <w:rPr>
          <w:rFonts w:ascii="Arial" w:hAnsi="Arial" w:cs="Arial"/>
          <w:sz w:val="24"/>
          <w:lang w:val="es-AR"/>
        </w:rPr>
        <w:t>mediante</w:t>
      </w:r>
      <w:r w:rsidRPr="00482C68">
        <w:rPr>
          <w:rFonts w:ascii="Arial" w:hAnsi="Arial" w:cs="Arial"/>
          <w:sz w:val="24"/>
          <w:lang w:val="es-AR"/>
        </w:rPr>
        <w:t xml:space="preserve"> la implementación </w:t>
      </w:r>
      <w:r w:rsidR="005A70ED" w:rsidRPr="00482C68">
        <w:rPr>
          <w:rFonts w:ascii="Arial" w:hAnsi="Arial" w:cs="Arial"/>
          <w:sz w:val="24"/>
          <w:lang w:val="es-AR"/>
        </w:rPr>
        <w:t xml:space="preserve">de </w:t>
      </w:r>
      <w:r w:rsidR="00482C68" w:rsidRPr="00482C68">
        <w:rPr>
          <w:rFonts w:ascii="Arial" w:hAnsi="Arial" w:cs="Arial"/>
          <w:sz w:val="24"/>
          <w:lang w:val="es-AR"/>
        </w:rPr>
        <w:t>Sistemas</w:t>
      </w:r>
      <w:r w:rsidRPr="00482C68">
        <w:rPr>
          <w:rFonts w:ascii="Arial" w:hAnsi="Arial" w:cs="Arial"/>
          <w:sz w:val="24"/>
          <w:lang w:val="es-AR"/>
        </w:rPr>
        <w:t xml:space="preserve"> de apoyo pedagógico a través de distintos mecanismos, como tutorías</w:t>
      </w:r>
      <w:r w:rsidR="005A70ED" w:rsidRPr="00482C68">
        <w:rPr>
          <w:rFonts w:ascii="Arial" w:hAnsi="Arial" w:cs="Arial"/>
          <w:sz w:val="24"/>
          <w:lang w:val="es-AR"/>
        </w:rPr>
        <w:t>;</w:t>
      </w:r>
    </w:p>
    <w:p w:rsidR="006F2467" w:rsidRPr="00482C68" w:rsidRDefault="006F2467" w:rsidP="005A70ED">
      <w:pPr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7D50BD" w:rsidRPr="00482C68" w:rsidRDefault="009D5DD0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Que </w:t>
      </w:r>
      <w:r w:rsidR="004E5695" w:rsidRPr="00482C68">
        <w:rPr>
          <w:rFonts w:ascii="Arial" w:hAnsi="Arial" w:cs="Arial"/>
          <w:color w:val="000000"/>
          <w:sz w:val="24"/>
          <w:szCs w:val="24"/>
          <w:lang w:val="es-AR"/>
        </w:rPr>
        <w:t>se realizó</w:t>
      </w:r>
      <w:r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 un llamado a inscripción de interesados en cumplir </w:t>
      </w:r>
      <w:r w:rsidR="00F20F26" w:rsidRPr="00482C68">
        <w:rPr>
          <w:rFonts w:ascii="Arial" w:hAnsi="Arial" w:cs="Arial"/>
          <w:color w:val="000000"/>
          <w:sz w:val="24"/>
          <w:szCs w:val="24"/>
          <w:lang w:val="es-AR"/>
        </w:rPr>
        <w:t>el rol de tutor</w:t>
      </w:r>
      <w:r w:rsidR="00FE0009" w:rsidRPr="00482C68">
        <w:rPr>
          <w:rFonts w:ascii="Arial" w:hAnsi="Arial" w:cs="Arial"/>
          <w:color w:val="000000"/>
          <w:sz w:val="24"/>
          <w:szCs w:val="24"/>
          <w:lang w:val="es-AR"/>
        </w:rPr>
        <w:t xml:space="preserve">; </w:t>
      </w:r>
    </w:p>
    <w:p w:rsidR="007D50BD" w:rsidRPr="00482C68" w:rsidRDefault="007D50BD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5A70ED" w:rsidRPr="00482C68" w:rsidRDefault="00FE0009" w:rsidP="005A70ED">
      <w:pPr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482C68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 w:rsidR="00F20F26" w:rsidRPr="00482C68">
        <w:rPr>
          <w:rFonts w:ascii="Arial" w:hAnsi="Arial" w:cs="Arial"/>
          <w:sz w:val="24"/>
          <w:szCs w:val="24"/>
          <w:lang w:val="es-AR"/>
        </w:rPr>
        <w:t>dicho</w:t>
      </w:r>
      <w:r w:rsidR="005A70ED" w:rsidRPr="00482C68">
        <w:rPr>
          <w:rFonts w:ascii="Arial" w:hAnsi="Arial" w:cs="Arial"/>
          <w:sz w:val="24"/>
          <w:szCs w:val="24"/>
          <w:lang w:val="es-AR"/>
        </w:rPr>
        <w:t xml:space="preserve"> llamado a inscripción, luego de analizar los antecedentes de los inscriptos, </w:t>
      </w:r>
      <w:r w:rsidRPr="00482C68">
        <w:rPr>
          <w:rFonts w:ascii="Arial" w:hAnsi="Arial" w:cs="Arial"/>
          <w:sz w:val="24"/>
          <w:szCs w:val="24"/>
          <w:lang w:val="es-AR"/>
        </w:rPr>
        <w:t xml:space="preserve">elaboró un orden de méritos entre los </w:t>
      </w:r>
      <w:r w:rsidR="006E32F9" w:rsidRPr="00482C68">
        <w:rPr>
          <w:rFonts w:ascii="Arial" w:hAnsi="Arial" w:cs="Arial"/>
          <w:sz w:val="24"/>
          <w:szCs w:val="24"/>
          <w:lang w:val="es-AR"/>
        </w:rPr>
        <w:t>aspirantes</w:t>
      </w:r>
      <w:r w:rsidR="004E5695" w:rsidRPr="00482C68">
        <w:rPr>
          <w:rFonts w:ascii="Arial" w:hAnsi="Arial" w:cs="Arial"/>
          <w:sz w:val="24"/>
          <w:szCs w:val="24"/>
          <w:lang w:val="es-AR"/>
        </w:rPr>
        <w:t xml:space="preserve"> alumnos y graduados</w:t>
      </w:r>
      <w:r w:rsidRPr="00482C68">
        <w:rPr>
          <w:rFonts w:ascii="Arial" w:hAnsi="Arial" w:cs="Arial"/>
          <w:sz w:val="24"/>
          <w:szCs w:val="24"/>
          <w:lang w:val="es-AR"/>
        </w:rPr>
        <w:t>;</w:t>
      </w:r>
    </w:p>
    <w:p w:rsidR="00D15F1C" w:rsidRPr="00482C68" w:rsidRDefault="00D15F1C">
      <w:pPr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POR ELLO,</w:t>
      </w:r>
    </w:p>
    <w:p w:rsidR="00274335" w:rsidRPr="00482C68" w:rsidRDefault="00274335" w:rsidP="00781C80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ab/>
      </w:r>
    </w:p>
    <w:p w:rsidR="00274335" w:rsidRPr="00482C68" w:rsidRDefault="00274335" w:rsidP="00DB5ED1">
      <w:pPr>
        <w:pStyle w:val="Textoindependiente2"/>
        <w:ind w:firstLine="720"/>
        <w:jc w:val="both"/>
      </w:pPr>
      <w:r w:rsidRPr="00482C68">
        <w:t>El Consejo Departamental de Ciencias e Ingeniería de la Comp</w:t>
      </w:r>
      <w:r w:rsidR="00DB5ED1" w:rsidRPr="00482C68">
        <w:t xml:space="preserve">utación en su reunión de fecha </w:t>
      </w:r>
      <w:r w:rsidR="005A70ED" w:rsidRPr="00482C68">
        <w:t>18</w:t>
      </w:r>
      <w:r w:rsidR="008F06E8" w:rsidRPr="00482C68">
        <w:t xml:space="preserve"> de </w:t>
      </w:r>
      <w:r w:rsidR="005A70ED" w:rsidRPr="00482C68">
        <w:t xml:space="preserve">abril </w:t>
      </w:r>
      <w:r w:rsidR="008F06E8" w:rsidRPr="00482C68">
        <w:t>de 2017</w:t>
      </w:r>
      <w:r w:rsidR="004831F7" w:rsidRPr="00482C68">
        <w:t xml:space="preserve"> por unanimidad</w:t>
      </w:r>
    </w:p>
    <w:p w:rsidR="00274335" w:rsidRPr="00482C68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 w:rsidP="00D15F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6576E2" w:rsidRPr="00482C68" w:rsidRDefault="006576E2" w:rsidP="006576E2">
      <w:pPr>
        <w:jc w:val="both"/>
        <w:rPr>
          <w:rFonts w:ascii="Arial" w:hAnsi="Arial"/>
          <w:b/>
          <w:sz w:val="24"/>
          <w:lang w:val="es-AR"/>
        </w:rPr>
      </w:pPr>
    </w:p>
    <w:p w:rsidR="005A70ED" w:rsidRPr="00482C68" w:rsidRDefault="005A70ED" w:rsidP="005A70ED">
      <w:pPr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Art. 1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>)</w:t>
      </w:r>
      <w:r w:rsidRPr="00482C68">
        <w:rPr>
          <w:rFonts w:ascii="Arial" w:hAnsi="Arial"/>
          <w:sz w:val="24"/>
          <w:lang w:val="es-AR"/>
        </w:rPr>
        <w:t xml:space="preserve"> </w:t>
      </w:r>
      <w:r w:rsidRPr="00482C68">
        <w:rPr>
          <w:rFonts w:ascii="Arial" w:hAnsi="Arial" w:cs="Arial"/>
          <w:sz w:val="24"/>
          <w:lang w:val="es-AR"/>
        </w:rPr>
        <w:t xml:space="preserve">Designar </w:t>
      </w:r>
      <w:r w:rsidR="00482C68" w:rsidRPr="00482C68">
        <w:rPr>
          <w:rFonts w:ascii="Arial" w:hAnsi="Arial" w:cs="Arial"/>
          <w:sz w:val="24"/>
          <w:lang w:val="es-AR"/>
        </w:rPr>
        <w:t xml:space="preserve">como Tutor Graduado al Ingeniero </w:t>
      </w:r>
      <w:r w:rsidRPr="00482C68">
        <w:rPr>
          <w:rFonts w:ascii="Arial" w:hAnsi="Arial" w:cs="Arial"/>
          <w:sz w:val="24"/>
          <w:lang w:val="es-AR"/>
        </w:rPr>
        <w:t xml:space="preserve"> </w:t>
      </w:r>
      <w:r w:rsidR="00482C68" w:rsidRPr="00482C68">
        <w:rPr>
          <w:rFonts w:ascii="Arial" w:hAnsi="Arial" w:cs="Arial"/>
          <w:sz w:val="24"/>
          <w:lang w:val="es-AR"/>
        </w:rPr>
        <w:t>Federico JOAQUIN</w:t>
      </w:r>
      <w:r w:rsidR="00482C68">
        <w:rPr>
          <w:rFonts w:ascii="Arial" w:hAnsi="Arial" w:cs="Arial"/>
          <w:sz w:val="24"/>
          <w:lang w:val="es-AR"/>
        </w:rPr>
        <w:t xml:space="preserve"> (</w:t>
      </w:r>
      <w:proofErr w:type="spellStart"/>
      <w:r w:rsidR="00482C68">
        <w:rPr>
          <w:rFonts w:ascii="Arial" w:hAnsi="Arial" w:cs="Arial"/>
          <w:sz w:val="24"/>
          <w:lang w:val="es-AR"/>
        </w:rPr>
        <w:t>Leg</w:t>
      </w:r>
      <w:proofErr w:type="spellEnd"/>
      <w:r w:rsidR="00482C68">
        <w:rPr>
          <w:rFonts w:ascii="Arial" w:hAnsi="Arial" w:cs="Arial"/>
          <w:sz w:val="24"/>
          <w:lang w:val="es-AR"/>
        </w:rPr>
        <w:t>.</w:t>
      </w:r>
      <w:r w:rsidR="00482C68" w:rsidRPr="00482C68">
        <w:rPr>
          <w:rFonts w:ascii="Arial" w:hAnsi="Arial" w:cs="Arial"/>
          <w:sz w:val="24"/>
          <w:lang w:val="es-AR"/>
        </w:rPr>
        <w:t xml:space="preserve"> 13680) </w:t>
      </w:r>
      <w:r w:rsidRPr="00482C68">
        <w:rPr>
          <w:rFonts w:ascii="Arial" w:hAnsi="Arial" w:cs="Arial"/>
          <w:sz w:val="24"/>
          <w:lang w:val="es-AR"/>
        </w:rPr>
        <w:t>en el m</w:t>
      </w:r>
      <w:r w:rsidRPr="00482C68">
        <w:rPr>
          <w:rFonts w:ascii="Arial" w:hAnsi="Arial" w:cs="Arial"/>
          <w:color w:val="000000"/>
          <w:sz w:val="24"/>
          <w:szCs w:val="24"/>
          <w:lang w:val="es-AR"/>
        </w:rPr>
        <w:t>arco del Plan Estratégico de Formación de Ingenieros (PEFI) 2013-2016</w:t>
      </w:r>
      <w:r w:rsidR="00482C68" w:rsidRPr="00482C68">
        <w:rPr>
          <w:rFonts w:ascii="Arial" w:hAnsi="Arial" w:cs="Arial"/>
          <w:sz w:val="24"/>
          <w:lang w:val="es-AR"/>
        </w:rPr>
        <w:t>.</w:t>
      </w:r>
    </w:p>
    <w:p w:rsidR="00482C68" w:rsidRPr="00482C68" w:rsidRDefault="00482C68" w:rsidP="005A70ED">
      <w:pPr>
        <w:jc w:val="both"/>
        <w:rPr>
          <w:rFonts w:ascii="Arial" w:hAnsi="Arial" w:cs="Arial"/>
          <w:sz w:val="24"/>
          <w:lang w:val="es-AR"/>
        </w:rPr>
      </w:pPr>
    </w:p>
    <w:p w:rsidR="00482C68" w:rsidRPr="00482C68" w:rsidRDefault="00482C68" w:rsidP="00482C68">
      <w:pPr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Art. 2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>)</w:t>
      </w:r>
      <w:r w:rsidRPr="00482C68">
        <w:rPr>
          <w:rFonts w:ascii="Arial" w:hAnsi="Arial"/>
          <w:sz w:val="24"/>
          <w:lang w:val="es-AR"/>
        </w:rPr>
        <w:t xml:space="preserve"> </w:t>
      </w:r>
      <w:r w:rsidRPr="00482C68">
        <w:rPr>
          <w:rFonts w:ascii="Arial" w:hAnsi="Arial" w:cs="Arial"/>
          <w:sz w:val="24"/>
          <w:lang w:val="es-AR"/>
        </w:rPr>
        <w:t>Designar como Tutor Alumno a la Señor</w:t>
      </w:r>
      <w:r>
        <w:rPr>
          <w:rFonts w:ascii="Arial" w:hAnsi="Arial" w:cs="Arial"/>
          <w:sz w:val="24"/>
          <w:lang w:val="es-AR"/>
        </w:rPr>
        <w:t>i</w:t>
      </w:r>
      <w:r w:rsidRPr="00482C68">
        <w:rPr>
          <w:rFonts w:ascii="Arial" w:hAnsi="Arial" w:cs="Arial"/>
          <w:sz w:val="24"/>
          <w:lang w:val="es-AR"/>
        </w:rPr>
        <w:t>ta Micaela</w:t>
      </w:r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Ayele</w:t>
      </w:r>
      <w:r w:rsidRPr="00482C68">
        <w:rPr>
          <w:rFonts w:ascii="Arial" w:hAnsi="Arial" w:cs="Arial"/>
          <w:sz w:val="24"/>
          <w:lang w:val="es-AR"/>
        </w:rPr>
        <w:t>n</w:t>
      </w:r>
      <w:proofErr w:type="spellEnd"/>
      <w:r w:rsidRPr="00482C68">
        <w:rPr>
          <w:rFonts w:ascii="Arial" w:hAnsi="Arial" w:cs="Arial"/>
          <w:sz w:val="24"/>
          <w:lang w:val="es-AR"/>
        </w:rPr>
        <w:t xml:space="preserve"> MELO (</w:t>
      </w:r>
      <w:proofErr w:type="spellStart"/>
      <w:r w:rsidRPr="00482C68">
        <w:rPr>
          <w:rFonts w:ascii="Arial" w:hAnsi="Arial" w:cs="Arial"/>
          <w:sz w:val="24"/>
          <w:lang w:val="es-AR"/>
        </w:rPr>
        <w:t>Leg</w:t>
      </w:r>
      <w:proofErr w:type="spellEnd"/>
      <w:r w:rsidRPr="00482C68">
        <w:rPr>
          <w:rFonts w:ascii="Arial" w:hAnsi="Arial" w:cs="Arial"/>
          <w:sz w:val="24"/>
          <w:lang w:val="es-AR"/>
        </w:rPr>
        <w:t>. 104696) en el m</w:t>
      </w:r>
      <w:r w:rsidRPr="00482C68">
        <w:rPr>
          <w:rFonts w:ascii="Arial" w:hAnsi="Arial" w:cs="Arial"/>
          <w:color w:val="000000"/>
          <w:sz w:val="24"/>
          <w:szCs w:val="24"/>
          <w:lang w:val="es-AR"/>
        </w:rPr>
        <w:t>arco del Plan Estratégico de Formación de Ingenieros (PEFI) 2013-2016</w:t>
      </w:r>
      <w:r w:rsidRPr="00482C68">
        <w:rPr>
          <w:rFonts w:ascii="Arial" w:hAnsi="Arial" w:cs="Arial"/>
          <w:sz w:val="24"/>
          <w:lang w:val="es-AR"/>
        </w:rPr>
        <w:t>.</w:t>
      </w:r>
    </w:p>
    <w:p w:rsidR="005A70ED" w:rsidRPr="00482C68" w:rsidRDefault="005A70ED" w:rsidP="005A70ED">
      <w:pPr>
        <w:jc w:val="both"/>
        <w:rPr>
          <w:rFonts w:ascii="Arial" w:hAnsi="Arial" w:cs="Arial"/>
          <w:b/>
          <w:sz w:val="24"/>
          <w:lang w:val="es-AR"/>
        </w:rPr>
      </w:pPr>
    </w:p>
    <w:p w:rsidR="005A70ED" w:rsidRPr="00482C68" w:rsidRDefault="00482C68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82C68">
        <w:rPr>
          <w:rFonts w:ascii="Arial" w:hAnsi="Arial"/>
          <w:b/>
          <w:snapToGrid w:val="0"/>
          <w:sz w:val="24"/>
          <w:lang w:val="es-AR"/>
        </w:rPr>
        <w:t>Art. 3</w:t>
      </w:r>
      <w:r w:rsidR="005A70ED" w:rsidRPr="00482C68">
        <w:rPr>
          <w:rFonts w:ascii="Arial" w:hAnsi="Arial"/>
          <w:b/>
          <w:snapToGrid w:val="0"/>
          <w:sz w:val="24"/>
          <w:lang w:val="es-AR"/>
        </w:rPr>
        <w:t>º).-</w:t>
      </w:r>
      <w:r w:rsidR="005A70ED" w:rsidRPr="00482C68">
        <w:rPr>
          <w:rFonts w:ascii="Arial" w:hAnsi="Arial"/>
          <w:snapToGrid w:val="0"/>
          <w:sz w:val="24"/>
          <w:lang w:val="es-AR"/>
        </w:rPr>
        <w:t xml:space="preserve"> 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Establecer que </w:t>
      </w:r>
      <w:r w:rsidRPr="00482C68">
        <w:rPr>
          <w:rFonts w:ascii="Arial" w:hAnsi="Arial" w:cs="Arial"/>
          <w:sz w:val="24"/>
          <w:szCs w:val="24"/>
          <w:lang w:val="es-AR" w:eastAsia="es-ES"/>
        </w:rPr>
        <w:t>los Tutores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 consignados en el Art. 1º) percibirán una suma fija mensual, no remunerativa y no </w:t>
      </w:r>
      <w:proofErr w:type="spellStart"/>
      <w:r w:rsidR="005A70ED" w:rsidRPr="00482C68">
        <w:rPr>
          <w:rFonts w:ascii="Arial" w:hAnsi="Arial" w:cs="Arial"/>
          <w:sz w:val="24"/>
          <w:szCs w:val="24"/>
          <w:lang w:val="es-AR" w:eastAsia="es-ES"/>
        </w:rPr>
        <w:t>bonificable</w:t>
      </w:r>
      <w:proofErr w:type="spellEnd"/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, de pesos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MIL 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>OCHOCIENTOS con 00/100 ($ 1.800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,00.-),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 a partir del 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>18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 de 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abril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 y hasta el 31 de diciembre de 201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>7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>.</w:t>
      </w: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/>
        </w:rPr>
      </w:pPr>
    </w:p>
    <w:p w:rsidR="00482C68" w:rsidRPr="00482C68" w:rsidRDefault="00482C68" w:rsidP="005A70ED">
      <w:pPr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  <w:r w:rsidRPr="00482C68">
        <w:rPr>
          <w:rFonts w:ascii="Arial" w:hAnsi="Arial" w:cs="Arial"/>
          <w:b/>
          <w:sz w:val="24"/>
          <w:szCs w:val="24"/>
          <w:lang w:val="es-AR" w:eastAsia="es-ES"/>
        </w:rPr>
        <w:lastRenderedPageBreak/>
        <w:t>///CDCIC-084/17</w:t>
      </w:r>
    </w:p>
    <w:p w:rsidR="00482C68" w:rsidRPr="00482C68" w:rsidRDefault="00482C68" w:rsidP="005A70ED">
      <w:pPr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</w:p>
    <w:p w:rsidR="005A70ED" w:rsidRPr="00482C68" w:rsidRDefault="00482C68" w:rsidP="005A70ED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82C68">
        <w:rPr>
          <w:rFonts w:ascii="Arial" w:hAnsi="Arial" w:cs="Arial"/>
          <w:b/>
          <w:sz w:val="24"/>
          <w:szCs w:val="24"/>
          <w:lang w:val="es-AR" w:eastAsia="es-ES"/>
        </w:rPr>
        <w:t>Art. 4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º).-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 El gasto que demande el cumplimiento de la presente Resolución será imputado a la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Unidad Presupuestaria</w:t>
      </w:r>
      <w:r w:rsidR="004E4953">
        <w:rPr>
          <w:rFonts w:ascii="Arial" w:hAnsi="Arial" w:cs="Arial"/>
          <w:sz w:val="24"/>
          <w:szCs w:val="24"/>
          <w:lang w:val="es-AR" w:eastAsia="es-ES"/>
        </w:rPr>
        <w:t xml:space="preserve"> 009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.001.000: Departamento de </w:t>
      </w:r>
      <w:r w:rsidR="004E4953">
        <w:rPr>
          <w:rFonts w:ascii="Arial" w:hAnsi="Arial" w:cs="Arial"/>
          <w:sz w:val="24"/>
          <w:szCs w:val="24"/>
          <w:lang w:val="es-AR" w:eastAsia="es-ES"/>
        </w:rPr>
        <w:t>Matemática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,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Categoría Programática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 99.01.07.01.00: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Programa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: Programas Especiales –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Subprograma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: Calidad Universitaria –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Proyecto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: Proyecto Estratégico de Formación de Ingenieros 2013-2016 –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Actividad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: </w:t>
      </w:r>
      <w:r w:rsidRPr="00482C68">
        <w:rPr>
          <w:rFonts w:ascii="Arial" w:hAnsi="Arial" w:cs="Arial"/>
          <w:sz w:val="24"/>
          <w:szCs w:val="24"/>
          <w:lang w:val="es-AR" w:eastAsia="es-ES"/>
        </w:rPr>
        <w:t>Servicios No Personales -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>Fuente de Financiamiento</w:t>
      </w:r>
      <w:r w:rsidRPr="00482C68">
        <w:rPr>
          <w:rFonts w:ascii="Arial" w:hAnsi="Arial" w:cs="Arial"/>
          <w:sz w:val="24"/>
          <w:szCs w:val="24"/>
          <w:lang w:val="es-AR" w:eastAsia="es-ES"/>
        </w:rPr>
        <w:t>: Economía Ejercicios Anteriores 1.6.</w:t>
      </w: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</w:p>
    <w:p w:rsidR="00482C68" w:rsidRPr="00482C68" w:rsidRDefault="00482C68" w:rsidP="00482C68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82C68">
        <w:rPr>
          <w:rFonts w:ascii="Arial" w:hAnsi="Arial" w:cs="Arial"/>
          <w:b/>
          <w:sz w:val="24"/>
          <w:szCs w:val="24"/>
          <w:lang w:val="es-AR" w:eastAsia="es-ES"/>
        </w:rPr>
        <w:t>Art. 5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sym w:font="Symbol" w:char="F0B0"/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).- 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 xml:space="preserve">Regístrese;  comuníquese;  pase a la  Dirección General de Economía y Finanzas (Dirección de Programación Presupuestaria) para su conocimiento y a los fines que corresponda; </w:t>
      </w:r>
      <w:r w:rsidRPr="00482C68">
        <w:rPr>
          <w:rFonts w:ascii="Arial" w:hAnsi="Arial" w:cs="Arial"/>
          <w:sz w:val="24"/>
          <w:szCs w:val="24"/>
          <w:lang w:val="es-AR" w:eastAsia="es-ES"/>
        </w:rPr>
        <w:t>tomen razón la Dirección General de Personal, la Secretaría General Académica y Dirección General de Personal y la Unidad Ejecutora de Programas Especiales (UEPE); cumplido, archívese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>.</w:t>
      </w:r>
      <w:r w:rsidRPr="00482C68">
        <w:rPr>
          <w:rFonts w:ascii="Arial" w:hAnsi="Arial" w:cs="Arial"/>
          <w:sz w:val="24"/>
          <w:szCs w:val="24"/>
          <w:lang w:val="es-AR" w:eastAsia="es-ES"/>
        </w:rPr>
        <w:t>----------------------------------------------------------------</w:t>
      </w:r>
    </w:p>
    <w:p w:rsidR="005A70ED" w:rsidRPr="00482C68" w:rsidRDefault="005A70ED" w:rsidP="005A70ED">
      <w:pPr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AR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Pr="00482C68" w:rsidRDefault="00274335" w:rsidP="005A70ED">
      <w:pPr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678F0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A70ED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2017-05-08T15:07:00Z</cp:lastPrinted>
  <dcterms:created xsi:type="dcterms:W3CDTF">2025-07-06T18:41:00Z</dcterms:created>
  <dcterms:modified xsi:type="dcterms:W3CDTF">2025-07-06T18:41:00Z</dcterms:modified>
</cp:coreProperties>
</file>