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605293">
        <w:rPr>
          <w:rFonts w:ascii="Arial" w:hAnsi="Arial" w:cs="Arial"/>
          <w:b/>
          <w:sz w:val="24"/>
          <w:lang w:val="es-AR"/>
        </w:rPr>
        <w:t>146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05293">
        <w:rPr>
          <w:rFonts w:ascii="Arial" w:hAnsi="Arial" w:cs="Arial"/>
          <w:b/>
          <w:sz w:val="24"/>
          <w:lang w:val="es-AR"/>
        </w:rPr>
        <w:t>7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605293" w:rsidRDefault="00605293" w:rsidP="00605293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CDCIC 215/16 se designaron los miembros de las comisiones curriculares del Departamento de Ciencias e Ingeniería de Computación;</w:t>
      </w:r>
    </w:p>
    <w:p w:rsidR="00605293" w:rsidRDefault="00605293" w:rsidP="00605293">
      <w:pPr>
        <w:ind w:firstLine="851"/>
        <w:jc w:val="both"/>
        <w:rPr>
          <w:rFonts w:ascii="Arial" w:hAnsi="Arial"/>
          <w:sz w:val="24"/>
          <w:lang w:val="es-AR"/>
        </w:rPr>
      </w:pPr>
    </w:p>
    <w:p w:rsidR="00605293" w:rsidRDefault="004E794D" w:rsidP="00605293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nota presentada por</w:t>
      </w:r>
      <w:r w:rsidR="00605293">
        <w:rPr>
          <w:rFonts w:ascii="Arial" w:hAnsi="Arial"/>
          <w:sz w:val="24"/>
          <w:lang w:val="es-AR"/>
        </w:rPr>
        <w:t xml:space="preserve"> la Srta. Melina Genjo</w:t>
      </w:r>
      <w:r>
        <w:rPr>
          <w:rFonts w:ascii="Arial" w:hAnsi="Arial"/>
          <w:sz w:val="24"/>
          <w:lang w:val="es-AR"/>
        </w:rPr>
        <w:t xml:space="preserve"> mediante la cual </w:t>
      </w:r>
      <w:r w:rsidR="005407F4">
        <w:rPr>
          <w:rFonts w:ascii="Arial" w:hAnsi="Arial"/>
          <w:sz w:val="24"/>
          <w:lang w:val="es-AR"/>
        </w:rPr>
        <w:t>manifiestan su intención de no seguir</w:t>
      </w:r>
      <w:r w:rsidR="00605293">
        <w:rPr>
          <w:rFonts w:ascii="Arial" w:hAnsi="Arial"/>
          <w:sz w:val="24"/>
          <w:lang w:val="es-AR"/>
        </w:rPr>
        <w:t xml:space="preserve"> integrando la Comisión Curricular de Ingeniería en Sistemas de Información; </w:t>
      </w:r>
      <w:r w:rsidR="005407F4">
        <w:rPr>
          <w:rFonts w:ascii="Arial" w:hAnsi="Arial"/>
          <w:sz w:val="24"/>
          <w:lang w:val="es-AR"/>
        </w:rPr>
        <w:t xml:space="preserve"> </w:t>
      </w:r>
    </w:p>
    <w:p w:rsidR="00605293" w:rsidRDefault="00605293" w:rsidP="00605293">
      <w:pPr>
        <w:jc w:val="both"/>
        <w:rPr>
          <w:rFonts w:ascii="Arial" w:hAnsi="Arial" w:cs="Arial"/>
          <w:b/>
          <w:sz w:val="24"/>
          <w:lang w:val="es-ES_tradnl"/>
        </w:rPr>
      </w:pPr>
    </w:p>
    <w:p w:rsidR="005407F4" w:rsidRDefault="00605293" w:rsidP="00605293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y CONSIDERANDO:</w:t>
      </w:r>
    </w:p>
    <w:p w:rsidR="00605293" w:rsidRDefault="00605293" w:rsidP="00605293">
      <w:pPr>
        <w:jc w:val="both"/>
        <w:rPr>
          <w:rFonts w:ascii="Arial" w:hAnsi="Arial" w:cs="Arial"/>
          <w:b/>
          <w:sz w:val="24"/>
          <w:lang w:val="es-ES_tradnl"/>
        </w:rPr>
      </w:pPr>
    </w:p>
    <w:p w:rsidR="00605293" w:rsidRPr="00605293" w:rsidRDefault="00605293" w:rsidP="0060529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Que</w:t>
      </w:r>
      <w:r w:rsidRPr="00605293">
        <w:rPr>
          <w:rFonts w:ascii="Arial" w:hAnsi="Arial" w:cs="Arial"/>
          <w:sz w:val="24"/>
          <w:lang w:val="es-ES_tradnl"/>
        </w:rPr>
        <w:t xml:space="preserve"> es necesario modificar dicha resolución relevando a la Srta. Genjo de sus funciones</w:t>
      </w:r>
      <w:r>
        <w:rPr>
          <w:rFonts w:ascii="Arial" w:hAnsi="Arial" w:cs="Arial"/>
          <w:sz w:val="24"/>
          <w:lang w:val="es-ES_tradnl"/>
        </w:rPr>
        <w:t>;</w:t>
      </w:r>
      <w:r w:rsidRPr="00605293">
        <w:rPr>
          <w:rFonts w:ascii="Arial" w:hAnsi="Arial" w:cs="Arial"/>
          <w:sz w:val="24"/>
          <w:lang w:val="es-ES_tradnl"/>
        </w:rPr>
        <w:t xml:space="preserve"> </w:t>
      </w:r>
    </w:p>
    <w:p w:rsidR="00605293" w:rsidRDefault="00605293" w:rsidP="00605293">
      <w:pPr>
        <w:jc w:val="both"/>
        <w:rPr>
          <w:rFonts w:ascii="Arial" w:hAnsi="Arial"/>
          <w:sz w:val="24"/>
          <w:lang w:val="es-AR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FB4E70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7D4169">
        <w:rPr>
          <w:rFonts w:cs="Arial"/>
          <w:lang w:val="es-ES"/>
        </w:rPr>
        <w:t xml:space="preserve"> en su reunión de fecha </w:t>
      </w:r>
      <w:r w:rsidR="00605293">
        <w:rPr>
          <w:rFonts w:cs="Arial"/>
          <w:lang w:val="es-ES"/>
        </w:rPr>
        <w:t>13 de junio de 2017</w:t>
      </w:r>
      <w:r w:rsidRPr="00843F12">
        <w:rPr>
          <w:rFonts w:cs="Arial"/>
          <w:lang w:val="es-ES"/>
        </w:rPr>
        <w:t xml:space="preserve">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4E794D" w:rsidRPr="003A447D" w:rsidRDefault="004E794D" w:rsidP="004E794D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Pr="003A447D">
        <w:rPr>
          <w:rFonts w:ascii="Arial" w:hAnsi="Arial"/>
          <w:sz w:val="24"/>
          <w:lang w:val="es-ES_tradnl"/>
        </w:rPr>
        <w:t>Aceptar la renuncia</w:t>
      </w:r>
      <w:r w:rsidR="00197ACF">
        <w:rPr>
          <w:rFonts w:ascii="Arial" w:hAnsi="Arial"/>
          <w:sz w:val="24"/>
          <w:lang w:val="es-ES_tradnl"/>
        </w:rPr>
        <w:t>s</w:t>
      </w:r>
      <w:r w:rsidRPr="003A447D">
        <w:rPr>
          <w:rFonts w:ascii="Arial" w:hAnsi="Arial"/>
          <w:sz w:val="24"/>
          <w:lang w:val="es-ES_tradnl"/>
        </w:rPr>
        <w:t xml:space="preserve"> presentada</w:t>
      </w:r>
      <w:r w:rsidR="00197ACF">
        <w:rPr>
          <w:rFonts w:ascii="Arial" w:hAnsi="Arial"/>
          <w:sz w:val="24"/>
          <w:lang w:val="es-ES_tradnl"/>
        </w:rPr>
        <w:t>s</w:t>
      </w:r>
      <w:r w:rsidRPr="003A447D">
        <w:rPr>
          <w:rFonts w:ascii="Arial" w:hAnsi="Arial"/>
          <w:sz w:val="24"/>
          <w:lang w:val="es-ES_tradnl"/>
        </w:rPr>
        <w:t xml:space="preserve"> por</w:t>
      </w:r>
      <w:r w:rsidR="00197ACF" w:rsidRPr="00197ACF">
        <w:rPr>
          <w:rFonts w:ascii="Arial" w:hAnsi="Arial"/>
          <w:sz w:val="24"/>
          <w:lang w:val="es-AR"/>
        </w:rPr>
        <w:t xml:space="preserve"> </w:t>
      </w:r>
      <w:r w:rsidR="00605293">
        <w:rPr>
          <w:rFonts w:ascii="Arial" w:hAnsi="Arial"/>
          <w:sz w:val="24"/>
          <w:lang w:val="es-AR"/>
        </w:rPr>
        <w:t>la Srta. Melina GENJO</w:t>
      </w:r>
      <w:r w:rsidRPr="003A447D">
        <w:rPr>
          <w:rFonts w:ascii="Arial" w:hAnsi="Arial"/>
          <w:sz w:val="24"/>
          <w:lang w:val="es-AR"/>
        </w:rPr>
        <w:t>,</w:t>
      </w:r>
      <w:r w:rsidRPr="003A447D">
        <w:rPr>
          <w:rFonts w:ascii="Arial" w:hAnsi="Arial"/>
          <w:sz w:val="24"/>
          <w:lang w:val="es-ES_tradnl"/>
        </w:rPr>
        <w:t xml:space="preserve"> </w:t>
      </w:r>
      <w:r w:rsidR="00605293">
        <w:rPr>
          <w:rFonts w:ascii="Arial" w:hAnsi="Arial"/>
          <w:sz w:val="24"/>
          <w:lang w:val="es-ES_tradnl"/>
        </w:rPr>
        <w:t>como miembro Suplente por el Claustro Alumnos</w:t>
      </w:r>
      <w:r w:rsidR="00197ACF">
        <w:rPr>
          <w:rFonts w:ascii="Arial" w:hAnsi="Arial"/>
          <w:sz w:val="24"/>
          <w:lang w:val="es-ES_tradnl"/>
        </w:rPr>
        <w:t xml:space="preserve"> de la </w:t>
      </w:r>
      <w:r w:rsidR="00197ACF">
        <w:rPr>
          <w:rFonts w:ascii="Arial" w:hAnsi="Arial"/>
          <w:sz w:val="24"/>
          <w:lang w:val="es-AR"/>
        </w:rPr>
        <w:t>Comisió</w:t>
      </w:r>
      <w:r w:rsidR="00605293">
        <w:rPr>
          <w:rFonts w:ascii="Arial" w:hAnsi="Arial"/>
          <w:sz w:val="24"/>
          <w:lang w:val="es-AR"/>
        </w:rPr>
        <w:t>n Curricular de Ingeniería en Sistemas de Información</w:t>
      </w:r>
      <w:r w:rsidR="00197ACF">
        <w:rPr>
          <w:rFonts w:ascii="Arial" w:hAnsi="Arial"/>
          <w:sz w:val="24"/>
          <w:lang w:val="es-AR"/>
        </w:rPr>
        <w:t>.-</w:t>
      </w:r>
    </w:p>
    <w:p w:rsidR="004E794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FD0F33" w:rsidRPr="003A447D" w:rsidRDefault="00FD0F33" w:rsidP="00FD0F33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AR"/>
        </w:rPr>
        <w:t>Art. 2</w:t>
      </w:r>
      <w:r w:rsidRPr="003A447D">
        <w:rPr>
          <w:rFonts w:ascii="Arial" w:hAnsi="Arial"/>
          <w:b/>
          <w:sz w:val="24"/>
        </w:rPr>
        <w:sym w:font="Symbol" w:char="F0B0"/>
      </w:r>
      <w:r w:rsidRPr="003A447D">
        <w:rPr>
          <w:rFonts w:ascii="Arial" w:hAnsi="Arial"/>
          <w:b/>
          <w:sz w:val="24"/>
          <w:lang w:val="es-AR"/>
        </w:rPr>
        <w:t>)</w:t>
      </w:r>
      <w:r w:rsidRPr="003A447D">
        <w:rPr>
          <w:rFonts w:ascii="Arial" w:hAnsi="Arial"/>
          <w:sz w:val="24"/>
          <w:lang w:val="es-AR"/>
        </w:rPr>
        <w:t>.-</w:t>
      </w:r>
      <w:r w:rsidRPr="003A447D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Modificar la resolución CDCIC-215/16 dando de baja a la Srta. Genjo de la mencionada Comisión Curricular.</w:t>
      </w:r>
    </w:p>
    <w:p w:rsidR="00FD0F33" w:rsidRPr="00FD0F33" w:rsidRDefault="00FD0F33" w:rsidP="004E794D">
      <w:pPr>
        <w:jc w:val="both"/>
        <w:rPr>
          <w:rFonts w:ascii="Arial" w:hAnsi="Arial"/>
          <w:b/>
          <w:sz w:val="24"/>
          <w:lang w:val="es-ES_tradnl"/>
        </w:rPr>
      </w:pPr>
    </w:p>
    <w:p w:rsidR="004E794D" w:rsidRPr="003A447D" w:rsidRDefault="00FD0F33" w:rsidP="004E794D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AR"/>
        </w:rPr>
        <w:t>Art. 3</w:t>
      </w:r>
      <w:r w:rsidR="004E794D" w:rsidRPr="003A447D">
        <w:rPr>
          <w:rFonts w:ascii="Arial" w:hAnsi="Arial"/>
          <w:b/>
          <w:sz w:val="24"/>
        </w:rPr>
        <w:sym w:font="Symbol" w:char="F0B0"/>
      </w:r>
      <w:r w:rsidR="004E794D" w:rsidRPr="003A447D">
        <w:rPr>
          <w:rFonts w:ascii="Arial" w:hAnsi="Arial"/>
          <w:b/>
          <w:sz w:val="24"/>
          <w:lang w:val="es-AR"/>
        </w:rPr>
        <w:t>)</w:t>
      </w:r>
      <w:r w:rsidR="004E794D" w:rsidRPr="003A447D">
        <w:rPr>
          <w:rFonts w:ascii="Arial" w:hAnsi="Arial"/>
          <w:sz w:val="24"/>
          <w:lang w:val="es-AR"/>
        </w:rPr>
        <w:t>.-</w:t>
      </w:r>
      <w:r w:rsidR="004E794D" w:rsidRPr="003A447D">
        <w:rPr>
          <w:rFonts w:ascii="Arial" w:hAnsi="Arial"/>
          <w:b/>
          <w:sz w:val="24"/>
          <w:lang w:val="es-AR"/>
        </w:rPr>
        <w:t xml:space="preserve"> </w:t>
      </w:r>
      <w:r w:rsidR="004E794D" w:rsidRPr="003A447D">
        <w:rPr>
          <w:rFonts w:ascii="Arial" w:hAnsi="Arial"/>
          <w:sz w:val="24"/>
          <w:lang w:val="es-AR"/>
        </w:rPr>
        <w:t xml:space="preserve">Regístrese; </w:t>
      </w:r>
      <w:r w:rsidR="00250B9C">
        <w:rPr>
          <w:rFonts w:ascii="Arial" w:hAnsi="Arial"/>
          <w:sz w:val="24"/>
          <w:lang w:val="es-ES_tradnl"/>
        </w:rPr>
        <w:t>comuníquese</w:t>
      </w:r>
      <w:r w:rsidR="004E794D" w:rsidRPr="003A447D">
        <w:rPr>
          <w:rFonts w:ascii="Arial" w:hAnsi="Arial"/>
          <w:sz w:val="24"/>
          <w:lang w:val="es-AR"/>
        </w:rPr>
        <w:t>; cumplido, archívese.---------------------------</w:t>
      </w:r>
      <w:r w:rsidR="00250B9C">
        <w:rPr>
          <w:rFonts w:ascii="Arial" w:hAnsi="Arial"/>
          <w:sz w:val="24"/>
          <w:lang w:val="es-AR"/>
        </w:rPr>
        <w:t>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97ACF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0B9C"/>
    <w:rsid w:val="00256E94"/>
    <w:rsid w:val="00276066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B22B1"/>
    <w:rsid w:val="004E794D"/>
    <w:rsid w:val="0051255D"/>
    <w:rsid w:val="00515CBB"/>
    <w:rsid w:val="005407F4"/>
    <w:rsid w:val="00541DDC"/>
    <w:rsid w:val="005519C0"/>
    <w:rsid w:val="00552CB5"/>
    <w:rsid w:val="00555188"/>
    <w:rsid w:val="00587405"/>
    <w:rsid w:val="0059123A"/>
    <w:rsid w:val="005B3C1A"/>
    <w:rsid w:val="005C797D"/>
    <w:rsid w:val="00605293"/>
    <w:rsid w:val="00605AE1"/>
    <w:rsid w:val="006549CB"/>
    <w:rsid w:val="006738E2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B4E70"/>
    <w:rsid w:val="00FC7896"/>
    <w:rsid w:val="00FD0F33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2015-05-15T14:13:00Z</cp:lastPrinted>
  <dcterms:created xsi:type="dcterms:W3CDTF">2025-07-06T18:44:00Z</dcterms:created>
  <dcterms:modified xsi:type="dcterms:W3CDTF">2025-07-06T18:44:00Z</dcterms:modified>
</cp:coreProperties>
</file>