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B7A6C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AD767A">
        <w:rPr>
          <w:lang w:val="es-AR"/>
        </w:rPr>
        <w:t>183</w:t>
      </w:r>
      <w:r w:rsidR="00196CFA">
        <w:rPr>
          <w:lang w:val="es-AR"/>
        </w:rPr>
        <w:t>/</w:t>
      </w:r>
      <w:r w:rsidR="00AD767A">
        <w:rPr>
          <w:lang w:val="es-AR"/>
        </w:rPr>
        <w:t>17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9620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</w:t>
      </w:r>
      <w:r w:rsidR="006D4F0A">
        <w:rPr>
          <w:rFonts w:ascii="Arial" w:hAnsi="Arial"/>
          <w:sz w:val="24"/>
          <w:lang w:val="es-ES_tradnl"/>
        </w:rPr>
        <w:t>Asistente de Docencia</w:t>
      </w:r>
      <w:r w:rsidRPr="0075228E">
        <w:rPr>
          <w:rFonts w:ascii="Arial" w:hAnsi="Arial"/>
          <w:sz w:val="24"/>
          <w:lang w:val="es-ES_tradnl"/>
        </w:rPr>
        <w:t xml:space="preserve"> con dedicación </w:t>
      </w:r>
      <w:r w:rsidR="006D4F0A">
        <w:rPr>
          <w:rFonts w:ascii="Arial" w:hAnsi="Arial"/>
          <w:sz w:val="24"/>
          <w:lang w:val="es-ES_tradnl"/>
        </w:rPr>
        <w:t>simple</w:t>
      </w:r>
      <w:r w:rsidR="00CF599D">
        <w:rPr>
          <w:rFonts w:ascii="Arial" w:hAnsi="Arial"/>
          <w:sz w:val="24"/>
          <w:lang w:val="es-ES_tradnl"/>
        </w:rPr>
        <w:t xml:space="preserve"> en el Área: I</w:t>
      </w:r>
      <w:r w:rsidR="00AD767A">
        <w:rPr>
          <w:rFonts w:ascii="Arial" w:hAnsi="Arial"/>
          <w:sz w:val="24"/>
          <w:lang w:val="es-ES_tradnl"/>
        </w:rPr>
        <w:t>II</w:t>
      </w:r>
      <w:r w:rsidRPr="0075228E">
        <w:rPr>
          <w:rFonts w:ascii="Arial" w:hAnsi="Arial"/>
          <w:sz w:val="24"/>
          <w:lang w:val="es-ES_tradnl"/>
        </w:rPr>
        <w:t xml:space="preserve">, Disciplina: </w:t>
      </w:r>
      <w:r w:rsidR="00AD767A">
        <w:rPr>
          <w:rFonts w:ascii="Arial" w:hAnsi="Arial"/>
          <w:sz w:val="24"/>
          <w:lang w:val="es-ES_tradnl"/>
        </w:rPr>
        <w:t xml:space="preserve">Desarrollo de </w:t>
      </w:r>
      <w:r w:rsidR="006D4F0A">
        <w:rPr>
          <w:rFonts w:ascii="Arial" w:hAnsi="Arial"/>
          <w:sz w:val="24"/>
          <w:lang w:val="es-ES_tradnl"/>
        </w:rPr>
        <w:t>Sistemas</w:t>
      </w:r>
      <w:r w:rsidRPr="0075228E">
        <w:rPr>
          <w:rFonts w:ascii="Arial" w:hAnsi="Arial"/>
          <w:sz w:val="24"/>
          <w:lang w:val="es-ES_tradnl"/>
        </w:rPr>
        <w:t>,  asignatura</w:t>
      </w:r>
      <w:r w:rsidR="000555D5">
        <w:rPr>
          <w:rFonts w:ascii="Arial" w:hAnsi="Arial"/>
          <w:sz w:val="24"/>
          <w:lang w:val="es-ES_tradnl"/>
        </w:rPr>
        <w:t>s</w:t>
      </w:r>
      <w:r w:rsidRPr="0075228E">
        <w:rPr>
          <w:rFonts w:ascii="Arial" w:hAnsi="Arial"/>
          <w:sz w:val="24"/>
          <w:lang w:val="es-ES_tradnl"/>
        </w:rPr>
        <w:t xml:space="preserve">: </w:t>
      </w:r>
      <w:r w:rsidRPr="0075228E">
        <w:rPr>
          <w:rFonts w:ascii="Arial" w:hAnsi="Arial"/>
          <w:i/>
          <w:iCs/>
          <w:sz w:val="24"/>
          <w:lang w:val="es-ES_tradnl"/>
        </w:rPr>
        <w:t>“</w:t>
      </w:r>
      <w:r w:rsidR="00AD767A">
        <w:rPr>
          <w:rFonts w:ascii="Arial" w:hAnsi="Arial"/>
          <w:i/>
          <w:iCs/>
          <w:sz w:val="24"/>
          <w:lang w:val="es-ES_tradnl"/>
        </w:rPr>
        <w:t>Auditoría de Sistemas</w:t>
      </w:r>
      <w:r w:rsidRPr="0075228E">
        <w:rPr>
          <w:rFonts w:ascii="Arial" w:hAnsi="Arial"/>
          <w:i/>
          <w:iCs/>
          <w:sz w:val="24"/>
          <w:lang w:val="es-ES_tradnl"/>
        </w:rPr>
        <w:t>”</w:t>
      </w:r>
      <w:r w:rsidRPr="0075228E">
        <w:rPr>
          <w:rFonts w:ascii="Arial" w:hAnsi="Arial"/>
          <w:sz w:val="24"/>
          <w:lang w:val="es-ES_tradnl"/>
        </w:rPr>
        <w:t xml:space="preserve"> </w:t>
      </w:r>
      <w:r w:rsidR="00AD767A">
        <w:rPr>
          <w:rFonts w:ascii="Arial" w:hAnsi="Arial"/>
          <w:sz w:val="24"/>
          <w:lang w:val="es-ES_tradnl"/>
        </w:rPr>
        <w:t>-</w:t>
      </w:r>
      <w:r w:rsidR="006D4F0A">
        <w:rPr>
          <w:rFonts w:ascii="Arial" w:hAnsi="Arial"/>
          <w:sz w:val="24"/>
          <w:lang w:val="es-ES_tradnl"/>
        </w:rPr>
        <w:t xml:space="preserve"> </w:t>
      </w:r>
      <w:r w:rsidR="006D4F0A" w:rsidRPr="00520D5C">
        <w:rPr>
          <w:rFonts w:ascii="Arial" w:hAnsi="Arial"/>
          <w:i/>
          <w:sz w:val="24"/>
          <w:lang w:val="es-ES_tradnl"/>
        </w:rPr>
        <w:t>“Modelos de Software”</w:t>
      </w:r>
      <w:r w:rsidR="006D4F0A">
        <w:rPr>
          <w:rFonts w:ascii="Arial" w:hAnsi="Arial"/>
          <w:sz w:val="24"/>
          <w:lang w:val="es-ES_tradnl"/>
        </w:rPr>
        <w:t xml:space="preserve"> </w:t>
      </w:r>
      <w:r w:rsidRPr="0075228E">
        <w:rPr>
          <w:rFonts w:ascii="Arial" w:hAnsi="Arial"/>
          <w:sz w:val="24"/>
          <w:lang w:val="es-ES_tradnl"/>
        </w:rPr>
        <w:t>(</w:t>
      </w:r>
      <w:proofErr w:type="spellStart"/>
      <w:r w:rsidRPr="0075228E">
        <w:rPr>
          <w:rFonts w:ascii="Arial" w:hAnsi="Arial"/>
          <w:sz w:val="24"/>
          <w:lang w:val="es-ES_tradnl"/>
        </w:rPr>
        <w:t>Expte</w:t>
      </w:r>
      <w:proofErr w:type="spellEnd"/>
      <w:r w:rsidR="00AD767A">
        <w:rPr>
          <w:rFonts w:ascii="Arial" w:hAnsi="Arial"/>
          <w:sz w:val="24"/>
          <w:lang w:val="es-ES_tradnl"/>
        </w:rPr>
        <w:t>. 0649/17 * resolución CDCIC-033/17</w:t>
      </w:r>
      <w:r w:rsidRPr="0075228E">
        <w:rPr>
          <w:rFonts w:ascii="Arial" w:hAnsi="Arial"/>
          <w:sz w:val="24"/>
          <w:lang w:val="es-ES_tradnl"/>
        </w:rPr>
        <w:t>); y</w:t>
      </w:r>
    </w:p>
    <w:p w:rsidR="0075228E" w:rsidRDefault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AR"/>
        </w:rPr>
        <w:t xml:space="preserve">Que el cargo motivo de las presentes actuaciones se encuentra </w:t>
      </w:r>
      <w:r w:rsidR="00520D5C">
        <w:rPr>
          <w:rFonts w:ascii="Arial" w:hAnsi="Arial"/>
          <w:sz w:val="24"/>
          <w:lang w:val="es-AR"/>
        </w:rPr>
        <w:t>vacante por renuncia del Ing</w:t>
      </w:r>
      <w:r w:rsidR="00AD767A">
        <w:rPr>
          <w:rFonts w:ascii="Arial" w:hAnsi="Arial"/>
          <w:sz w:val="24"/>
          <w:lang w:val="es-AR"/>
        </w:rPr>
        <w:t xml:space="preserve">. Karla Méndez Calo </w:t>
      </w:r>
      <w:r w:rsidR="00676C83">
        <w:rPr>
          <w:rFonts w:ascii="Arial" w:hAnsi="Arial"/>
          <w:sz w:val="24"/>
          <w:lang w:val="es-AR"/>
        </w:rPr>
        <w:t>(</w:t>
      </w:r>
      <w:r w:rsidR="00AD767A">
        <w:rPr>
          <w:rFonts w:ascii="Arial" w:hAnsi="Arial"/>
          <w:sz w:val="24"/>
          <w:lang w:val="es-ES_tradnl"/>
        </w:rPr>
        <w:t>Leg.8565</w:t>
      </w:r>
      <w:r w:rsidR="00676C83">
        <w:rPr>
          <w:rFonts w:ascii="Arial" w:hAnsi="Arial"/>
          <w:sz w:val="24"/>
          <w:lang w:val="es-ES_tradnl"/>
        </w:rPr>
        <w:t xml:space="preserve">); </w:t>
      </w: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E25BCD" w:rsidRPr="00C04C5E" w:rsidRDefault="0075228E" w:rsidP="00E25BCD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75228E">
        <w:rPr>
          <w:rFonts w:ascii="Arial" w:hAnsi="Arial"/>
          <w:sz w:val="24"/>
          <w:lang w:val="es-AR"/>
        </w:rPr>
        <w:t> </w:t>
      </w:r>
      <w:r w:rsidR="00E25BCD"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="00E25BCD"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="00E25BCD"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="00E25BCD" w:rsidRPr="00C04C5E">
        <w:rPr>
          <w:rFonts w:ascii="Arial" w:hAnsi="Arial"/>
          <w:sz w:val="24"/>
          <w:lang w:val="es-ES"/>
        </w:rPr>
        <w:t>y su</w:t>
      </w:r>
      <w:r w:rsidR="00E25BCD">
        <w:rPr>
          <w:rFonts w:ascii="Arial" w:hAnsi="Arial"/>
          <w:sz w:val="24"/>
          <w:lang w:val="es-ES"/>
        </w:rPr>
        <w:t>s</w:t>
      </w:r>
      <w:r w:rsidR="00E25BCD" w:rsidRPr="00C04C5E">
        <w:rPr>
          <w:rFonts w:ascii="Arial" w:hAnsi="Arial"/>
          <w:sz w:val="24"/>
          <w:lang w:val="es-ES"/>
        </w:rPr>
        <w:t xml:space="preserve"> modificatoria</w:t>
      </w:r>
      <w:r w:rsidR="00E25BCD">
        <w:rPr>
          <w:rFonts w:ascii="Arial" w:hAnsi="Arial"/>
          <w:sz w:val="24"/>
          <w:lang w:val="es-ES"/>
        </w:rPr>
        <w:t>s</w:t>
      </w:r>
      <w:r w:rsidR="00E25BCD" w:rsidRPr="00C04C5E">
        <w:rPr>
          <w:rFonts w:ascii="Arial" w:hAnsi="Arial"/>
          <w:sz w:val="24"/>
          <w:lang w:val="es-ES"/>
        </w:rPr>
        <w:t xml:space="preserve"> CSU-749/12</w:t>
      </w:r>
      <w:r w:rsidR="00E25BCD">
        <w:rPr>
          <w:rFonts w:ascii="Arial" w:hAnsi="Arial"/>
          <w:sz w:val="24"/>
          <w:lang w:val="es-ES"/>
        </w:rPr>
        <w:t xml:space="preserve"> y CSU-309/16</w:t>
      </w:r>
      <w:r w:rsidR="00E25BCD" w:rsidRPr="00C04C5E">
        <w:rPr>
          <w:rFonts w:ascii="Arial" w:hAnsi="Arial"/>
          <w:sz w:val="24"/>
          <w:lang w:val="es-AR"/>
        </w:rPr>
        <w:t>;</w:t>
      </w:r>
      <w:r w:rsidR="00E25BCD"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E25BCD" w:rsidRPr="00C04C5E" w:rsidRDefault="00E25BCD" w:rsidP="00E25BCD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E25BCD" w:rsidRPr="00C04C5E" w:rsidRDefault="00E25BCD" w:rsidP="00E25BCD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25BCD" w:rsidRPr="00C04C5E" w:rsidRDefault="00E25BCD" w:rsidP="00E25BCD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E25BCD" w:rsidRPr="00C04C5E" w:rsidRDefault="00E25BCD" w:rsidP="00E25BCD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Cs/>
          <w:sz w:val="24"/>
          <w:lang w:val="es-ES"/>
        </w:rPr>
        <w:t xml:space="preserve">Que se encuentra vigente, a </w:t>
      </w:r>
      <w:r w:rsidRPr="00C04C5E">
        <w:rPr>
          <w:rFonts w:ascii="Arial" w:hAnsi="Arial"/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75228E" w:rsidRPr="00CF599D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75228E" w:rsidRPr="00CF599D" w:rsidRDefault="00CF599D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Jurado </w:t>
      </w:r>
      <w:r w:rsidR="006D4F0A">
        <w:rPr>
          <w:rFonts w:ascii="Arial" w:hAnsi="Arial"/>
          <w:sz w:val="24"/>
          <w:lang w:val="es-ES_tradnl"/>
        </w:rPr>
        <w:t>en función de los antecedentes presentados y la entrevista</w:t>
      </w:r>
      <w:r w:rsidR="000555D5">
        <w:rPr>
          <w:rFonts w:ascii="Arial" w:hAnsi="Arial"/>
          <w:sz w:val="24"/>
          <w:lang w:val="es-ES_tradnl"/>
        </w:rPr>
        <w:t xml:space="preserve"> realizada</w:t>
      </w:r>
      <w:r w:rsidR="006D4F0A">
        <w:rPr>
          <w:rFonts w:ascii="Arial" w:hAnsi="Arial"/>
          <w:sz w:val="24"/>
          <w:lang w:val="es-ES_tradnl"/>
        </w:rPr>
        <w:t xml:space="preserve">, </w:t>
      </w:r>
      <w:r w:rsidRPr="00CF599D">
        <w:rPr>
          <w:rFonts w:ascii="Arial" w:hAnsi="Arial"/>
          <w:sz w:val="24"/>
          <w:lang w:val="es-ES_tradnl"/>
        </w:rPr>
        <w:t>por unanimidad</w:t>
      </w:r>
      <w:r>
        <w:rPr>
          <w:rFonts w:ascii="Arial" w:hAnsi="Arial"/>
          <w:sz w:val="24"/>
          <w:lang w:val="es-ES_tradnl"/>
        </w:rPr>
        <w:t xml:space="preserve">, </w:t>
      </w:r>
      <w:r w:rsidRPr="00CF599D">
        <w:rPr>
          <w:rFonts w:ascii="Arial" w:hAnsi="Arial"/>
          <w:sz w:val="24"/>
          <w:lang w:val="es-ES_tradnl"/>
        </w:rPr>
        <w:t>rec</w:t>
      </w:r>
      <w:r w:rsidR="00E25BCD">
        <w:rPr>
          <w:rFonts w:ascii="Arial" w:hAnsi="Arial"/>
          <w:sz w:val="24"/>
          <w:lang w:val="es-ES_tradnl"/>
        </w:rPr>
        <w:t>omienda la designación del Lic. Marcelo Endara</w:t>
      </w:r>
      <w:r w:rsidR="0075228E" w:rsidRPr="00CF599D">
        <w:rPr>
          <w:rFonts w:ascii="Arial" w:hAnsi="Arial"/>
          <w:sz w:val="24"/>
          <w:lang w:val="es-ES_tradnl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E25BCD">
        <w:rPr>
          <w:rFonts w:ascii="Arial" w:hAnsi="Arial" w:cs="Arial"/>
          <w:b/>
          <w:sz w:val="24"/>
          <w:szCs w:val="24"/>
          <w:lang w:val="es-AR"/>
        </w:rPr>
        <w:t>su reunión de fecha 10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E25BCD">
        <w:rPr>
          <w:rFonts w:ascii="Arial" w:hAnsi="Arial" w:cs="Arial"/>
          <w:b/>
          <w:sz w:val="24"/>
          <w:szCs w:val="24"/>
          <w:lang w:val="es-AR"/>
        </w:rPr>
        <w:t>agosto de 2017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E25BCD" w:rsidRPr="00C04C5E" w:rsidRDefault="00E25BCD" w:rsidP="00E25BCD">
      <w:pPr>
        <w:jc w:val="both"/>
        <w:rPr>
          <w:rFonts w:ascii="Arial" w:hAnsi="Arial"/>
          <w:sz w:val="24"/>
          <w:lang w:val="es-ES"/>
        </w:rPr>
      </w:pPr>
      <w:r w:rsidRPr="00E25BCD">
        <w:rPr>
          <w:rFonts w:ascii="Arial" w:hAnsi="Arial"/>
          <w:b/>
          <w:sz w:val="24"/>
        </w:rPr>
        <w:t>Art. 1º).-</w:t>
      </w:r>
      <w:r w:rsidRPr="00E25BCD">
        <w:rPr>
          <w:rFonts w:ascii="Arial" w:hAnsi="Arial"/>
          <w:sz w:val="24"/>
        </w:rPr>
        <w:t xml:space="preserve"> </w:t>
      </w:r>
      <w:r w:rsidRPr="00E25BCD">
        <w:rPr>
          <w:rFonts w:ascii="Arial" w:hAnsi="Arial"/>
          <w:sz w:val="24"/>
          <w:lang w:val="es-AR"/>
        </w:rPr>
        <w:t xml:space="preserve">Designar al </w:t>
      </w:r>
      <w:r w:rsidRPr="00E25BCD">
        <w:rPr>
          <w:rFonts w:ascii="Arial" w:hAnsi="Arial"/>
          <w:b/>
          <w:sz w:val="24"/>
          <w:lang w:val="es-AR"/>
        </w:rPr>
        <w:t xml:space="preserve">Lic. </w:t>
      </w:r>
      <w:r>
        <w:rPr>
          <w:rFonts w:ascii="Arial" w:hAnsi="Arial"/>
          <w:b/>
          <w:sz w:val="24"/>
          <w:lang w:val="es-AR"/>
        </w:rPr>
        <w:t>Marcelo Javier ENDARA</w:t>
      </w:r>
      <w:r w:rsidRPr="00C04C5E"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10520</w:t>
      </w:r>
      <w:r w:rsidRPr="00C04C5E">
        <w:rPr>
          <w:rFonts w:ascii="Arial" w:hAnsi="Arial"/>
          <w:sz w:val="24"/>
          <w:lang w:val="es-ES_tradnl"/>
        </w:rPr>
        <w:t xml:space="preserve"> *</w:t>
      </w:r>
      <w:r w:rsidRPr="00307D20">
        <w:rPr>
          <w:rFonts w:ascii="Arial" w:hAnsi="Arial"/>
          <w:color w:val="000000"/>
          <w:sz w:val="24"/>
          <w:lang w:val="es-AR"/>
        </w:rPr>
        <w:t xml:space="preserve"> Cargo de Planta </w:t>
      </w:r>
      <w:r>
        <w:rPr>
          <w:rFonts w:ascii="Arial" w:hAnsi="Arial" w:cs="Arial"/>
          <w:sz w:val="24"/>
          <w:szCs w:val="24"/>
          <w:lang w:val="es-ES_tradnl" w:eastAsia="en-US"/>
        </w:rPr>
        <w:t>27828418</w:t>
      </w:r>
      <w:r w:rsidRPr="00C04C5E">
        <w:rPr>
          <w:rFonts w:ascii="Arial" w:hAnsi="Arial"/>
          <w:sz w:val="24"/>
          <w:lang w:val="es-ES_tradnl"/>
        </w:rPr>
        <w:t>)</w:t>
      </w:r>
      <w:r w:rsidRPr="00C04C5E">
        <w:rPr>
          <w:rFonts w:ascii="Arial" w:hAnsi="Arial"/>
          <w:sz w:val="24"/>
          <w:lang w:val="es-AR"/>
        </w:rPr>
        <w:t xml:space="preserve"> en un cargo de A</w:t>
      </w:r>
      <w:r>
        <w:rPr>
          <w:rFonts w:ascii="Arial" w:hAnsi="Arial"/>
          <w:sz w:val="24"/>
          <w:lang w:val="es-AR"/>
        </w:rPr>
        <w:t>sistente de Docencia</w:t>
      </w:r>
      <w:r w:rsidRPr="00C04C5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con dedicación simple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II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>
        <w:rPr>
          <w:rFonts w:ascii="Arial" w:hAnsi="Arial"/>
          <w:sz w:val="24"/>
          <w:lang w:val="es-AR"/>
        </w:rPr>
        <w:t>Desarrollo de Sistemas</w:t>
      </w:r>
      <w:r w:rsidRPr="00C04C5E">
        <w:rPr>
          <w:rFonts w:ascii="Arial" w:hAnsi="Arial"/>
          <w:sz w:val="24"/>
          <w:lang w:val="es-AR"/>
        </w:rPr>
        <w:t>, Asignatura:</w:t>
      </w:r>
      <w:r w:rsidRPr="00C45CAE">
        <w:rPr>
          <w:rFonts w:ascii="Arial" w:hAnsi="Arial"/>
          <w:i/>
          <w:sz w:val="24"/>
          <w:lang w:val="es-AR"/>
        </w:rPr>
        <w:t xml:space="preserve"> </w:t>
      </w:r>
      <w:r w:rsidRPr="00C45CAE">
        <w:rPr>
          <w:rFonts w:ascii="Arial" w:hAnsi="Arial"/>
          <w:b/>
          <w:i/>
          <w:sz w:val="24"/>
          <w:lang w:val="es-AR"/>
        </w:rPr>
        <w:t>“Auditoría de Sistemas” (Cód. 7534) – “Modelos de Software” (</w:t>
      </w:r>
      <w:r w:rsidR="00C45CAE" w:rsidRPr="00C45CAE">
        <w:rPr>
          <w:rFonts w:ascii="Arial" w:hAnsi="Arial"/>
          <w:b/>
          <w:i/>
          <w:sz w:val="24"/>
          <w:lang w:val="es-AR"/>
        </w:rPr>
        <w:t>Cód.</w:t>
      </w:r>
      <w:r w:rsidRPr="00C45CAE">
        <w:rPr>
          <w:rFonts w:ascii="Arial" w:hAnsi="Arial"/>
          <w:b/>
          <w:i/>
          <w:sz w:val="24"/>
          <w:lang w:val="es-AR"/>
        </w:rPr>
        <w:t xml:space="preserve"> </w:t>
      </w:r>
      <w:r w:rsidR="00C45CAE" w:rsidRPr="00C45CAE">
        <w:rPr>
          <w:rFonts w:ascii="Arial" w:hAnsi="Arial"/>
          <w:b/>
          <w:i/>
          <w:sz w:val="24"/>
          <w:lang w:val="es-AR"/>
        </w:rPr>
        <w:t>7821)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 xml:space="preserve">e la Computación </w:t>
      </w:r>
      <w:r w:rsidR="00C45CAE">
        <w:rPr>
          <w:rFonts w:ascii="Arial" w:hAnsi="Arial"/>
          <w:sz w:val="24"/>
          <w:lang w:val="es-AR"/>
        </w:rPr>
        <w:t>a partir del 11 de agosto</w:t>
      </w:r>
      <w:r>
        <w:rPr>
          <w:rFonts w:ascii="Arial" w:hAnsi="Arial"/>
          <w:sz w:val="24"/>
          <w:lang w:val="es-AR"/>
        </w:rPr>
        <w:t xml:space="preserve"> de  2017</w:t>
      </w:r>
      <w:r w:rsidRPr="00C04C5E">
        <w:rPr>
          <w:rFonts w:ascii="Arial" w:hAnsi="Arial"/>
          <w:sz w:val="24"/>
          <w:lang w:val="es-AR"/>
        </w:rPr>
        <w:t xml:space="preserve">, </w:t>
      </w:r>
      <w:r w:rsidRPr="00C04C5E">
        <w:rPr>
          <w:rFonts w:ascii="Arial" w:hAnsi="Arial"/>
          <w:sz w:val="24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</w:t>
      </w:r>
      <w:r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modificatoria</w:t>
      </w:r>
      <w:r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CSU-749/12</w:t>
      </w:r>
      <w:r>
        <w:rPr>
          <w:rFonts w:ascii="Arial" w:hAnsi="Arial"/>
          <w:sz w:val="24"/>
          <w:lang w:val="es-ES"/>
        </w:rPr>
        <w:t xml:space="preserve"> y CSU-309/16</w:t>
      </w:r>
      <w:r w:rsidRPr="00C04C5E">
        <w:rPr>
          <w:rFonts w:ascii="Arial" w:hAnsi="Arial"/>
          <w:sz w:val="24"/>
          <w:lang w:val="es-ES"/>
        </w:rPr>
        <w:t>).-</w:t>
      </w:r>
    </w:p>
    <w:p w:rsidR="00E25BCD" w:rsidRPr="00C04C5E" w:rsidRDefault="00E25BCD" w:rsidP="00E25BCD">
      <w:pPr>
        <w:rPr>
          <w:rFonts w:ascii="Arial" w:hAnsi="Arial"/>
          <w:b/>
          <w:sz w:val="24"/>
          <w:lang w:val="es-AR"/>
        </w:rPr>
      </w:pPr>
    </w:p>
    <w:p w:rsidR="00E25BCD" w:rsidRPr="00C04C5E" w:rsidRDefault="00E25BCD" w:rsidP="00E25BCD">
      <w:pPr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2º).-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1B7A6C" w:rsidRDefault="001B7A6C">
      <w:pPr>
        <w:ind w:right="-29"/>
        <w:jc w:val="both"/>
        <w:rPr>
          <w:rFonts w:ascii="Arial" w:hAnsi="Arial"/>
          <w:sz w:val="24"/>
          <w:lang w:val="es-AR"/>
        </w:rPr>
      </w:pPr>
    </w:p>
    <w:sectPr w:rsidR="001B7A6C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555D5"/>
    <w:rsid w:val="00087F76"/>
    <w:rsid w:val="000A74AF"/>
    <w:rsid w:val="00196CFA"/>
    <w:rsid w:val="001B7A6C"/>
    <w:rsid w:val="001B7CC0"/>
    <w:rsid w:val="001D73D1"/>
    <w:rsid w:val="001D73F4"/>
    <w:rsid w:val="002028E1"/>
    <w:rsid w:val="00225609"/>
    <w:rsid w:val="0026704A"/>
    <w:rsid w:val="00280178"/>
    <w:rsid w:val="002A53EC"/>
    <w:rsid w:val="002E59C0"/>
    <w:rsid w:val="0030541F"/>
    <w:rsid w:val="003149C7"/>
    <w:rsid w:val="00315996"/>
    <w:rsid w:val="003412A1"/>
    <w:rsid w:val="00346623"/>
    <w:rsid w:val="0034706E"/>
    <w:rsid w:val="00397FA4"/>
    <w:rsid w:val="003E162F"/>
    <w:rsid w:val="00417A49"/>
    <w:rsid w:val="00436A3C"/>
    <w:rsid w:val="00496203"/>
    <w:rsid w:val="004B04B4"/>
    <w:rsid w:val="004E4549"/>
    <w:rsid w:val="004E6D39"/>
    <w:rsid w:val="00506B0A"/>
    <w:rsid w:val="00520D5C"/>
    <w:rsid w:val="00545310"/>
    <w:rsid w:val="00551FEA"/>
    <w:rsid w:val="00594B69"/>
    <w:rsid w:val="005F560F"/>
    <w:rsid w:val="006112DF"/>
    <w:rsid w:val="00633394"/>
    <w:rsid w:val="00665D84"/>
    <w:rsid w:val="00676C83"/>
    <w:rsid w:val="00687BD8"/>
    <w:rsid w:val="006C4BDF"/>
    <w:rsid w:val="006D4F0A"/>
    <w:rsid w:val="0075228E"/>
    <w:rsid w:val="007B1E0B"/>
    <w:rsid w:val="00805B80"/>
    <w:rsid w:val="0082022F"/>
    <w:rsid w:val="00821B68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D767A"/>
    <w:rsid w:val="00AE0EF4"/>
    <w:rsid w:val="00B007D6"/>
    <w:rsid w:val="00B423C3"/>
    <w:rsid w:val="00B46E1C"/>
    <w:rsid w:val="00BC79B8"/>
    <w:rsid w:val="00BE5AD3"/>
    <w:rsid w:val="00BE6E5F"/>
    <w:rsid w:val="00C45CAE"/>
    <w:rsid w:val="00CB7FEB"/>
    <w:rsid w:val="00CD4515"/>
    <w:rsid w:val="00CE0604"/>
    <w:rsid w:val="00CF599D"/>
    <w:rsid w:val="00D95C52"/>
    <w:rsid w:val="00DA703F"/>
    <w:rsid w:val="00DD2E51"/>
    <w:rsid w:val="00DF3F29"/>
    <w:rsid w:val="00E148B3"/>
    <w:rsid w:val="00E216C7"/>
    <w:rsid w:val="00E25BCD"/>
    <w:rsid w:val="00E50EC6"/>
    <w:rsid w:val="00EB2E25"/>
    <w:rsid w:val="00EE6FC6"/>
    <w:rsid w:val="00F65E3E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2013-02-25T18:43:00Z</cp:lastPrinted>
  <dcterms:created xsi:type="dcterms:W3CDTF">2025-07-06T18:46:00Z</dcterms:created>
  <dcterms:modified xsi:type="dcterms:W3CDTF">2025-07-06T18:46:00Z</dcterms:modified>
</cp:coreProperties>
</file>