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087E7F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CDCIC-228/17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 w:rsidRPr="0064766D">
        <w:rPr>
          <w:rFonts w:ascii="Arial" w:hAnsi="Arial"/>
          <w:iCs/>
          <w:szCs w:val="20"/>
          <w:lang w:val="es-AR"/>
        </w:rPr>
        <w:t xml:space="preserve">Que la </w:t>
      </w:r>
      <w:r w:rsidR="00762493">
        <w:rPr>
          <w:rFonts w:ascii="Arial" w:hAnsi="Arial"/>
          <w:iCs/>
          <w:szCs w:val="20"/>
          <w:lang w:val="es-AR"/>
        </w:rPr>
        <w:t>Lic</w:t>
      </w:r>
      <w:r w:rsidR="001C5BF7" w:rsidRPr="0064766D">
        <w:rPr>
          <w:rFonts w:ascii="Arial" w:hAnsi="Arial"/>
          <w:iCs/>
          <w:szCs w:val="20"/>
          <w:lang w:val="es-AR"/>
        </w:rPr>
        <w:t>. Laura Orsi</w:t>
      </w:r>
      <w:r w:rsidRPr="0064766D">
        <w:rPr>
          <w:rFonts w:ascii="Arial" w:hAnsi="Arial"/>
          <w:iCs/>
          <w:szCs w:val="20"/>
          <w:lang w:val="es-AR"/>
        </w:rPr>
        <w:t xml:space="preserve"> cuenta</w:t>
      </w:r>
      <w:r>
        <w:rPr>
          <w:rFonts w:ascii="Arial" w:hAnsi="Arial"/>
          <w:iCs/>
          <w:szCs w:val="20"/>
          <w:lang w:val="es-AR"/>
        </w:rPr>
        <w:t xml:space="preserve">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64766D" w:rsidP="00A43C71">
      <w:pPr>
        <w:ind w:firstLine="851"/>
        <w:jc w:val="both"/>
        <w:rPr>
          <w:rFonts w:ascii="Arial" w:hAnsi="Arial" w:cs="Arial"/>
          <w:lang w:val="es-AR" w:eastAsia="es-ES"/>
        </w:rPr>
      </w:pPr>
      <w:r w:rsidRPr="0064766D">
        <w:rPr>
          <w:rFonts w:ascii="Arial" w:hAnsi="Arial" w:cs="Arial"/>
          <w:lang w:val="es-AR" w:eastAsia="es-ES"/>
        </w:rPr>
        <w:t>Que por resolución CSU-735/16</w:t>
      </w:r>
      <w:r w:rsidR="00A43C71" w:rsidRPr="0064766D">
        <w:rPr>
          <w:rFonts w:ascii="Arial" w:hAnsi="Arial" w:cs="Arial"/>
          <w:lang w:val="es-AR" w:eastAsia="es-ES"/>
        </w:rPr>
        <w:t xml:space="preserve"> se crearon los cargos para cubrir temporariamente las demandas docentes que requieran el dictado de las carreras de </w:t>
      </w:r>
      <w:r w:rsidRPr="0064766D">
        <w:rPr>
          <w:rFonts w:ascii="Arial" w:hAnsi="Arial" w:cs="Arial"/>
          <w:lang w:val="es-AR" w:eastAsia="es-ES"/>
        </w:rPr>
        <w:t>la UNS durante el ejercicio 2017</w:t>
      </w:r>
      <w:r w:rsidR="00A43C71" w:rsidRPr="0064766D">
        <w:rPr>
          <w:rFonts w:ascii="Arial" w:hAnsi="Arial" w:cs="Arial"/>
          <w:lang w:val="es-ES_tradnl" w:eastAsia="es-ES"/>
        </w:rPr>
        <w:t>;</w:t>
      </w:r>
      <w:r w:rsidR="00A43C71" w:rsidRPr="00A43C71">
        <w:rPr>
          <w:rFonts w:ascii="Arial" w:hAnsi="Arial" w:cs="Arial"/>
          <w:lang w:val="es-ES_tradnl" w:eastAsia="es-ES"/>
        </w:rPr>
        <w:t xml:space="preserve">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087E7F">
        <w:rPr>
          <w:rFonts w:ascii="Arial" w:hAnsi="Arial" w:cs="Arial"/>
          <w:b/>
          <w:bCs/>
          <w:szCs w:val="20"/>
          <w:lang w:val="es-AR"/>
        </w:rPr>
        <w:t>12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087E7F">
        <w:rPr>
          <w:rFonts w:ascii="Arial" w:hAnsi="Arial" w:cs="Arial"/>
          <w:b/>
          <w:bCs/>
          <w:szCs w:val="20"/>
          <w:lang w:val="es-AR"/>
        </w:rPr>
        <w:t>septiembre de 2017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087E7F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///CDCIC-228/17</w:t>
      </w: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64766D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64766D">
        <w:rPr>
          <w:rFonts w:ascii="Arial" w:hAnsi="Arial" w:cs="Arial"/>
          <w:b/>
          <w:lang w:val="pt-BR"/>
        </w:rPr>
        <w:t>Art. 1º)</w:t>
      </w:r>
      <w:r w:rsidRPr="0064766D">
        <w:rPr>
          <w:rFonts w:ascii="Arial" w:hAnsi="Arial" w:cs="Arial"/>
          <w:lang w:val="pt-BR"/>
        </w:rPr>
        <w:t xml:space="preserve">.- </w:t>
      </w:r>
      <w:r w:rsidRPr="0064766D">
        <w:rPr>
          <w:rFonts w:ascii="Arial" w:hAnsi="Arial" w:cs="Arial"/>
          <w:lang w:val="es-ES_tradnl"/>
        </w:rPr>
        <w:t xml:space="preserve">Establecer una asignación complementaria a la </w:t>
      </w:r>
      <w:r w:rsidR="00762493">
        <w:rPr>
          <w:rFonts w:ascii="Arial" w:hAnsi="Arial" w:cs="Arial"/>
          <w:b/>
          <w:lang w:val="es-ES_tradnl"/>
        </w:rPr>
        <w:t>Licenciada</w:t>
      </w:r>
      <w:r w:rsidR="001C5BF7" w:rsidRPr="0064766D">
        <w:rPr>
          <w:rFonts w:ascii="Arial" w:hAnsi="Arial" w:cs="Arial"/>
          <w:b/>
          <w:lang w:val="es-ES_tradnl"/>
        </w:rPr>
        <w:t xml:space="preserve"> Laura ORSI</w:t>
      </w:r>
      <w:r w:rsidRPr="0064766D">
        <w:rPr>
          <w:rFonts w:ascii="Arial" w:hAnsi="Arial" w:cs="Arial"/>
          <w:b/>
          <w:lang w:val="es-ES_tradnl"/>
        </w:rPr>
        <w:t xml:space="preserve"> </w:t>
      </w:r>
      <w:r w:rsidRPr="0064766D">
        <w:rPr>
          <w:rFonts w:ascii="Arial" w:hAnsi="Arial"/>
          <w:lang w:val="es-ES_tradnl"/>
        </w:rPr>
        <w:t>(Leg.</w:t>
      </w:r>
      <w:r w:rsidR="00D5340C">
        <w:rPr>
          <w:rFonts w:ascii="Arial" w:hAnsi="Arial"/>
          <w:lang w:val="es-ES_tradnl"/>
        </w:rPr>
        <w:t xml:space="preserve"> 11472</w:t>
      </w:r>
      <w:r w:rsidRPr="0064766D">
        <w:rPr>
          <w:rFonts w:ascii="Arial" w:hAnsi="Arial"/>
          <w:lang w:val="es-ES_tradnl"/>
        </w:rPr>
        <w:t xml:space="preserve">), </w:t>
      </w:r>
      <w:r w:rsidRPr="0064766D">
        <w:rPr>
          <w:rFonts w:ascii="Arial" w:hAnsi="Arial"/>
          <w:lang w:val="es-AR" w:eastAsia="es-ES"/>
        </w:rPr>
        <w:t>para dictar un Módulo C</w:t>
      </w:r>
      <w:r w:rsidRPr="0064766D">
        <w:rPr>
          <w:rFonts w:ascii="Arial" w:hAnsi="Arial"/>
          <w:iCs/>
          <w:szCs w:val="20"/>
          <w:lang w:val="es-AR"/>
        </w:rPr>
        <w:t>omunicación Oral y</w:t>
      </w:r>
      <w:r w:rsidR="0064766D">
        <w:rPr>
          <w:rFonts w:ascii="Arial" w:hAnsi="Arial"/>
          <w:iCs/>
          <w:szCs w:val="20"/>
          <w:lang w:val="es-AR"/>
        </w:rPr>
        <w:t xml:space="preserve"> </w:t>
      </w:r>
      <w:r w:rsidRPr="0064766D">
        <w:rPr>
          <w:rFonts w:ascii="Arial" w:hAnsi="Arial"/>
          <w:iCs/>
          <w:szCs w:val="20"/>
          <w:lang w:val="es-AR"/>
        </w:rPr>
        <w:t>Escrita para alumnos de primer año de la carrera de Ingeniería en Sistemas de Información</w:t>
      </w:r>
      <w:r w:rsidRPr="0064766D">
        <w:rPr>
          <w:rFonts w:ascii="Arial" w:hAnsi="Arial"/>
          <w:lang w:val="es-AR" w:eastAsia="es-ES"/>
        </w:rPr>
        <w:t>, desde el 01 y ha</w:t>
      </w:r>
      <w:r w:rsidR="00797BBD" w:rsidRPr="0064766D">
        <w:rPr>
          <w:rFonts w:ascii="Arial" w:hAnsi="Arial"/>
          <w:lang w:val="es-AR" w:eastAsia="es-ES"/>
        </w:rPr>
        <w:t>sta el 30 de noviembre de 2017</w:t>
      </w:r>
      <w:r w:rsidRPr="0064766D">
        <w:rPr>
          <w:rFonts w:ascii="Arial" w:hAnsi="Arial"/>
          <w:lang w:val="es-AR" w:eastAsia="es-ES"/>
        </w:rPr>
        <w:t>.-</w:t>
      </w:r>
    </w:p>
    <w:p w:rsidR="00A43C71" w:rsidRPr="0064766D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64766D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64766D">
        <w:rPr>
          <w:rFonts w:ascii="Arial" w:hAnsi="Arial" w:cs="Arial"/>
          <w:b/>
          <w:lang w:val="es-ES_tradnl"/>
        </w:rPr>
        <w:t>Art. 2</w:t>
      </w:r>
      <w:r w:rsidRPr="0064766D">
        <w:rPr>
          <w:rFonts w:ascii="Arial" w:hAnsi="Arial" w:cs="Arial"/>
          <w:b/>
          <w:lang w:val="es-ES_tradnl"/>
        </w:rPr>
        <w:sym w:font="Symbol" w:char="00B0"/>
      </w:r>
      <w:r w:rsidRPr="0064766D">
        <w:rPr>
          <w:rFonts w:ascii="Arial" w:hAnsi="Arial" w:cs="Arial"/>
          <w:b/>
          <w:lang w:val="es-ES_tradnl"/>
        </w:rPr>
        <w:t>)</w:t>
      </w:r>
      <w:r w:rsidRPr="0064766D">
        <w:rPr>
          <w:rFonts w:ascii="Arial" w:hAnsi="Arial" w:cs="Arial"/>
          <w:lang w:val="es-ES_tradnl"/>
        </w:rPr>
        <w:t>.- Por la prestación de sus servicios el docente percibirá una remuneración equivalente a un cargo de Profesor Adjunto con dedicación simple.-</w:t>
      </w:r>
    </w:p>
    <w:p w:rsidR="00A43C71" w:rsidRPr="0064766D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Pr="0064766D" w:rsidRDefault="00A43C71" w:rsidP="00A43C71">
      <w:pPr>
        <w:jc w:val="both"/>
        <w:rPr>
          <w:rFonts w:ascii="Arial" w:hAnsi="Arial" w:cs="Arial"/>
          <w:lang w:val="es-AR" w:eastAsia="es-ES"/>
        </w:rPr>
      </w:pPr>
      <w:r w:rsidRPr="0064766D">
        <w:rPr>
          <w:rFonts w:ascii="Arial" w:hAnsi="Arial" w:cs="Arial"/>
          <w:b/>
          <w:lang w:val="es-AR" w:eastAsia="es-ES"/>
        </w:rPr>
        <w:t>Art. 3</w:t>
      </w:r>
      <w:r w:rsidRPr="0064766D">
        <w:rPr>
          <w:rFonts w:ascii="Arial" w:hAnsi="Arial" w:cs="Arial"/>
          <w:b/>
          <w:lang w:eastAsia="es-ES"/>
        </w:rPr>
        <w:sym w:font="Symbol" w:char="F0B0"/>
      </w:r>
      <w:r w:rsidRPr="0064766D">
        <w:rPr>
          <w:rFonts w:ascii="Arial" w:hAnsi="Arial" w:cs="Arial"/>
          <w:b/>
          <w:lang w:val="es-AR" w:eastAsia="es-ES"/>
        </w:rPr>
        <w:t>)</w:t>
      </w:r>
      <w:r w:rsidRPr="0064766D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64766D">
        <w:rPr>
          <w:rFonts w:ascii="Arial" w:hAnsi="Arial" w:cs="Arial"/>
          <w:lang w:val="es-AR" w:eastAsia="es-ES"/>
        </w:rPr>
        <w:t>rgentes de la resolución CSU-735/16</w:t>
      </w:r>
      <w:r w:rsidRPr="0064766D">
        <w:rPr>
          <w:rFonts w:ascii="Arial" w:hAnsi="Arial" w:cs="Arial"/>
          <w:lang w:val="es-AR" w:eastAsia="es-ES"/>
        </w:rPr>
        <w:t>.-</w:t>
      </w:r>
    </w:p>
    <w:p w:rsidR="00A43C71" w:rsidRPr="0064766D" w:rsidRDefault="00A43C71" w:rsidP="00A43C71">
      <w:pPr>
        <w:jc w:val="both"/>
        <w:rPr>
          <w:rFonts w:ascii="Arial" w:hAnsi="Arial" w:cs="Arial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64766D">
        <w:rPr>
          <w:rFonts w:ascii="Arial" w:hAnsi="Arial" w:cs="Arial"/>
          <w:b/>
          <w:lang w:val="es-ES" w:eastAsia="es-ES"/>
        </w:rPr>
        <w:t>Art. 4</w:t>
      </w:r>
      <w:r w:rsidRPr="0064766D">
        <w:rPr>
          <w:rFonts w:ascii="Arial" w:hAnsi="Arial" w:cs="Arial"/>
          <w:b/>
          <w:lang w:val="es-ES" w:eastAsia="es-ES"/>
        </w:rPr>
        <w:sym w:font="Symbol" w:char="F0B0"/>
      </w:r>
      <w:r w:rsidRPr="0064766D">
        <w:rPr>
          <w:rFonts w:ascii="Arial" w:hAnsi="Arial" w:cs="Arial"/>
          <w:b/>
          <w:lang w:val="es-ES" w:eastAsia="es-ES"/>
        </w:rPr>
        <w:t>)</w:t>
      </w:r>
      <w:r w:rsidRPr="0064766D">
        <w:rPr>
          <w:rFonts w:ascii="Arial" w:hAnsi="Arial" w:cs="Arial"/>
          <w:lang w:val="es-ES" w:eastAsia="es-ES"/>
        </w:rPr>
        <w:t xml:space="preserve">.- </w:t>
      </w:r>
      <w:r w:rsidRPr="0064766D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CE4" w:rsidRDefault="00174CE4" w:rsidP="00A46215">
      <w:r>
        <w:separator/>
      </w:r>
    </w:p>
  </w:endnote>
  <w:endnote w:type="continuationSeparator" w:id="1">
    <w:p w:rsidR="00174CE4" w:rsidRDefault="00174CE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CE4" w:rsidRDefault="00174CE4" w:rsidP="00A46215">
      <w:r>
        <w:separator/>
      </w:r>
    </w:p>
  </w:footnote>
  <w:footnote w:type="continuationSeparator" w:id="1">
    <w:p w:rsidR="00174CE4" w:rsidRDefault="00174CE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87E7F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4CE4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5BF7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4E9"/>
    <w:rsid w:val="00367A3A"/>
    <w:rsid w:val="00382E96"/>
    <w:rsid w:val="0038569F"/>
    <w:rsid w:val="003860F0"/>
    <w:rsid w:val="00391F22"/>
    <w:rsid w:val="00394C1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3192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0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500E"/>
    <w:rsid w:val="00636ECB"/>
    <w:rsid w:val="00641D49"/>
    <w:rsid w:val="00643EB3"/>
    <w:rsid w:val="0064432B"/>
    <w:rsid w:val="00645193"/>
    <w:rsid w:val="00645D6D"/>
    <w:rsid w:val="00647634"/>
    <w:rsid w:val="0064766D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261B3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249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97BBD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0667"/>
    <w:rsid w:val="00B04F08"/>
    <w:rsid w:val="00B063C4"/>
    <w:rsid w:val="00B06D95"/>
    <w:rsid w:val="00B07407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340C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0FD3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2025-07-06T18:49:00Z</dcterms:created>
  <dcterms:modified xsi:type="dcterms:W3CDTF">2025-07-06T18:49:00Z</dcterms:modified>
</cp:coreProperties>
</file>