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3A1" w:rsidRPr="00312D1E" w:rsidRDefault="00717843" w:rsidP="009A7807">
      <w:pPr>
        <w:spacing w:after="0" w:line="260" w:lineRule="exact"/>
        <w:rPr>
          <w:rFonts w:ascii="Arial" w:eastAsia="Times New Roman" w:hAnsi="Arial" w:cs="Arial"/>
          <w:b/>
          <w:bCs/>
          <w:sz w:val="24"/>
          <w:szCs w:val="24"/>
          <w:lang w:val="es-ES_tradnl" w:eastAsia="en-U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ES_tradnl" w:eastAsia="en-US"/>
        </w:rPr>
        <w:t>REGISTRADO BAJO Nº  CDCIC-293</w:t>
      </w:r>
      <w:r w:rsidR="000816E6">
        <w:rPr>
          <w:rFonts w:ascii="Arial" w:eastAsia="Times New Roman" w:hAnsi="Arial" w:cs="Arial"/>
          <w:b/>
          <w:bCs/>
          <w:sz w:val="24"/>
          <w:szCs w:val="24"/>
          <w:lang w:val="es-ES_tradnl" w:eastAsia="en-US"/>
        </w:rPr>
        <w:t>/17</w:t>
      </w:r>
    </w:p>
    <w:p w:rsidR="00131268" w:rsidRDefault="00131268" w:rsidP="009A780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5670"/>
        <w:jc w:val="both"/>
        <w:rPr>
          <w:rFonts w:ascii="Arial" w:eastAsia="Times New Roman" w:hAnsi="Arial" w:cs="Arial"/>
          <w:b/>
          <w:sz w:val="24"/>
          <w:szCs w:val="24"/>
          <w:lang w:val="es-ES_tradnl" w:eastAsia="en-US"/>
        </w:rPr>
      </w:pPr>
    </w:p>
    <w:p w:rsidR="00B113A1" w:rsidRPr="00B113A1" w:rsidRDefault="00B113A1" w:rsidP="009A780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5670"/>
        <w:jc w:val="both"/>
        <w:rPr>
          <w:rFonts w:ascii="Arial" w:eastAsia="Times New Roman" w:hAnsi="Arial" w:cs="Arial"/>
          <w:sz w:val="24"/>
          <w:szCs w:val="24"/>
          <w:lang w:val="es-ES_tradnl" w:eastAsia="en-US"/>
        </w:rPr>
      </w:pPr>
      <w:r w:rsidRPr="00B113A1">
        <w:rPr>
          <w:rFonts w:ascii="Arial" w:eastAsia="Times New Roman" w:hAnsi="Arial" w:cs="Arial"/>
          <w:b/>
          <w:sz w:val="24"/>
          <w:szCs w:val="24"/>
          <w:lang w:val="es-ES_tradnl" w:eastAsia="en-US"/>
        </w:rPr>
        <w:t>BAHIA BLANCA</w:t>
      </w:r>
      <w:r w:rsidRPr="00B113A1">
        <w:rPr>
          <w:rFonts w:ascii="Arial" w:eastAsia="Times New Roman" w:hAnsi="Arial" w:cs="Arial"/>
          <w:sz w:val="24"/>
          <w:szCs w:val="24"/>
          <w:lang w:val="es-ES_tradnl" w:eastAsia="en-US"/>
        </w:rPr>
        <w:t xml:space="preserve">, </w:t>
      </w:r>
    </w:p>
    <w:p w:rsidR="006A41FA" w:rsidRDefault="00447C20" w:rsidP="009A7807">
      <w:pPr>
        <w:spacing w:after="0" w:line="260" w:lineRule="exact"/>
        <w:jc w:val="both"/>
        <w:rPr>
          <w:rFonts w:ascii="Arial" w:eastAsia="Times New Roman" w:hAnsi="Arial" w:cs="Times New Roman"/>
          <w:b/>
          <w:color w:val="000000"/>
          <w:sz w:val="24"/>
          <w:szCs w:val="24"/>
          <w:lang w:val="es-ES_tradnl" w:eastAsia="en-US"/>
        </w:rPr>
      </w:pPr>
      <w:proofErr w:type="gramStart"/>
      <w:r>
        <w:rPr>
          <w:rFonts w:ascii="Arial" w:eastAsia="Times New Roman" w:hAnsi="Arial" w:cs="Times New Roman"/>
          <w:b/>
          <w:color w:val="000000"/>
          <w:sz w:val="24"/>
          <w:szCs w:val="24"/>
          <w:lang w:val="es-ES_tradnl" w:eastAsia="en-US"/>
        </w:rPr>
        <w:t>VISTO :</w:t>
      </w:r>
      <w:proofErr w:type="gramEnd"/>
    </w:p>
    <w:p w:rsidR="00447C20" w:rsidRDefault="00447C20" w:rsidP="009A7807">
      <w:pPr>
        <w:spacing w:after="0" w:line="260" w:lineRule="exact"/>
        <w:jc w:val="both"/>
        <w:rPr>
          <w:rFonts w:ascii="Arial" w:eastAsia="Times New Roman" w:hAnsi="Arial" w:cs="Times New Roman"/>
          <w:b/>
          <w:color w:val="000000"/>
          <w:sz w:val="24"/>
          <w:szCs w:val="24"/>
          <w:lang w:val="es-ES_tradnl" w:eastAsia="en-US"/>
        </w:rPr>
      </w:pPr>
    </w:p>
    <w:p w:rsidR="00F36885" w:rsidRPr="00102402" w:rsidRDefault="00903E30" w:rsidP="00516CF2">
      <w:pPr>
        <w:spacing w:line="260" w:lineRule="exact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Times New Roman"/>
          <w:b/>
          <w:color w:val="000000"/>
          <w:sz w:val="24"/>
          <w:szCs w:val="24"/>
          <w:lang w:val="es-ES_tradnl" w:eastAsia="en-US"/>
        </w:rPr>
        <w:tab/>
      </w:r>
      <w:r w:rsidR="00717843">
        <w:rPr>
          <w:rFonts w:ascii="Arial" w:eastAsia="Times New Roman" w:hAnsi="Arial" w:cs="Arial"/>
          <w:sz w:val="24"/>
          <w:szCs w:val="24"/>
        </w:rPr>
        <w:t>La Resol. CSU-522/17</w:t>
      </w:r>
      <w:r w:rsidR="00102402" w:rsidRPr="00102402">
        <w:rPr>
          <w:rFonts w:ascii="Arial" w:eastAsia="Times New Roman" w:hAnsi="Arial" w:cs="Arial"/>
          <w:sz w:val="24"/>
          <w:szCs w:val="24"/>
        </w:rPr>
        <w:t xml:space="preserve"> que autoriza la creación de </w:t>
      </w:r>
      <w:r w:rsidR="00717843">
        <w:rPr>
          <w:rFonts w:ascii="Arial" w:eastAsia="Times New Roman" w:hAnsi="Arial" w:cs="Arial"/>
          <w:sz w:val="24"/>
          <w:szCs w:val="24"/>
        </w:rPr>
        <w:t>una (01</w:t>
      </w:r>
      <w:r w:rsidR="001C2E59">
        <w:rPr>
          <w:rFonts w:ascii="Arial" w:eastAsia="Times New Roman" w:hAnsi="Arial" w:cs="Arial"/>
          <w:sz w:val="24"/>
          <w:szCs w:val="24"/>
        </w:rPr>
        <w:t>)</w:t>
      </w:r>
      <w:r w:rsidR="00102402" w:rsidRPr="00102402">
        <w:rPr>
          <w:rFonts w:ascii="Arial" w:eastAsia="Times New Roman" w:hAnsi="Arial" w:cs="Arial"/>
          <w:sz w:val="24"/>
          <w:szCs w:val="24"/>
        </w:rPr>
        <w:t xml:space="preserve"> pasantía interna con destino </w:t>
      </w:r>
      <w:r w:rsidR="00E82212">
        <w:rPr>
          <w:rFonts w:ascii="Arial" w:eastAsia="Times New Roman" w:hAnsi="Arial" w:cs="Arial"/>
          <w:sz w:val="24"/>
          <w:szCs w:val="24"/>
        </w:rPr>
        <w:t>al D</w:t>
      </w:r>
      <w:r w:rsidR="001C2E59">
        <w:rPr>
          <w:rFonts w:ascii="Arial" w:eastAsia="Times New Roman" w:hAnsi="Arial" w:cs="Arial"/>
          <w:sz w:val="24"/>
          <w:szCs w:val="24"/>
        </w:rPr>
        <w:t>epa</w:t>
      </w:r>
      <w:r w:rsidR="00E82212">
        <w:rPr>
          <w:rFonts w:ascii="Arial" w:eastAsia="Times New Roman" w:hAnsi="Arial" w:cs="Arial"/>
          <w:sz w:val="24"/>
          <w:szCs w:val="24"/>
        </w:rPr>
        <w:t>rtamento de Ciencia</w:t>
      </w:r>
      <w:r w:rsidR="00717843">
        <w:rPr>
          <w:rFonts w:ascii="Arial" w:eastAsia="Times New Roman" w:hAnsi="Arial" w:cs="Arial"/>
          <w:sz w:val="24"/>
          <w:szCs w:val="24"/>
        </w:rPr>
        <w:t>s de la Salud</w:t>
      </w:r>
      <w:r w:rsidR="0095795D">
        <w:rPr>
          <w:rFonts w:ascii="Arial" w:eastAsia="Times New Roman" w:hAnsi="Arial" w:cs="Arial"/>
          <w:sz w:val="24"/>
          <w:szCs w:val="24"/>
        </w:rPr>
        <w:t xml:space="preserve"> y   </w:t>
      </w:r>
    </w:p>
    <w:p w:rsidR="00BE4B36" w:rsidRDefault="00B113A1" w:rsidP="009A7807">
      <w:pPr>
        <w:spacing w:after="0" w:line="260" w:lineRule="exact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B113A1">
        <w:rPr>
          <w:rFonts w:ascii="Arial" w:hAnsi="Arial" w:cs="Arial"/>
          <w:b/>
          <w:sz w:val="24"/>
          <w:szCs w:val="24"/>
          <w:lang w:val="es-ES"/>
        </w:rPr>
        <w:t>CONSIDERANDO:</w:t>
      </w:r>
      <w:r w:rsidR="00BE4B36" w:rsidRPr="00B113A1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6A41FA" w:rsidRDefault="006A41FA" w:rsidP="009A7807">
      <w:pPr>
        <w:spacing w:after="0" w:line="260" w:lineRule="exact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8E7662" w:rsidRDefault="00102402" w:rsidP="0095795D">
      <w:pPr>
        <w:spacing w:after="0" w:line="260" w:lineRule="exact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102402">
        <w:rPr>
          <w:rFonts w:ascii="Arial" w:eastAsia="Times New Roman" w:hAnsi="Arial" w:cs="Arial"/>
          <w:sz w:val="24"/>
          <w:szCs w:val="24"/>
        </w:rPr>
        <w:t xml:space="preserve">Que </w:t>
      </w:r>
      <w:r w:rsidR="00717843">
        <w:rPr>
          <w:rFonts w:ascii="Arial" w:eastAsia="Times New Roman" w:hAnsi="Arial" w:cs="Arial"/>
          <w:sz w:val="24"/>
          <w:szCs w:val="24"/>
        </w:rPr>
        <w:t xml:space="preserve">la misma </w:t>
      </w:r>
      <w:proofErr w:type="spellStart"/>
      <w:r w:rsidR="00717843">
        <w:rPr>
          <w:rFonts w:ascii="Arial" w:eastAsia="Times New Roman" w:hAnsi="Arial" w:cs="Arial"/>
          <w:sz w:val="24"/>
          <w:szCs w:val="24"/>
        </w:rPr>
        <w:t>prevee</w:t>
      </w:r>
      <w:proofErr w:type="spellEnd"/>
      <w:r w:rsidR="0095795D">
        <w:rPr>
          <w:rFonts w:ascii="Arial" w:eastAsia="Times New Roman" w:hAnsi="Arial" w:cs="Arial"/>
          <w:sz w:val="24"/>
          <w:szCs w:val="24"/>
        </w:rPr>
        <w:t xml:space="preserve"> la incorporación como pasantes de alumnos avanzados d</w:t>
      </w:r>
      <w:r w:rsidR="00717843">
        <w:rPr>
          <w:rFonts w:ascii="Arial" w:eastAsia="Times New Roman" w:hAnsi="Arial" w:cs="Arial"/>
          <w:sz w:val="24"/>
          <w:szCs w:val="24"/>
        </w:rPr>
        <w:t xml:space="preserve">e las carreras de Licenciatura </w:t>
      </w:r>
      <w:r w:rsidR="0095795D">
        <w:rPr>
          <w:rFonts w:ascii="Arial" w:eastAsia="Times New Roman" w:hAnsi="Arial" w:cs="Arial"/>
          <w:sz w:val="24"/>
          <w:szCs w:val="24"/>
        </w:rPr>
        <w:t>en Ciencias de la Computa</w:t>
      </w:r>
      <w:r w:rsidR="00717843">
        <w:rPr>
          <w:rFonts w:ascii="Arial" w:eastAsia="Times New Roman" w:hAnsi="Arial" w:cs="Arial"/>
          <w:sz w:val="24"/>
          <w:szCs w:val="24"/>
        </w:rPr>
        <w:t>ción e Ingeniería en Sistemas de Información</w:t>
      </w:r>
      <w:r w:rsidR="0095795D">
        <w:rPr>
          <w:rFonts w:ascii="Arial" w:eastAsia="Times New Roman" w:hAnsi="Arial" w:cs="Arial"/>
          <w:sz w:val="24"/>
          <w:szCs w:val="24"/>
        </w:rPr>
        <w:t>;</w:t>
      </w:r>
    </w:p>
    <w:p w:rsidR="0095795D" w:rsidRDefault="0095795D" w:rsidP="0095795D">
      <w:pPr>
        <w:spacing w:after="0" w:line="260" w:lineRule="exact"/>
        <w:ind w:firstLine="720"/>
        <w:jc w:val="both"/>
        <w:rPr>
          <w:rFonts w:ascii="Arial" w:eastAsia="Times New Roman" w:hAnsi="Arial" w:cs="Arial"/>
          <w:sz w:val="24"/>
          <w:szCs w:val="24"/>
        </w:rPr>
      </w:pPr>
    </w:p>
    <w:p w:rsidR="0095795D" w:rsidRDefault="0095795D" w:rsidP="0095795D">
      <w:pPr>
        <w:spacing w:after="0" w:line="260" w:lineRule="exact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Que se procedió a realizar un llamado a inscripción entre alumnos i</w:t>
      </w:r>
      <w:r w:rsidR="00717843">
        <w:rPr>
          <w:rFonts w:ascii="Arial" w:eastAsia="Times New Roman" w:hAnsi="Arial" w:cs="Arial"/>
          <w:sz w:val="24"/>
          <w:szCs w:val="24"/>
        </w:rPr>
        <w:t>nteresados en realizar</w:t>
      </w:r>
      <w:r w:rsidR="00620E56">
        <w:rPr>
          <w:rFonts w:ascii="Arial" w:eastAsia="Times New Roman" w:hAnsi="Arial" w:cs="Arial"/>
          <w:sz w:val="24"/>
          <w:szCs w:val="24"/>
        </w:rPr>
        <w:t xml:space="preserve"> dicha</w:t>
      </w:r>
      <w:r w:rsidR="00717843">
        <w:rPr>
          <w:rFonts w:ascii="Arial" w:eastAsia="Times New Roman" w:hAnsi="Arial" w:cs="Arial"/>
          <w:sz w:val="24"/>
          <w:szCs w:val="24"/>
        </w:rPr>
        <w:t xml:space="preserve"> pasantía</w:t>
      </w:r>
      <w:r>
        <w:rPr>
          <w:rFonts w:ascii="Arial" w:eastAsia="Times New Roman" w:hAnsi="Arial" w:cs="Arial"/>
          <w:sz w:val="24"/>
          <w:szCs w:val="24"/>
        </w:rPr>
        <w:t>;</w:t>
      </w:r>
    </w:p>
    <w:p w:rsidR="0095795D" w:rsidRDefault="0095795D" w:rsidP="0095795D">
      <w:pPr>
        <w:spacing w:after="0" w:line="260" w:lineRule="exact"/>
        <w:ind w:firstLine="720"/>
        <w:jc w:val="both"/>
        <w:rPr>
          <w:rFonts w:ascii="Arial" w:eastAsia="Times New Roman" w:hAnsi="Arial" w:cs="Arial"/>
          <w:sz w:val="24"/>
          <w:szCs w:val="24"/>
        </w:rPr>
      </w:pPr>
    </w:p>
    <w:p w:rsidR="0095795D" w:rsidRDefault="0095795D" w:rsidP="0095795D">
      <w:pPr>
        <w:spacing w:after="0" w:line="260" w:lineRule="exact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Que de acuerdo a lo establecido en Reglamento de Pasantía Internas (Resolución CSU-466/09) se conformó una comisión evaluadora para analizar los antecedentes de los inscripto</w:t>
      </w:r>
      <w:r w:rsidR="00717843">
        <w:rPr>
          <w:rFonts w:ascii="Arial" w:eastAsia="Times New Roman" w:hAnsi="Arial" w:cs="Arial"/>
          <w:sz w:val="24"/>
          <w:szCs w:val="24"/>
        </w:rPr>
        <w:t>s y elaborar un orden de mérito</w:t>
      </w:r>
      <w:r>
        <w:rPr>
          <w:rFonts w:ascii="Arial" w:eastAsia="Times New Roman" w:hAnsi="Arial" w:cs="Arial"/>
          <w:sz w:val="24"/>
          <w:szCs w:val="24"/>
        </w:rPr>
        <w:t>;</w:t>
      </w:r>
    </w:p>
    <w:p w:rsidR="00500329" w:rsidRDefault="00500329" w:rsidP="0095795D">
      <w:pPr>
        <w:spacing w:after="0" w:line="260" w:lineRule="exact"/>
        <w:ind w:firstLine="720"/>
        <w:jc w:val="both"/>
        <w:rPr>
          <w:rFonts w:ascii="Arial" w:eastAsia="Times New Roman" w:hAnsi="Arial" w:cs="Arial"/>
          <w:sz w:val="24"/>
          <w:szCs w:val="24"/>
        </w:rPr>
      </w:pPr>
    </w:p>
    <w:p w:rsidR="00500329" w:rsidRPr="00255F40" w:rsidRDefault="00500329" w:rsidP="0095795D">
      <w:pPr>
        <w:spacing w:after="0" w:line="260" w:lineRule="exact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Que la mi</w:t>
      </w:r>
      <w:r w:rsidR="00717843">
        <w:rPr>
          <w:rFonts w:ascii="Arial" w:eastAsia="Times New Roman" w:hAnsi="Arial" w:cs="Arial"/>
          <w:sz w:val="24"/>
          <w:szCs w:val="24"/>
        </w:rPr>
        <w:t xml:space="preserve">sma recomendó la designación del alumno Federico </w:t>
      </w:r>
      <w:proofErr w:type="spellStart"/>
      <w:r w:rsidR="00717843">
        <w:rPr>
          <w:rFonts w:ascii="Arial" w:eastAsia="Times New Roman" w:hAnsi="Arial" w:cs="Arial"/>
          <w:sz w:val="24"/>
          <w:szCs w:val="24"/>
        </w:rPr>
        <w:t>Paganetto</w:t>
      </w:r>
      <w:proofErr w:type="spellEnd"/>
      <w:r w:rsidR="00717843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para realizar las prácticas requeridas;</w:t>
      </w:r>
    </w:p>
    <w:p w:rsidR="002D3236" w:rsidRPr="00717843" w:rsidRDefault="002D3236" w:rsidP="002D3236">
      <w:pPr>
        <w:spacing w:after="0" w:line="260" w:lineRule="exact"/>
        <w:ind w:firstLine="720"/>
        <w:jc w:val="both"/>
        <w:rPr>
          <w:rFonts w:ascii="Arial" w:hAnsi="Arial" w:cs="Arial"/>
          <w:b/>
          <w:sz w:val="24"/>
          <w:szCs w:val="24"/>
        </w:rPr>
      </w:pPr>
    </w:p>
    <w:p w:rsidR="00BE4B36" w:rsidRPr="00903E30" w:rsidRDefault="00B113A1" w:rsidP="009A7807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03E30">
        <w:rPr>
          <w:rFonts w:ascii="Arial" w:hAnsi="Arial" w:cs="Arial"/>
          <w:b/>
          <w:sz w:val="24"/>
          <w:szCs w:val="24"/>
          <w:lang w:val="es-ES"/>
        </w:rPr>
        <w:t>POR ELLO;</w:t>
      </w:r>
    </w:p>
    <w:p w:rsidR="00B113A1" w:rsidRDefault="00B113A1" w:rsidP="009A7807">
      <w:pPr>
        <w:spacing w:after="0" w:line="260" w:lineRule="exact"/>
        <w:ind w:firstLine="141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n-US"/>
        </w:rPr>
      </w:pPr>
      <w:r w:rsidRPr="00B113A1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n-US"/>
        </w:rPr>
        <w:t xml:space="preserve">El Consejo Departamental de Ciencias e Ingeniería de la Computación en </w:t>
      </w:r>
      <w:r w:rsidR="00D738A7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n-US"/>
        </w:rPr>
        <w:t>su reunión ordinaria de fecha</w:t>
      </w:r>
      <w:r w:rsidRPr="00B113A1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n-US"/>
        </w:rPr>
        <w:t xml:space="preserve"> </w:t>
      </w:r>
      <w:r w:rsidR="00717843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n-US"/>
        </w:rPr>
        <w:t>05 de diciembre</w:t>
      </w:r>
      <w:r w:rsidR="000816E6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n-US"/>
        </w:rPr>
        <w:t xml:space="preserve"> de 2017</w:t>
      </w:r>
      <w:r w:rsidRPr="00B113A1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n-US"/>
        </w:rPr>
        <w:t xml:space="preserve"> </w:t>
      </w:r>
    </w:p>
    <w:p w:rsidR="00B113A1" w:rsidRPr="00B113A1" w:rsidRDefault="00B113A1" w:rsidP="009A7807">
      <w:pPr>
        <w:spacing w:after="0" w:line="260" w:lineRule="exact"/>
        <w:ind w:firstLine="141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n-US"/>
        </w:rPr>
      </w:pPr>
    </w:p>
    <w:p w:rsidR="00B113A1" w:rsidRDefault="00B113A1" w:rsidP="009A7807">
      <w:pPr>
        <w:spacing w:after="0" w:line="260" w:lineRule="exact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en-US"/>
        </w:rPr>
      </w:pPr>
      <w:r w:rsidRPr="00B113A1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en-US"/>
        </w:rPr>
        <w:t xml:space="preserve">R E S U E L V </w:t>
      </w:r>
      <w:proofErr w:type="gramStart"/>
      <w:r w:rsidRPr="00B113A1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en-US"/>
        </w:rPr>
        <w:t>E :</w:t>
      </w:r>
      <w:proofErr w:type="gramEnd"/>
    </w:p>
    <w:p w:rsidR="00BE2E55" w:rsidRPr="00B113A1" w:rsidRDefault="00BE2E55" w:rsidP="009A7807">
      <w:pPr>
        <w:spacing w:after="0" w:line="260" w:lineRule="exact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en-US"/>
        </w:rPr>
      </w:pPr>
    </w:p>
    <w:p w:rsidR="00D738A7" w:rsidRDefault="005448D4" w:rsidP="009A780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 w:rsidR="00717843">
        <w:rPr>
          <w:rFonts w:ascii="Arial" w:hAnsi="Arial"/>
          <w:sz w:val="24"/>
          <w:lang w:val="es-ES_tradnl"/>
        </w:rPr>
        <w:t>Designar al alumno</w:t>
      </w:r>
      <w:r>
        <w:rPr>
          <w:rFonts w:ascii="Arial" w:hAnsi="Arial"/>
          <w:sz w:val="24"/>
          <w:lang w:val="es-ES_tradnl"/>
        </w:rPr>
        <w:t xml:space="preserve"> </w:t>
      </w:r>
      <w:r w:rsidR="007D6E3A">
        <w:rPr>
          <w:rFonts w:ascii="Arial" w:hAnsi="Arial"/>
          <w:b/>
          <w:sz w:val="24"/>
          <w:lang w:val="es-ES_tradnl"/>
        </w:rPr>
        <w:t>Federico PAGANETTO</w:t>
      </w:r>
      <w:r w:rsidR="000816E6" w:rsidRPr="007D6E3A">
        <w:rPr>
          <w:rFonts w:ascii="Arial" w:hAnsi="Arial"/>
          <w:b/>
          <w:sz w:val="24"/>
          <w:lang w:val="es-ES_tradnl"/>
        </w:rPr>
        <w:t xml:space="preserve"> (LU:</w:t>
      </w:r>
      <w:r w:rsidR="00717843" w:rsidRPr="007D6E3A">
        <w:rPr>
          <w:rFonts w:ascii="Arial" w:hAnsi="Arial"/>
          <w:b/>
          <w:sz w:val="24"/>
          <w:lang w:val="es-ES_tradnl"/>
        </w:rPr>
        <w:t xml:space="preserve"> 102225 – </w:t>
      </w:r>
      <w:proofErr w:type="spellStart"/>
      <w:r w:rsidR="00717843" w:rsidRPr="007D6E3A">
        <w:rPr>
          <w:rFonts w:ascii="Arial" w:hAnsi="Arial"/>
          <w:b/>
          <w:sz w:val="24"/>
          <w:lang w:val="es-ES_tradnl"/>
        </w:rPr>
        <w:t>Leg</w:t>
      </w:r>
      <w:proofErr w:type="spellEnd"/>
      <w:r w:rsidR="00717843" w:rsidRPr="007D6E3A">
        <w:rPr>
          <w:rFonts w:ascii="Arial" w:hAnsi="Arial"/>
          <w:b/>
          <w:sz w:val="24"/>
          <w:lang w:val="es-ES_tradnl"/>
        </w:rPr>
        <w:t>. 14576</w:t>
      </w:r>
      <w:r w:rsidR="00A022ED" w:rsidRPr="007D6E3A">
        <w:rPr>
          <w:rFonts w:ascii="Arial" w:hAnsi="Arial"/>
          <w:b/>
          <w:sz w:val="24"/>
          <w:lang w:val="es-ES_tradnl"/>
        </w:rPr>
        <w:t>)</w:t>
      </w:r>
      <w:r w:rsidR="000816E6">
        <w:rPr>
          <w:rFonts w:ascii="Arial" w:hAnsi="Arial"/>
          <w:sz w:val="24"/>
          <w:lang w:val="es-ES_tradnl"/>
        </w:rPr>
        <w:t xml:space="preserve"> </w:t>
      </w:r>
      <w:r w:rsidR="007D6E3A">
        <w:rPr>
          <w:rFonts w:ascii="Arial" w:hAnsi="Arial"/>
          <w:sz w:val="24"/>
          <w:lang w:val="es-ES_tradnl"/>
        </w:rPr>
        <w:t>como pasante</w:t>
      </w:r>
      <w:r w:rsidR="00131268">
        <w:rPr>
          <w:rFonts w:ascii="Arial" w:hAnsi="Arial"/>
          <w:sz w:val="24"/>
          <w:lang w:val="es-ES_tradnl"/>
        </w:rPr>
        <w:t xml:space="preserve"> </w:t>
      </w:r>
      <w:r w:rsidR="007D6E3A">
        <w:rPr>
          <w:rFonts w:ascii="Arial" w:hAnsi="Arial"/>
          <w:sz w:val="24"/>
          <w:lang w:val="es-ES_tradnl"/>
        </w:rPr>
        <w:t>interno</w:t>
      </w:r>
      <w:r w:rsidR="002807A9">
        <w:rPr>
          <w:rFonts w:ascii="Arial" w:hAnsi="Arial"/>
          <w:sz w:val="24"/>
          <w:lang w:val="es-ES_tradnl"/>
        </w:rPr>
        <w:t xml:space="preserve"> al Depa</w:t>
      </w:r>
      <w:r w:rsidR="00E82212">
        <w:rPr>
          <w:rFonts w:ascii="Arial" w:hAnsi="Arial"/>
          <w:sz w:val="24"/>
          <w:lang w:val="es-ES_tradnl"/>
        </w:rPr>
        <w:t>rtam</w:t>
      </w:r>
      <w:r w:rsidR="007D6E3A">
        <w:rPr>
          <w:rFonts w:ascii="Arial" w:hAnsi="Arial"/>
          <w:sz w:val="24"/>
          <w:lang w:val="es-ES_tradnl"/>
        </w:rPr>
        <w:t>ento de Ciencias de la Salud</w:t>
      </w:r>
      <w:r w:rsidR="00643EF9">
        <w:rPr>
          <w:rFonts w:ascii="Arial" w:hAnsi="Arial"/>
          <w:sz w:val="24"/>
          <w:lang w:val="es-ES_tradnl"/>
        </w:rPr>
        <w:t>.-</w:t>
      </w:r>
    </w:p>
    <w:p w:rsidR="00D738A7" w:rsidRDefault="00D738A7" w:rsidP="00D738A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 w:rsidR="00643EF9">
        <w:rPr>
          <w:rFonts w:ascii="Arial" w:hAnsi="Arial"/>
          <w:sz w:val="24"/>
          <w:lang w:val="es-ES_tradnl"/>
        </w:rPr>
        <w:t>.- Las pasan</w:t>
      </w:r>
      <w:r w:rsidR="007D6E3A">
        <w:rPr>
          <w:rFonts w:ascii="Arial" w:hAnsi="Arial"/>
          <w:sz w:val="24"/>
          <w:lang w:val="es-ES_tradnl"/>
        </w:rPr>
        <w:t>tías tendrán una duración de cuatro (04</w:t>
      </w:r>
      <w:r w:rsidR="00643EF9">
        <w:rPr>
          <w:rFonts w:ascii="Arial" w:hAnsi="Arial"/>
          <w:sz w:val="24"/>
          <w:lang w:val="es-ES_tradnl"/>
        </w:rPr>
        <w:t>) meses contados a p</w:t>
      </w:r>
      <w:r w:rsidR="006409E1">
        <w:rPr>
          <w:rFonts w:ascii="Arial" w:hAnsi="Arial"/>
          <w:sz w:val="24"/>
          <w:lang w:val="es-ES_tradnl"/>
        </w:rPr>
        <w:t>artir del 01 de marzo</w:t>
      </w:r>
      <w:bookmarkStart w:id="0" w:name="_GoBack"/>
      <w:bookmarkEnd w:id="0"/>
      <w:r w:rsidR="00690B1B">
        <w:rPr>
          <w:rFonts w:ascii="Arial" w:hAnsi="Arial"/>
          <w:sz w:val="24"/>
          <w:lang w:val="es-ES_tradnl"/>
        </w:rPr>
        <w:t xml:space="preserve"> de 2018</w:t>
      </w:r>
      <w:r w:rsidR="00643EF9">
        <w:rPr>
          <w:rFonts w:ascii="Arial" w:hAnsi="Arial"/>
          <w:sz w:val="24"/>
          <w:lang w:val="es-ES_tradnl"/>
        </w:rPr>
        <w:t>, con una carga horaria de 10 horas semanales.-</w:t>
      </w:r>
    </w:p>
    <w:p w:rsidR="00643EF9" w:rsidRDefault="00643EF9" w:rsidP="00D738A7">
      <w:pPr>
        <w:jc w:val="both"/>
        <w:rPr>
          <w:rFonts w:ascii="Arial" w:hAnsi="Arial"/>
          <w:sz w:val="24"/>
          <w:lang w:val="es-ES_tradnl"/>
        </w:rPr>
      </w:pPr>
      <w:r w:rsidRPr="0032437A">
        <w:rPr>
          <w:rFonts w:ascii="Arial" w:hAnsi="Arial"/>
          <w:b/>
          <w:sz w:val="24"/>
          <w:lang w:val="es-ES_tradnl"/>
        </w:rPr>
        <w:t xml:space="preserve">Art. 3º).- </w:t>
      </w:r>
      <w:r>
        <w:rPr>
          <w:rFonts w:ascii="Arial" w:hAnsi="Arial"/>
          <w:sz w:val="24"/>
          <w:lang w:val="es-ES_tradnl"/>
        </w:rPr>
        <w:t>Los pasantes percibirán en concepto de asignación estímulo al estudio la suma equivalente al salario básico, sin antigüedad, de un cargo de Ayudante B.-</w:t>
      </w:r>
    </w:p>
    <w:p w:rsidR="00643EF9" w:rsidRDefault="0032437A" w:rsidP="00D738A7">
      <w:pPr>
        <w:jc w:val="both"/>
        <w:rPr>
          <w:rFonts w:ascii="Arial" w:hAnsi="Arial"/>
          <w:sz w:val="24"/>
          <w:lang w:val="es-ES_tradnl"/>
        </w:rPr>
      </w:pPr>
      <w:r w:rsidRPr="0032437A">
        <w:rPr>
          <w:rFonts w:ascii="Arial" w:hAnsi="Arial"/>
          <w:b/>
          <w:sz w:val="24"/>
          <w:lang w:val="es-ES_tradnl"/>
        </w:rPr>
        <w:t>Art. 4º).-</w:t>
      </w:r>
      <w:r>
        <w:rPr>
          <w:rFonts w:ascii="Arial" w:hAnsi="Arial"/>
          <w:sz w:val="24"/>
          <w:lang w:val="es-ES_tradnl"/>
        </w:rPr>
        <w:t xml:space="preserve"> El Departamento designa como Tutor al Dr. Diego Cesar Martínez 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8746).-</w:t>
      </w:r>
    </w:p>
    <w:p w:rsidR="0032437A" w:rsidRDefault="0032437A" w:rsidP="00D738A7">
      <w:pPr>
        <w:jc w:val="both"/>
        <w:rPr>
          <w:rFonts w:ascii="Arial" w:hAnsi="Arial"/>
          <w:sz w:val="24"/>
          <w:lang w:val="es-ES_tradnl"/>
        </w:rPr>
      </w:pPr>
      <w:r w:rsidRPr="0032437A">
        <w:rPr>
          <w:rFonts w:ascii="Arial" w:hAnsi="Arial"/>
          <w:b/>
          <w:sz w:val="24"/>
          <w:lang w:val="es-ES_tradnl"/>
        </w:rPr>
        <w:t xml:space="preserve">Art. 5º).- </w:t>
      </w:r>
      <w:r>
        <w:rPr>
          <w:rFonts w:ascii="Arial" w:hAnsi="Arial"/>
          <w:sz w:val="24"/>
          <w:lang w:val="es-ES_tradnl"/>
        </w:rPr>
        <w:t>La designación se ajustará a los términos establecidos en la Resolución CSU-466/09.-</w:t>
      </w:r>
    </w:p>
    <w:p w:rsidR="0032437A" w:rsidRDefault="0032437A" w:rsidP="00D738A7">
      <w:pPr>
        <w:jc w:val="both"/>
        <w:rPr>
          <w:rFonts w:ascii="Arial" w:hAnsi="Arial"/>
          <w:sz w:val="24"/>
          <w:lang w:val="es-ES_tradnl"/>
        </w:rPr>
      </w:pPr>
      <w:r w:rsidRPr="0032437A">
        <w:rPr>
          <w:rFonts w:ascii="Arial" w:hAnsi="Arial"/>
          <w:b/>
          <w:sz w:val="24"/>
          <w:lang w:val="es-ES_tradnl"/>
        </w:rPr>
        <w:t xml:space="preserve">Art 6º).- </w:t>
      </w:r>
      <w:r>
        <w:rPr>
          <w:rFonts w:ascii="Arial" w:hAnsi="Arial"/>
          <w:sz w:val="24"/>
          <w:lang w:val="es-ES_tradnl"/>
        </w:rPr>
        <w:t>Regístrese; comuníquese a las pasantes designadas; pase a la Dirección General de Economía y Finanzas y Dirección General de Personal a los fines que corresponda; tome conocimiento la Secretaría General Académica; Cumplido, vuelva-----------------------------------</w:t>
      </w:r>
    </w:p>
    <w:p w:rsidR="00914A7A" w:rsidRPr="00447C20" w:rsidRDefault="00914A7A" w:rsidP="00D738A7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sectPr w:rsidR="00914A7A" w:rsidRPr="00447C20" w:rsidSect="00131268">
      <w:pgSz w:w="12240" w:h="15840"/>
      <w:pgMar w:top="2041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443A0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32159"/>
    <w:multiLevelType w:val="hybridMultilevel"/>
    <w:tmpl w:val="31AA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C7C42"/>
    <w:multiLevelType w:val="hybridMultilevel"/>
    <w:tmpl w:val="6156948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691E7DB1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36"/>
    <w:rsid w:val="000472E6"/>
    <w:rsid w:val="000816E6"/>
    <w:rsid w:val="000E05C2"/>
    <w:rsid w:val="00102402"/>
    <w:rsid w:val="00115E70"/>
    <w:rsid w:val="00131268"/>
    <w:rsid w:val="00137516"/>
    <w:rsid w:val="00140BA1"/>
    <w:rsid w:val="001A4AE3"/>
    <w:rsid w:val="001C2E59"/>
    <w:rsid w:val="001D4174"/>
    <w:rsid w:val="00255F40"/>
    <w:rsid w:val="002807A9"/>
    <w:rsid w:val="002D3236"/>
    <w:rsid w:val="002E04C1"/>
    <w:rsid w:val="00312D1E"/>
    <w:rsid w:val="0032437A"/>
    <w:rsid w:val="003429C7"/>
    <w:rsid w:val="003719A2"/>
    <w:rsid w:val="003D5DE8"/>
    <w:rsid w:val="00447C20"/>
    <w:rsid w:val="00463EE7"/>
    <w:rsid w:val="00464701"/>
    <w:rsid w:val="004E7848"/>
    <w:rsid w:val="00500329"/>
    <w:rsid w:val="00516CF2"/>
    <w:rsid w:val="00535B3C"/>
    <w:rsid w:val="005427C9"/>
    <w:rsid w:val="005448D4"/>
    <w:rsid w:val="00551A10"/>
    <w:rsid w:val="00571BD4"/>
    <w:rsid w:val="005B30ED"/>
    <w:rsid w:val="00605969"/>
    <w:rsid w:val="00620E56"/>
    <w:rsid w:val="006310E0"/>
    <w:rsid w:val="006409E1"/>
    <w:rsid w:val="00643EF9"/>
    <w:rsid w:val="00677697"/>
    <w:rsid w:val="00690B1B"/>
    <w:rsid w:val="006A41FA"/>
    <w:rsid w:val="006E00B8"/>
    <w:rsid w:val="006E13F2"/>
    <w:rsid w:val="007033FB"/>
    <w:rsid w:val="00717843"/>
    <w:rsid w:val="00771A4A"/>
    <w:rsid w:val="00791760"/>
    <w:rsid w:val="007D6984"/>
    <w:rsid w:val="007D6E3A"/>
    <w:rsid w:val="007F1279"/>
    <w:rsid w:val="00845988"/>
    <w:rsid w:val="00854C9B"/>
    <w:rsid w:val="0089345B"/>
    <w:rsid w:val="008E7662"/>
    <w:rsid w:val="008F3514"/>
    <w:rsid w:val="008F54F6"/>
    <w:rsid w:val="00903E30"/>
    <w:rsid w:val="00914A7A"/>
    <w:rsid w:val="0095795D"/>
    <w:rsid w:val="009A7807"/>
    <w:rsid w:val="009F277C"/>
    <w:rsid w:val="00A022ED"/>
    <w:rsid w:val="00AE0173"/>
    <w:rsid w:val="00B113A1"/>
    <w:rsid w:val="00B30BC4"/>
    <w:rsid w:val="00BC4883"/>
    <w:rsid w:val="00BE2E55"/>
    <w:rsid w:val="00BE4B36"/>
    <w:rsid w:val="00C21636"/>
    <w:rsid w:val="00C27248"/>
    <w:rsid w:val="00C5541B"/>
    <w:rsid w:val="00C816C9"/>
    <w:rsid w:val="00CB41D6"/>
    <w:rsid w:val="00D738A7"/>
    <w:rsid w:val="00DA7DCE"/>
    <w:rsid w:val="00DC3E07"/>
    <w:rsid w:val="00DD5466"/>
    <w:rsid w:val="00E66198"/>
    <w:rsid w:val="00E82212"/>
    <w:rsid w:val="00F36885"/>
    <w:rsid w:val="00F63F8F"/>
    <w:rsid w:val="00FB199D"/>
    <w:rsid w:val="00FC3747"/>
    <w:rsid w:val="00F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14704-DF38-4D76-B5E3-5666075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E4B3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59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59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71A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A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A32A0-53D2-4F78-B8F0-5118C27F0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289</Words>
  <Characters>1593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svr</dc:creator>
  <cp:lastModifiedBy>Maria J. Bergesio</cp:lastModifiedBy>
  <cp:revision>6</cp:revision>
  <cp:lastPrinted>2017-05-09T14:43:00Z</cp:lastPrinted>
  <dcterms:created xsi:type="dcterms:W3CDTF">2017-11-02T17:06:00Z</dcterms:created>
  <dcterms:modified xsi:type="dcterms:W3CDTF">2018-03-02T14:05:00Z</dcterms:modified>
</cp:coreProperties>
</file>