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  <w:bookmarkStart w:id="0" w:name="_GoBack"/>
      <w:bookmarkEnd w:id="0"/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B503EB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B503EB">
        <w:rPr>
          <w:rFonts w:ascii="Arial" w:hAnsi="Arial"/>
          <w:b/>
          <w:sz w:val="24"/>
          <w:szCs w:val="24"/>
          <w:lang w:val="es-AR"/>
        </w:rPr>
        <w:t>REGISTRADO BAJO N</w:t>
      </w:r>
      <w:r w:rsidRPr="00B503EB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B503EB">
        <w:rPr>
          <w:rFonts w:ascii="Arial" w:hAnsi="Arial"/>
          <w:b/>
          <w:sz w:val="24"/>
          <w:szCs w:val="24"/>
          <w:lang w:val="es-AR"/>
        </w:rPr>
        <w:t xml:space="preserve"> DCIC</w:t>
      </w:r>
      <w:r w:rsidR="00C6065F">
        <w:rPr>
          <w:rFonts w:ascii="Arial" w:hAnsi="Arial"/>
          <w:b/>
          <w:sz w:val="24"/>
          <w:szCs w:val="24"/>
          <w:lang w:val="es-AR"/>
        </w:rPr>
        <w:t>005</w:t>
      </w:r>
      <w:r w:rsidRPr="00B503EB">
        <w:rPr>
          <w:rFonts w:ascii="Arial" w:hAnsi="Arial"/>
          <w:b/>
          <w:sz w:val="24"/>
          <w:szCs w:val="24"/>
          <w:lang w:val="es-AR"/>
        </w:rPr>
        <w:t>/1</w:t>
      </w:r>
      <w:r w:rsidR="0004557D" w:rsidRPr="00B503EB">
        <w:rPr>
          <w:rFonts w:ascii="Arial" w:hAnsi="Arial"/>
          <w:b/>
          <w:sz w:val="24"/>
          <w:szCs w:val="24"/>
          <w:lang w:val="es-AR"/>
        </w:rPr>
        <w:t>7</w:t>
      </w:r>
      <w:r w:rsidRPr="00B503EB">
        <w:rPr>
          <w:rFonts w:ascii="Arial" w:hAnsi="Arial"/>
          <w:sz w:val="24"/>
          <w:szCs w:val="24"/>
          <w:lang w:val="es-AR"/>
        </w:rPr>
        <w:t xml:space="preserve">              </w:t>
      </w:r>
    </w:p>
    <w:p w:rsidR="00E245C9" w:rsidRPr="00906604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E245C9" w:rsidRPr="00906604" w:rsidRDefault="00E245C9" w:rsidP="00E245C9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 Solici</w:t>
      </w:r>
      <w:r>
        <w:rPr>
          <w:rFonts w:ascii="Arial" w:hAnsi="Arial" w:cs="Arial"/>
          <w:sz w:val="24"/>
          <w:szCs w:val="24"/>
          <w:lang w:val="es-AR"/>
        </w:rPr>
        <w:t>tu</w:t>
      </w:r>
      <w:r w:rsidR="00BB18A5">
        <w:rPr>
          <w:rFonts w:ascii="Arial" w:hAnsi="Arial" w:cs="Arial"/>
          <w:sz w:val="24"/>
          <w:szCs w:val="24"/>
          <w:lang w:val="es-AR"/>
        </w:rPr>
        <w:t xml:space="preserve">d de Bienes y Servicios Nº </w:t>
      </w:r>
      <w:r w:rsidR="00EE291D" w:rsidRPr="00EE291D">
        <w:rPr>
          <w:rFonts w:ascii="Arial" w:hAnsi="Arial" w:cs="Arial"/>
          <w:sz w:val="24"/>
          <w:szCs w:val="24"/>
          <w:lang w:val="es-AR"/>
        </w:rPr>
        <w:t>27</w:t>
      </w:r>
      <w:r w:rsidR="00BB18A5" w:rsidRPr="00EE291D">
        <w:rPr>
          <w:rFonts w:ascii="Arial" w:hAnsi="Arial" w:cs="Arial"/>
          <w:sz w:val="24"/>
          <w:szCs w:val="24"/>
          <w:lang w:val="es-AR"/>
        </w:rPr>
        <w:t>/2017</w:t>
      </w:r>
      <w:r w:rsidRPr="00EE291D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mediante el cual se tramita la adquisición </w:t>
      </w:r>
      <w:r>
        <w:rPr>
          <w:rFonts w:ascii="Arial" w:hAnsi="Arial" w:cs="Arial"/>
          <w:sz w:val="24"/>
          <w:szCs w:val="24"/>
          <w:lang w:val="es-AR"/>
        </w:rPr>
        <w:t>de dos aires acondicionados portátiles para</w:t>
      </w:r>
      <w:r w:rsidR="00F344FE">
        <w:rPr>
          <w:rFonts w:ascii="Arial" w:hAnsi="Arial" w:cs="Arial"/>
          <w:sz w:val="24"/>
          <w:szCs w:val="24"/>
          <w:lang w:val="es-AR"/>
        </w:rPr>
        <w:t xml:space="preserve"> el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Departamento de Ciencias e Ingeniería de la Computación; y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906604" w:rsidRDefault="00E245C9" w:rsidP="00E245C9">
      <w:pPr>
        <w:rPr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Pr="00906604">
        <w:rPr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E245C9" w:rsidRDefault="00E245C9" w:rsidP="00E245C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E245C9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344FE" w:rsidRDefault="0004557D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Que el Departamento de Ciencias e Ingeniería de la Computación solicitó </w:t>
      </w:r>
      <w:r w:rsidR="00850997">
        <w:rPr>
          <w:rFonts w:ascii="Arial" w:hAnsi="Arial" w:cs="Arial"/>
          <w:sz w:val="24"/>
          <w:szCs w:val="24"/>
          <w:lang w:val="es-AR"/>
        </w:rPr>
        <w:t>cuatro (04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presupuestos, </w:t>
      </w:r>
      <w:r w:rsidR="00F344FE">
        <w:rPr>
          <w:rFonts w:ascii="Arial" w:hAnsi="Arial" w:cs="Arial"/>
          <w:sz w:val="24"/>
          <w:szCs w:val="24"/>
          <w:lang w:val="es-AR"/>
        </w:rPr>
        <w:t>y habiendo analizado los mismos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sugirió </w:t>
      </w:r>
      <w:proofErr w:type="gramStart"/>
      <w:r w:rsidRPr="00906604">
        <w:rPr>
          <w:rFonts w:ascii="Arial" w:hAnsi="Arial" w:cs="Arial"/>
          <w:sz w:val="24"/>
          <w:szCs w:val="24"/>
          <w:lang w:val="es-AR"/>
        </w:rPr>
        <w:t>la</w:t>
      </w:r>
      <w:proofErr w:type="gramEnd"/>
      <w:r w:rsidRPr="00906604">
        <w:rPr>
          <w:rFonts w:ascii="Arial" w:hAnsi="Arial" w:cs="Arial"/>
          <w:sz w:val="24"/>
          <w:szCs w:val="24"/>
          <w:lang w:val="es-AR"/>
        </w:rPr>
        <w:t xml:space="preserve"> pre adjudicación a favor </w:t>
      </w:r>
      <w:r>
        <w:rPr>
          <w:rFonts w:ascii="Arial" w:hAnsi="Arial" w:cs="Arial"/>
          <w:sz w:val="24"/>
          <w:szCs w:val="24"/>
          <w:lang w:val="es-AR"/>
        </w:rPr>
        <w:t>de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la empresa </w:t>
      </w:r>
      <w:r w:rsidR="00717D36">
        <w:rPr>
          <w:rFonts w:ascii="Arial" w:hAnsi="Arial" w:cs="Arial"/>
          <w:sz w:val="24"/>
          <w:szCs w:val="24"/>
          <w:lang w:val="es-AR"/>
        </w:rPr>
        <w:t>CARSA SA;</w:t>
      </w:r>
    </w:p>
    <w:p w:rsidR="00F344FE" w:rsidRDefault="00F344FE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F344FE" w:rsidRDefault="00F344FE" w:rsidP="00B503EB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se optó por el</w:t>
      </w:r>
      <w:r>
        <w:rPr>
          <w:rFonts w:ascii="Arial" w:hAnsi="Arial" w:cs="Arial"/>
          <w:sz w:val="24"/>
          <w:szCs w:val="24"/>
        </w:rPr>
        <w:t xml:space="preserve"> equipo de mayor potencia de refrigeración y menor consumo eléctrico; </w:t>
      </w:r>
    </w:p>
    <w:p w:rsidR="00E245C9" w:rsidRPr="00906604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E245C9" w:rsidRPr="00906604" w:rsidRDefault="00E245C9" w:rsidP="00E245C9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E245C9" w:rsidRPr="00906604" w:rsidRDefault="00E245C9" w:rsidP="00E245C9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E245C9" w:rsidRPr="00906604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906604" w:rsidRDefault="00E245C9" w:rsidP="00E245C9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R E S U E L V </w:t>
      </w: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E :</w:t>
      </w:r>
      <w:proofErr w:type="gramEnd"/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0F796D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Adjudicar a favor de la firma </w:t>
      </w:r>
      <w:r w:rsidR="00C05F1B" w:rsidRPr="00C05F1B">
        <w:rPr>
          <w:rFonts w:ascii="Arial" w:hAnsi="Arial" w:cs="Arial"/>
          <w:b/>
          <w:sz w:val="24"/>
          <w:szCs w:val="24"/>
          <w:lang w:val="es-AR"/>
        </w:rPr>
        <w:t>CARSA SA</w:t>
      </w:r>
      <w:r w:rsidR="00717D36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717D36">
        <w:rPr>
          <w:rFonts w:ascii="Arial" w:hAnsi="Arial" w:cs="Arial"/>
          <w:sz w:val="24"/>
          <w:szCs w:val="24"/>
          <w:lang w:val="es-AR"/>
        </w:rPr>
        <w:t>(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CUIT </w:t>
      </w:r>
      <w:r w:rsidR="00BB18A5">
        <w:rPr>
          <w:rFonts w:ascii="Arial" w:hAnsi="Arial" w:cs="Arial"/>
          <w:sz w:val="24"/>
          <w:szCs w:val="24"/>
          <w:lang w:val="es-AR"/>
        </w:rPr>
        <w:t>33-57226644-9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por la suma total de $ </w:t>
      </w:r>
      <w:r w:rsidR="00BB18A5">
        <w:rPr>
          <w:rFonts w:ascii="Arial" w:hAnsi="Arial" w:cs="Arial"/>
          <w:sz w:val="24"/>
          <w:szCs w:val="24"/>
          <w:lang w:val="es-AR"/>
        </w:rPr>
        <w:t>28.438</w:t>
      </w:r>
      <w:r>
        <w:rPr>
          <w:rFonts w:ascii="Arial" w:hAnsi="Arial" w:cs="Arial"/>
          <w:sz w:val="24"/>
          <w:szCs w:val="24"/>
          <w:lang w:val="es-AR"/>
        </w:rPr>
        <w:t>,00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 w:rsidR="00EB4C83">
        <w:rPr>
          <w:rFonts w:ascii="Arial" w:hAnsi="Arial" w:cs="Arial"/>
          <w:sz w:val="24"/>
          <w:szCs w:val="24"/>
          <w:lang w:val="es-AR"/>
        </w:rPr>
        <w:t>VEI</w:t>
      </w:r>
      <w:r w:rsidR="00BB18A5">
        <w:rPr>
          <w:rFonts w:ascii="Arial" w:hAnsi="Arial" w:cs="Arial"/>
          <w:sz w:val="24"/>
          <w:szCs w:val="24"/>
          <w:lang w:val="es-AR"/>
        </w:rPr>
        <w:t>NTIOCHO MIL</w:t>
      </w:r>
      <w:r w:rsidR="00EB4C83">
        <w:rPr>
          <w:rFonts w:ascii="Arial" w:hAnsi="Arial" w:cs="Arial"/>
          <w:sz w:val="24"/>
          <w:szCs w:val="24"/>
          <w:lang w:val="es-AR"/>
        </w:rPr>
        <w:t xml:space="preserve"> </w:t>
      </w:r>
      <w:r w:rsidR="00BB18A5">
        <w:rPr>
          <w:rFonts w:ascii="Arial" w:hAnsi="Arial" w:cs="Arial"/>
          <w:sz w:val="24"/>
          <w:szCs w:val="24"/>
          <w:lang w:val="es-AR"/>
        </w:rPr>
        <w:t>CUATROCIENTOS TREINTA y OCHO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>
        <w:rPr>
          <w:rFonts w:ascii="Arial" w:hAnsi="Arial"/>
          <w:sz w:val="24"/>
          <w:szCs w:val="24"/>
          <w:lang w:val="es-AR"/>
        </w:rPr>
        <w:t>para la adquisición de dos (02</w:t>
      </w:r>
      <w:r w:rsidRPr="00906604">
        <w:rPr>
          <w:rFonts w:ascii="Arial" w:hAnsi="Arial"/>
          <w:sz w:val="24"/>
          <w:szCs w:val="24"/>
          <w:lang w:val="es-AR"/>
        </w:rPr>
        <w:t xml:space="preserve">) </w:t>
      </w:r>
      <w:r w:rsidR="00F344FE">
        <w:rPr>
          <w:rFonts w:ascii="Arial" w:hAnsi="Arial"/>
          <w:sz w:val="24"/>
          <w:szCs w:val="24"/>
          <w:lang w:val="es-AR"/>
        </w:rPr>
        <w:t xml:space="preserve">Acondicionadores portátiles </w:t>
      </w:r>
      <w:r w:rsidR="00EB4C83">
        <w:rPr>
          <w:rFonts w:ascii="Arial" w:hAnsi="Arial"/>
          <w:sz w:val="24"/>
          <w:szCs w:val="24"/>
          <w:lang w:val="es-AR"/>
        </w:rPr>
        <w:t xml:space="preserve">marca SURREY modelo </w:t>
      </w:r>
      <w:r w:rsidR="00EB4C83">
        <w:rPr>
          <w:rFonts w:ascii="Arial" w:hAnsi="Arial"/>
          <w:sz w:val="24"/>
          <w:szCs w:val="24"/>
          <w:lang w:val="it-IT"/>
        </w:rPr>
        <w:t xml:space="preserve"> </w:t>
      </w:r>
      <w:r w:rsidR="00F344FE">
        <w:rPr>
          <w:rFonts w:ascii="Arial" w:hAnsi="Arial"/>
          <w:sz w:val="24"/>
          <w:szCs w:val="24"/>
          <w:lang w:val="it-IT"/>
        </w:rPr>
        <w:t>3000 FC 551IPQ1211</w:t>
      </w:r>
      <w:r>
        <w:rPr>
          <w:rFonts w:ascii="Arial" w:hAnsi="Arial"/>
          <w:sz w:val="24"/>
          <w:szCs w:val="24"/>
          <w:lang w:val="it-IT"/>
        </w:rPr>
        <w:t xml:space="preserve">, </w:t>
      </w:r>
      <w:r w:rsidRPr="00797825">
        <w:rPr>
          <w:rFonts w:ascii="Arial" w:hAnsi="Arial"/>
          <w:sz w:val="24"/>
          <w:szCs w:val="24"/>
          <w:lang w:val="es-AR"/>
        </w:rPr>
        <w:t xml:space="preserve">encuadrándolo como </w:t>
      </w:r>
      <w:r w:rsidRPr="00797825">
        <w:rPr>
          <w:rFonts w:ascii="Arial" w:hAnsi="Arial"/>
          <w:i/>
          <w:sz w:val="24"/>
          <w:szCs w:val="24"/>
          <w:lang w:val="es-AR"/>
        </w:rPr>
        <w:t>Contratación Directa</w:t>
      </w:r>
      <w:r>
        <w:rPr>
          <w:rFonts w:ascii="Arial" w:hAnsi="Arial"/>
          <w:i/>
          <w:sz w:val="24"/>
          <w:szCs w:val="24"/>
          <w:lang w:val="es-AR"/>
        </w:rPr>
        <w:t xml:space="preserve"> </w:t>
      </w:r>
      <w:r w:rsidRPr="0047157A">
        <w:rPr>
          <w:rFonts w:ascii="Arial" w:hAnsi="Arial"/>
          <w:sz w:val="24"/>
          <w:szCs w:val="24"/>
          <w:lang w:val="es-AR"/>
        </w:rPr>
        <w:t>bajo la resolución</w:t>
      </w:r>
      <w:r>
        <w:rPr>
          <w:rFonts w:ascii="Arial" w:hAnsi="Arial"/>
          <w:i/>
          <w:sz w:val="24"/>
          <w:szCs w:val="24"/>
          <w:lang w:val="es-AR"/>
        </w:rPr>
        <w:t xml:space="preserve"> </w:t>
      </w:r>
      <w:r w:rsidRPr="0047157A">
        <w:rPr>
          <w:rFonts w:ascii="Arial" w:hAnsi="Arial"/>
          <w:sz w:val="24"/>
          <w:szCs w:val="24"/>
          <w:lang w:val="es-AR"/>
        </w:rPr>
        <w:t>CSU-769/12</w:t>
      </w:r>
      <w:r>
        <w:rPr>
          <w:rFonts w:ascii="Arial" w:hAnsi="Arial"/>
          <w:i/>
          <w:sz w:val="24"/>
          <w:szCs w:val="24"/>
          <w:lang w:val="es-AR"/>
        </w:rPr>
        <w:t>.</w:t>
      </w:r>
    </w:p>
    <w:p w:rsidR="00E245C9" w:rsidRPr="00DB6C95" w:rsidRDefault="00E245C9" w:rsidP="00F344FE">
      <w:pPr>
        <w:spacing w:before="100" w:beforeAutospacing="1" w:after="100" w:afterAutospacing="1"/>
        <w:jc w:val="both"/>
        <w:rPr>
          <w:sz w:val="24"/>
          <w:szCs w:val="24"/>
          <w:lang w:val="es-AR" w:eastAsia="es-AR"/>
        </w:rPr>
      </w:pP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>Art. 2</w:t>
      </w:r>
      <w:r w:rsidRPr="00DB6C95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>).</w:t>
      </w:r>
      <w:proofErr w:type="gramStart"/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>-</w:t>
      </w:r>
      <w:r w:rsidRPr="00DB6C95">
        <w:rPr>
          <w:rFonts w:ascii="Arial" w:hAnsi="Arial" w:cs="Arial"/>
          <w:sz w:val="24"/>
          <w:szCs w:val="24"/>
          <w:lang w:val="es-AR" w:eastAsia="es-AR"/>
        </w:rPr>
        <w:t xml:space="preserve">  Dejar</w:t>
      </w:r>
      <w:proofErr w:type="gramEnd"/>
      <w:r w:rsidRPr="00DB6C95">
        <w:rPr>
          <w:rFonts w:ascii="Arial" w:hAnsi="Arial" w:cs="Arial"/>
          <w:sz w:val="24"/>
          <w:szCs w:val="24"/>
          <w:lang w:val="es-AR" w:eastAsia="es-AR"/>
        </w:rPr>
        <w:t xml:space="preserve"> constancia de que la presente adjudicación a la firma </w:t>
      </w:r>
      <w:r w:rsidR="00717D36">
        <w:rPr>
          <w:rFonts w:ascii="Arial" w:hAnsi="Arial" w:cs="Arial"/>
          <w:b/>
          <w:bCs/>
          <w:sz w:val="24"/>
          <w:szCs w:val="24"/>
          <w:lang w:val="es-AR" w:eastAsia="es-AR"/>
        </w:rPr>
        <w:t>CARSA SA</w:t>
      </w: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> </w:t>
      </w:r>
      <w:r w:rsidRPr="00DB6C95">
        <w:rPr>
          <w:rFonts w:ascii="Arial" w:hAnsi="Arial" w:cs="Arial"/>
          <w:sz w:val="24"/>
          <w:szCs w:val="24"/>
          <w:lang w:val="es-AR" w:eastAsia="es-AR"/>
        </w:rPr>
        <w:t xml:space="preserve">(CUIT </w:t>
      </w:r>
      <w:r w:rsidR="00BB18A5" w:rsidRPr="00DB6C95">
        <w:rPr>
          <w:rFonts w:ascii="Arial" w:hAnsi="Arial" w:cs="Arial"/>
          <w:sz w:val="24"/>
          <w:szCs w:val="24"/>
          <w:lang w:val="es-AR" w:eastAsia="es-AR"/>
        </w:rPr>
        <w:t>33-57226644-9</w:t>
      </w:r>
      <w:r w:rsidRPr="00DB6C95">
        <w:rPr>
          <w:rFonts w:ascii="Arial" w:hAnsi="Arial" w:cs="Arial"/>
          <w:sz w:val="24"/>
          <w:szCs w:val="24"/>
          <w:lang w:val="es-AR" w:eastAsia="es-AR"/>
        </w:rPr>
        <w:t>) se realiza por excepción y bajo la exclusiva responsabilidad de este departamento en virtud de que esta empresa no cuenta con Certificado Fiscal para Contratar emitido por la AFIP.-</w:t>
      </w:r>
    </w:p>
    <w:p w:rsidR="00701A2B" w:rsidRDefault="00701A2B" w:rsidP="00701A2B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Art. 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</w:t>
      </w:r>
      <w:r w:rsidRPr="00061F8D">
        <w:rPr>
          <w:rFonts w:ascii="Arial" w:hAnsi="Arial"/>
          <w:b/>
          <w:sz w:val="24"/>
          <w:szCs w:val="24"/>
        </w:rPr>
        <w:t xml:space="preserve"> </w:t>
      </w:r>
    </w:p>
    <w:p w:rsidR="00ED18D5" w:rsidRDefault="00ED18D5"/>
    <w:sectPr w:rsidR="00ED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1667B5"/>
    <w:rsid w:val="00701A2B"/>
    <w:rsid w:val="00717D36"/>
    <w:rsid w:val="00850997"/>
    <w:rsid w:val="008B70CA"/>
    <w:rsid w:val="00B503EB"/>
    <w:rsid w:val="00BB18A5"/>
    <w:rsid w:val="00C05F1B"/>
    <w:rsid w:val="00C6065F"/>
    <w:rsid w:val="00DB6C95"/>
    <w:rsid w:val="00E245C9"/>
    <w:rsid w:val="00EB4C83"/>
    <w:rsid w:val="00ED18D5"/>
    <w:rsid w:val="00EE291D"/>
    <w:rsid w:val="00F344FE"/>
    <w:rsid w:val="00FA4D6B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Heim</cp:lastModifiedBy>
  <cp:revision>14</cp:revision>
  <dcterms:created xsi:type="dcterms:W3CDTF">2016-12-20T15:02:00Z</dcterms:created>
  <dcterms:modified xsi:type="dcterms:W3CDTF">2017-02-20T13:49:00Z</dcterms:modified>
</cp:coreProperties>
</file>