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44592">
        <w:rPr>
          <w:rFonts w:ascii="Arial" w:hAnsi="Arial" w:cs="Arial"/>
          <w:bCs/>
          <w:color w:val="000000"/>
          <w:szCs w:val="24"/>
          <w:lang w:val="es-ES"/>
        </w:rPr>
        <w:t>028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B1313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VISTO:</w:t>
      </w:r>
    </w:p>
    <w:p w:rsidR="00B05674" w:rsidRPr="001509D8" w:rsidRDefault="00B05674" w:rsidP="00B05674">
      <w:pPr>
        <w:jc w:val="both"/>
        <w:rPr>
          <w:rFonts w:ascii="Arial" w:hAnsi="Arial" w:cs="Arial"/>
          <w:b/>
          <w:color w:val="FF0000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ab/>
      </w:r>
    </w:p>
    <w:p w:rsidR="001509D8" w:rsidRDefault="001509D8" w:rsidP="001509D8">
      <w:pPr>
        <w:jc w:val="both"/>
        <w:rPr>
          <w:rFonts w:ascii="Arial" w:hAnsi="Arial" w:cs="Arial"/>
          <w:lang w:val="es-ES_tradnl"/>
        </w:rPr>
      </w:pPr>
    </w:p>
    <w:p w:rsidR="001509D8" w:rsidRPr="000452A2" w:rsidRDefault="00D47FCC" w:rsidP="001509D8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renuncia presentada por la Ing. Agustina Iraizoz (Leg. 13664 *Cargo de Planta 27022119</w:t>
      </w:r>
      <w:r w:rsidR="001509D8" w:rsidRPr="000452A2">
        <w:rPr>
          <w:rFonts w:ascii="Arial" w:hAnsi="Arial" w:cs="Arial"/>
          <w:lang w:val="es-ES_tradnl"/>
        </w:rPr>
        <w:t>) en un cargo de Ayudante de Docencia B en la asignatura “</w:t>
      </w:r>
      <w:r w:rsidR="003957BB">
        <w:rPr>
          <w:rFonts w:ascii="Arial" w:hAnsi="Arial" w:cs="Arial"/>
          <w:lang w:val="es-ES"/>
        </w:rPr>
        <w:t>Teoría de la Computabilidad</w:t>
      </w:r>
      <w:r w:rsidR="001509D8" w:rsidRPr="000452A2">
        <w:rPr>
          <w:rFonts w:ascii="Arial" w:hAnsi="Arial" w:cs="Arial"/>
          <w:lang w:val="es-ES_tradnl"/>
        </w:rPr>
        <w:t xml:space="preserve">”; </w:t>
      </w: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Pr="00B05674">
        <w:rPr>
          <w:rFonts w:ascii="Arial" w:hAnsi="Arial" w:cs="Arial"/>
          <w:b/>
          <w:bCs/>
          <w:lang w:val="es-ES_tradnl"/>
        </w:rPr>
        <w:t>CONSIDERANDO: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  <w:r w:rsidRPr="00B05674">
        <w:rPr>
          <w:rFonts w:ascii="Arial" w:hAnsi="Arial"/>
          <w:szCs w:val="20"/>
          <w:lang w:val="es-ES_tradnl"/>
        </w:rPr>
        <w:t xml:space="preserve">Que </w:t>
      </w:r>
      <w:r w:rsidR="00C87ADF">
        <w:rPr>
          <w:rFonts w:ascii="Arial" w:hAnsi="Arial"/>
          <w:szCs w:val="20"/>
          <w:lang w:val="es-ES_tradnl"/>
        </w:rPr>
        <w:t>resulta necesario cubrir estos cargos por concurso de modo de garantizar el servici</w:t>
      </w:r>
      <w:r w:rsidR="00D47FCC">
        <w:rPr>
          <w:rFonts w:ascii="Arial" w:hAnsi="Arial"/>
          <w:szCs w:val="20"/>
          <w:lang w:val="es-ES_tradnl"/>
        </w:rPr>
        <w:t>o docente del ciclo lectivo 2018</w:t>
      </w:r>
      <w:r w:rsidR="00C87ADF">
        <w:rPr>
          <w:rFonts w:ascii="Arial" w:hAnsi="Arial"/>
          <w:szCs w:val="20"/>
          <w:lang w:val="es-ES_tradnl"/>
        </w:rPr>
        <w:t>;</w:t>
      </w: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POR ELLO</w:t>
      </w:r>
      <w:r w:rsidRPr="00B05674">
        <w:rPr>
          <w:rFonts w:ascii="Arial" w:hAnsi="Arial" w:cs="Arial"/>
          <w:lang w:val="es-ES_tradnl"/>
        </w:rPr>
        <w:t>,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</w:p>
    <w:p w:rsidR="00B05674" w:rsidRPr="00B05674" w:rsidRDefault="00B05674" w:rsidP="00B05674">
      <w:pPr>
        <w:ind w:firstLine="1418"/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444592">
        <w:rPr>
          <w:rFonts w:ascii="Arial" w:hAnsi="Arial" w:cs="Arial"/>
          <w:b/>
          <w:lang w:val="es-ES_tradnl"/>
        </w:rPr>
        <w:t>06</w:t>
      </w:r>
      <w:r w:rsidR="00C87ADF">
        <w:rPr>
          <w:rFonts w:ascii="Arial" w:hAnsi="Arial" w:cs="Arial"/>
          <w:b/>
          <w:lang w:val="es-ES_tradnl"/>
        </w:rPr>
        <w:t xml:space="preserve"> de</w:t>
      </w:r>
      <w:r w:rsidR="00444592">
        <w:rPr>
          <w:rFonts w:ascii="Arial" w:hAnsi="Arial" w:cs="Arial"/>
          <w:b/>
          <w:lang w:val="es-ES_tradnl"/>
        </w:rPr>
        <w:t xml:space="preserve"> marzo</w:t>
      </w:r>
      <w:r w:rsidR="00D47FCC">
        <w:rPr>
          <w:rFonts w:ascii="Arial" w:hAnsi="Arial" w:cs="Arial"/>
          <w:b/>
          <w:lang w:val="es-ES_tradnl"/>
        </w:rPr>
        <w:t xml:space="preserve"> de 2018</w:t>
      </w:r>
      <w:r w:rsidR="00C87ADF">
        <w:rPr>
          <w:rFonts w:ascii="Arial" w:hAnsi="Arial" w:cs="Arial"/>
          <w:b/>
          <w:lang w:val="es-ES_tradnl"/>
        </w:rPr>
        <w:t xml:space="preserve"> </w:t>
      </w:r>
    </w:p>
    <w:p w:rsidR="00B05674" w:rsidRPr="00B05674" w:rsidRDefault="00B05674" w:rsidP="00B05674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B05674" w:rsidRPr="00B05674" w:rsidRDefault="00B05674" w:rsidP="00B05674">
      <w:pPr>
        <w:jc w:val="center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R E S U E L V E :</w:t>
      </w:r>
    </w:p>
    <w:p w:rsidR="00B05674" w:rsidRPr="00B05674" w:rsidRDefault="00B05674" w:rsidP="00B05674">
      <w:pPr>
        <w:jc w:val="both"/>
        <w:rPr>
          <w:rFonts w:ascii="Arial" w:hAnsi="Arial" w:cs="Arial"/>
          <w:lang w:val="pt-BR"/>
        </w:rPr>
      </w:pPr>
    </w:p>
    <w:p w:rsidR="00B05674" w:rsidRDefault="00B05674" w:rsidP="00B05674">
      <w:pPr>
        <w:jc w:val="both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Art. 1º)</w:t>
      </w:r>
      <w:r w:rsidRPr="00B05674">
        <w:rPr>
          <w:rFonts w:ascii="Arial" w:hAnsi="Arial" w:cs="Arial"/>
          <w:lang w:val="pt-BR"/>
        </w:rPr>
        <w:t xml:space="preserve">.- </w:t>
      </w:r>
      <w:r w:rsidR="005221BA">
        <w:rPr>
          <w:rFonts w:ascii="Arial" w:hAnsi="Arial" w:cs="Arial"/>
          <w:lang w:val="pt-BR"/>
        </w:rPr>
        <w:t xml:space="preserve">Llamar a concurso </w:t>
      </w:r>
      <w:r w:rsidR="00CB241C">
        <w:rPr>
          <w:rFonts w:ascii="Arial" w:hAnsi="Arial" w:cs="Arial"/>
          <w:lang w:val="pt-BR"/>
        </w:rPr>
        <w:t>para cu</w:t>
      </w:r>
      <w:r w:rsidR="00D47FCC">
        <w:rPr>
          <w:rFonts w:ascii="Arial" w:hAnsi="Arial" w:cs="Arial"/>
          <w:lang w:val="pt-BR"/>
        </w:rPr>
        <w:t>brir el siguiente cargo</w:t>
      </w:r>
      <w:r w:rsidR="005221BA">
        <w:rPr>
          <w:rFonts w:ascii="Arial" w:hAnsi="Arial" w:cs="Arial"/>
          <w:lang w:val="pt-BR"/>
        </w:rPr>
        <w:t>:</w:t>
      </w:r>
    </w:p>
    <w:p w:rsidR="00392D3A" w:rsidRDefault="00392D3A" w:rsidP="000452A2">
      <w:pPr>
        <w:jc w:val="both"/>
        <w:rPr>
          <w:rFonts w:ascii="Arial" w:hAnsi="Arial" w:cs="Arial"/>
          <w:lang w:val="es-AR"/>
        </w:rPr>
      </w:pPr>
    </w:p>
    <w:p w:rsidR="00E4600A" w:rsidRDefault="00392D3A" w:rsidP="000452A2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Área II: Teoría de Ciencias de la Computación</w:t>
      </w:r>
    </w:p>
    <w:p w:rsidR="000452A2" w:rsidRDefault="000452A2" w:rsidP="000452A2">
      <w:pPr>
        <w:jc w:val="both"/>
        <w:rPr>
          <w:rFonts w:ascii="Arial" w:hAnsi="Arial" w:cs="Arial"/>
          <w:b/>
          <w:lang w:val="es-AR"/>
        </w:rPr>
      </w:pPr>
    </w:p>
    <w:p w:rsidR="00392D3A" w:rsidRPr="000452A2" w:rsidRDefault="00392D3A" w:rsidP="00392D3A">
      <w:pPr>
        <w:jc w:val="both"/>
        <w:rPr>
          <w:rFonts w:ascii="Arial" w:hAnsi="Arial" w:cs="Arial"/>
          <w:b/>
          <w:lang w:val="es-AR"/>
        </w:rPr>
      </w:pPr>
      <w:r w:rsidRPr="000452A2">
        <w:rPr>
          <w:rFonts w:ascii="Arial" w:hAnsi="Arial" w:cs="Arial"/>
          <w:lang w:val="es-AR"/>
        </w:rPr>
        <w:t xml:space="preserve">Un (01) cargo de </w:t>
      </w:r>
      <w:r w:rsidRPr="000452A2">
        <w:rPr>
          <w:rFonts w:ascii="Arial" w:hAnsi="Arial" w:cs="Arial"/>
          <w:b/>
          <w:lang w:val="es-AR"/>
        </w:rPr>
        <w:t>Ayudant</w:t>
      </w:r>
      <w:r w:rsidR="00047E1A">
        <w:rPr>
          <w:rFonts w:ascii="Arial" w:hAnsi="Arial" w:cs="Arial"/>
          <w:b/>
          <w:lang w:val="es-AR"/>
        </w:rPr>
        <w:t xml:space="preserve">e de Docencia B </w:t>
      </w:r>
      <w:r w:rsidRPr="000452A2">
        <w:rPr>
          <w:rFonts w:ascii="Arial" w:hAnsi="Arial" w:cs="Arial"/>
          <w:lang w:val="es-AR"/>
        </w:rPr>
        <w:t xml:space="preserve">- asignatura </w:t>
      </w:r>
      <w:r>
        <w:rPr>
          <w:rFonts w:ascii="Arial" w:hAnsi="Arial" w:cs="Arial"/>
          <w:b/>
          <w:lang w:val="es-AR"/>
        </w:rPr>
        <w:t>“Teoría de la Computabilidad” (Cód. 7949</w:t>
      </w:r>
      <w:r w:rsidRPr="000452A2">
        <w:rPr>
          <w:rFonts w:ascii="Arial" w:hAnsi="Arial" w:cs="Arial"/>
          <w:b/>
          <w:lang w:val="es-AR"/>
        </w:rPr>
        <w:t>)</w:t>
      </w:r>
    </w:p>
    <w:p w:rsidR="00713622" w:rsidRDefault="00713622" w:rsidP="007A5A3F">
      <w:pPr>
        <w:jc w:val="both"/>
        <w:rPr>
          <w:rFonts w:ascii="Arial" w:hAnsi="Arial" w:cs="Arial"/>
          <w:b/>
          <w:lang w:val="es-AR"/>
        </w:rPr>
      </w:pPr>
    </w:p>
    <w:p w:rsidR="00B05674" w:rsidRDefault="00B0567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  <w:r w:rsidRPr="00B05674">
        <w:rPr>
          <w:rFonts w:ascii="Arial" w:hAnsi="Arial"/>
          <w:b/>
          <w:szCs w:val="20"/>
          <w:lang w:val="es-ES"/>
        </w:rPr>
        <w:t>Art. 2</w:t>
      </w:r>
      <w:r w:rsidRPr="00B05674">
        <w:rPr>
          <w:rFonts w:ascii="Arial" w:hAnsi="Arial"/>
          <w:b/>
          <w:szCs w:val="20"/>
          <w:lang w:val="es-ES"/>
        </w:rPr>
        <w:sym w:font="Symbol" w:char="00B0"/>
      </w:r>
      <w:r w:rsidRPr="00B05674">
        <w:rPr>
          <w:rFonts w:ascii="Arial" w:hAnsi="Arial"/>
          <w:b/>
          <w:szCs w:val="20"/>
          <w:lang w:val="es-ES"/>
        </w:rPr>
        <w:t>)</w:t>
      </w:r>
      <w:r w:rsidRPr="00B05674">
        <w:rPr>
          <w:rFonts w:ascii="Arial" w:hAnsi="Arial"/>
          <w:szCs w:val="20"/>
          <w:lang w:val="es-ES"/>
        </w:rPr>
        <w:t xml:space="preserve">.- </w:t>
      </w:r>
      <w:r w:rsidR="00713622">
        <w:rPr>
          <w:rFonts w:ascii="Arial" w:hAnsi="Arial"/>
          <w:szCs w:val="20"/>
          <w:lang w:val="es-ES"/>
        </w:rPr>
        <w:t>Fijar el siguiente Jurado para el concurso mencionado en el artículo anterior:</w:t>
      </w:r>
    </w:p>
    <w:p w:rsidR="004F4C04" w:rsidRDefault="004F4C04" w:rsidP="004F4C0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Pr="004F4C04" w:rsidRDefault="00730EA0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TEO</w:t>
      </w:r>
      <w:r w:rsidR="00392D3A">
        <w:rPr>
          <w:rFonts w:ascii="Arial" w:hAnsi="Arial" w:cs="Arial"/>
          <w:b/>
          <w:sz w:val="22"/>
          <w:szCs w:val="22"/>
          <w:lang w:val="es-ES"/>
        </w:rPr>
        <w:t>PIA DE LA COMPUTABILIDAD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206E39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206E39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206E39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206E39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206E39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206E39" w:rsidRDefault="004F4C04" w:rsidP="005659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730EA0" w:rsidRPr="00206E39"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</w:tr>
      <w:tr w:rsidR="004F4C04" w:rsidRPr="00206E39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206E39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206E39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lang w:val="es-ES"/>
              </w:rPr>
              <w:t>Dr. Marcelo A. Falappa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206E39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06E39">
              <w:rPr>
                <w:rFonts w:ascii="Arial" w:hAnsi="Arial" w:cs="Arial"/>
                <w:b/>
                <w:bCs/>
                <w:smallCaps/>
                <w:lang w:val="es-AR"/>
              </w:rPr>
              <w:t>Dr. Guillermo R. Simari</w:t>
            </w:r>
          </w:p>
        </w:tc>
      </w:tr>
    </w:tbl>
    <w:p w:rsidR="00194E5C" w:rsidRDefault="00194E5C" w:rsidP="00194E5C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BB7C16" w:rsidRDefault="00BB7C16" w:rsidP="004F4C04">
      <w:pPr>
        <w:spacing w:line="260" w:lineRule="exact"/>
        <w:jc w:val="both"/>
        <w:rPr>
          <w:rFonts w:ascii="Arial" w:hAnsi="Arial" w:cs="Arial"/>
          <w:b/>
          <w:lang w:val="es-AR" w:eastAsia="es-ES"/>
        </w:rPr>
      </w:pPr>
    </w:p>
    <w:p w:rsidR="004F4C04" w:rsidRDefault="00B0567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B05674">
        <w:rPr>
          <w:rFonts w:ascii="Arial" w:hAnsi="Arial" w:cs="Arial"/>
          <w:b/>
          <w:lang w:val="es-AR" w:eastAsia="es-ES"/>
        </w:rPr>
        <w:t>Art. 3</w:t>
      </w:r>
      <w:r w:rsidRPr="00B05674">
        <w:rPr>
          <w:rFonts w:ascii="Arial" w:hAnsi="Arial" w:cs="Arial"/>
          <w:b/>
          <w:lang w:val="es-ES" w:eastAsia="es-ES"/>
        </w:rPr>
        <w:sym w:font="Symbol" w:char="F0B0"/>
      </w:r>
      <w:r w:rsidRPr="00B05674">
        <w:rPr>
          <w:rFonts w:ascii="Arial" w:hAnsi="Arial" w:cs="Arial"/>
          <w:b/>
          <w:lang w:val="es-AR" w:eastAsia="es-ES"/>
        </w:rPr>
        <w:t>)</w:t>
      </w:r>
      <w:r w:rsidRPr="00B05674">
        <w:rPr>
          <w:rFonts w:ascii="Arial" w:hAnsi="Arial" w:cs="Arial"/>
          <w:lang w:val="es-AR" w:eastAsia="es-ES"/>
        </w:rPr>
        <w:t xml:space="preserve">.- </w:t>
      </w:r>
      <w:r w:rsidR="004F4C04" w:rsidRPr="00A859CD">
        <w:rPr>
          <w:rFonts w:ascii="Arial" w:hAnsi="Arial" w:cs="Arial"/>
          <w:lang w:val="es-ES"/>
        </w:rPr>
        <w:t>Establecer que aquel</w:t>
      </w:r>
      <w:r w:rsidR="004F4C04">
        <w:rPr>
          <w:rFonts w:ascii="Arial" w:hAnsi="Arial" w:cs="Arial"/>
          <w:lang w:val="es-ES"/>
        </w:rPr>
        <w:t>los candidatos</w:t>
      </w:r>
      <w:r w:rsidR="004F4C04" w:rsidRPr="00A859CD">
        <w:rPr>
          <w:rFonts w:ascii="Arial" w:hAnsi="Arial" w:cs="Arial"/>
          <w:lang w:val="es-ES"/>
        </w:rPr>
        <w:t xml:space="preserve"> que resulte designado</w:t>
      </w:r>
      <w:r w:rsidR="004F4C04">
        <w:rPr>
          <w:rFonts w:ascii="Arial" w:hAnsi="Arial" w:cs="Arial"/>
          <w:lang w:val="es-ES"/>
        </w:rPr>
        <w:t xml:space="preserve">s en los </w:t>
      </w:r>
      <w:r w:rsidR="004F4C04" w:rsidRPr="00A859CD">
        <w:rPr>
          <w:rFonts w:ascii="Arial" w:hAnsi="Arial" w:cs="Arial"/>
          <w:lang w:val="es-ES"/>
        </w:rPr>
        <w:t>cargo</w:t>
      </w:r>
      <w:r w:rsidR="004F4C04">
        <w:rPr>
          <w:rFonts w:ascii="Arial" w:hAnsi="Arial" w:cs="Arial"/>
          <w:lang w:val="es-ES"/>
        </w:rPr>
        <w:t>s</w:t>
      </w:r>
      <w:r w:rsidR="004F4C04" w:rsidRPr="00A859CD">
        <w:rPr>
          <w:rFonts w:ascii="Arial" w:hAnsi="Arial" w:cs="Arial"/>
          <w:lang w:val="es-ES"/>
        </w:rPr>
        <w:t xml:space="preserve"> motivo de las presentes actuaciones </w:t>
      </w:r>
      <w:r w:rsidR="004F4C04" w:rsidRPr="00D77033">
        <w:rPr>
          <w:rFonts w:ascii="Arial" w:hAnsi="Arial" w:cs="Arial"/>
          <w:lang w:val="es-ES"/>
        </w:rPr>
        <w:t>deberá</w:t>
      </w:r>
      <w:r w:rsidR="004F4C04">
        <w:rPr>
          <w:rFonts w:ascii="Arial" w:hAnsi="Arial" w:cs="Arial"/>
          <w:lang w:val="es-ES"/>
        </w:rPr>
        <w:t>n</w:t>
      </w:r>
      <w:r w:rsidR="004F4C04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4F4C04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4F4C04" w:rsidRPr="00A859CD">
        <w:rPr>
          <w:rFonts w:ascii="Arial" w:hAnsi="Arial" w:cs="Arial"/>
          <w:lang w:val="es-ES"/>
        </w:rPr>
        <w:t>.-</w:t>
      </w: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" w:eastAsia="es-AR"/>
        </w:rPr>
      </w:pPr>
    </w:p>
    <w:p w:rsidR="00730EA0" w:rsidRDefault="00730EA0" w:rsidP="004F4C0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4F4C04" w:rsidRPr="00A859CD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65943" w:rsidRPr="00971915" w:rsidRDefault="00565943" w:rsidP="004F4C04">
      <w:pPr>
        <w:spacing w:line="260" w:lineRule="exact"/>
        <w:rPr>
          <w:rFonts w:ascii="Arial" w:hAnsi="Arial" w:cs="Arial"/>
          <w:lang w:val="es-ES"/>
        </w:rPr>
      </w:pPr>
    </w:p>
    <w:p w:rsidR="00047E1A" w:rsidRDefault="004F4C04" w:rsidP="00047E1A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 w:rsidRPr="00971915">
        <w:rPr>
          <w:rFonts w:ascii="Arial" w:hAnsi="Arial" w:cs="Arial"/>
          <w:lang w:val="es-ES"/>
        </w:rPr>
        <w:t xml:space="preserve">   </w:t>
      </w:r>
      <w:r w:rsidR="00444592">
        <w:rPr>
          <w:rFonts w:ascii="Arial" w:hAnsi="Arial"/>
          <w:b/>
          <w:szCs w:val="20"/>
          <w:lang w:val="es-ES"/>
        </w:rPr>
        <w:t>///CDCIC-028</w:t>
      </w:r>
      <w:r w:rsidR="00D47FCC">
        <w:rPr>
          <w:rFonts w:ascii="Arial" w:hAnsi="Arial"/>
          <w:b/>
          <w:szCs w:val="20"/>
          <w:lang w:val="es-ES"/>
        </w:rPr>
        <w:t>/18</w:t>
      </w:r>
    </w:p>
    <w:p w:rsidR="00047E1A" w:rsidRDefault="00047E1A" w:rsidP="00047E1A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</w:p>
    <w:p w:rsidR="00D47FCC" w:rsidRPr="00047E1A" w:rsidRDefault="004F4C04" w:rsidP="00047E1A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 w:rsidRPr="00971915">
        <w:rPr>
          <w:rFonts w:ascii="Arial" w:hAnsi="Arial" w:cs="Arial"/>
          <w:lang w:val="es-ES"/>
        </w:rPr>
        <w:t xml:space="preserve"> </w:t>
      </w:r>
      <w:r w:rsidR="00D47FCC"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</w:t>
      </w:r>
      <w:r w:rsidR="00D47FCC">
        <w:rPr>
          <w:rFonts w:ascii="Arial" w:hAnsi="Arial" w:cs="Arial"/>
          <w:lang w:val="es-ES"/>
        </w:rPr>
        <w:t xml:space="preserve">     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</w:t>
      </w:r>
      <w:r w:rsidR="00D47FCC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B05674" w:rsidRPr="00B05674" w:rsidRDefault="004F4C04" w:rsidP="004F4C04">
      <w:pPr>
        <w:spacing w:line="260" w:lineRule="exact"/>
        <w:rPr>
          <w:rFonts w:ascii="Arial" w:hAnsi="Arial" w:cs="Arial"/>
          <w:b/>
          <w:lang w:val="es-AR" w:eastAsia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F97042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 xml:space="preserve">                               </w:t>
      </w:r>
      <w:r w:rsidR="00D76B47">
        <w:rPr>
          <w:rFonts w:ascii="Arial" w:hAnsi="Arial" w:cs="Arial"/>
          <w:lang w:val="es-ES"/>
        </w:rPr>
        <w:t>tación,  San Andrés 800 – Campus Palihue</w:t>
      </w:r>
      <w:r>
        <w:rPr>
          <w:rFonts w:ascii="Arial" w:hAnsi="Arial" w:cs="Arial"/>
          <w:lang w:val="es-ES"/>
        </w:rPr>
        <w:t>.</w:t>
      </w:r>
    </w:p>
    <w:p w:rsidR="00444592" w:rsidRDefault="00444592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44592" w:rsidP="004F4C0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de 8:00 a 13:00 hs.</w:t>
      </w:r>
    </w:p>
    <w:p w:rsidR="00444592" w:rsidRDefault="00444592" w:rsidP="004F4C0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4F4C04" w:rsidSect="006D4150">
      <w:pgSz w:w="11907" w:h="16840" w:code="9"/>
      <w:pgMar w:top="2552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731" w:rsidRDefault="00261731" w:rsidP="00A46215">
      <w:r>
        <w:separator/>
      </w:r>
    </w:p>
  </w:endnote>
  <w:endnote w:type="continuationSeparator" w:id="1">
    <w:p w:rsidR="00261731" w:rsidRDefault="0026173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731" w:rsidRDefault="00261731" w:rsidP="00A46215">
      <w:r>
        <w:separator/>
      </w:r>
    </w:p>
  </w:footnote>
  <w:footnote w:type="continuationSeparator" w:id="1">
    <w:p w:rsidR="00261731" w:rsidRDefault="0026173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4883"/>
    <w:multiLevelType w:val="hybridMultilevel"/>
    <w:tmpl w:val="F5405B82"/>
    <w:lvl w:ilvl="0" w:tplc="2C0A000D">
      <w:start w:val="1"/>
      <w:numFmt w:val="bullet"/>
      <w:lvlText w:val=""/>
      <w:lvlJc w:val="left"/>
      <w:pPr>
        <w:ind w:left="31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1D66"/>
    <w:rsid w:val="00042B18"/>
    <w:rsid w:val="000452A2"/>
    <w:rsid w:val="00047E1A"/>
    <w:rsid w:val="000514D3"/>
    <w:rsid w:val="00060751"/>
    <w:rsid w:val="00064441"/>
    <w:rsid w:val="00065416"/>
    <w:rsid w:val="00070763"/>
    <w:rsid w:val="00092873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1E24"/>
    <w:rsid w:val="00112EE2"/>
    <w:rsid w:val="00120CCB"/>
    <w:rsid w:val="00120DBE"/>
    <w:rsid w:val="00124BCC"/>
    <w:rsid w:val="0013422E"/>
    <w:rsid w:val="0014083C"/>
    <w:rsid w:val="00142B78"/>
    <w:rsid w:val="0014427A"/>
    <w:rsid w:val="0014524A"/>
    <w:rsid w:val="00146426"/>
    <w:rsid w:val="001500F6"/>
    <w:rsid w:val="001509D8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E5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E39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1731"/>
    <w:rsid w:val="002641EB"/>
    <w:rsid w:val="00265B96"/>
    <w:rsid w:val="00266843"/>
    <w:rsid w:val="00276BEA"/>
    <w:rsid w:val="00280E1B"/>
    <w:rsid w:val="00283A3F"/>
    <w:rsid w:val="00283F5F"/>
    <w:rsid w:val="002851D4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6142"/>
    <w:rsid w:val="002C70C6"/>
    <w:rsid w:val="002C7E57"/>
    <w:rsid w:val="002D048C"/>
    <w:rsid w:val="002D06AF"/>
    <w:rsid w:val="002D1AD2"/>
    <w:rsid w:val="002D3F29"/>
    <w:rsid w:val="002D4255"/>
    <w:rsid w:val="002D75BD"/>
    <w:rsid w:val="002E064C"/>
    <w:rsid w:val="002E483C"/>
    <w:rsid w:val="002E5436"/>
    <w:rsid w:val="002F1D56"/>
    <w:rsid w:val="002F52F4"/>
    <w:rsid w:val="002F70CA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72D79"/>
    <w:rsid w:val="00382E96"/>
    <w:rsid w:val="0038569F"/>
    <w:rsid w:val="003860F0"/>
    <w:rsid w:val="00387AC7"/>
    <w:rsid w:val="00391F22"/>
    <w:rsid w:val="00392D3A"/>
    <w:rsid w:val="003957BB"/>
    <w:rsid w:val="003A60F7"/>
    <w:rsid w:val="003A7030"/>
    <w:rsid w:val="003B1313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4592"/>
    <w:rsid w:val="0044577F"/>
    <w:rsid w:val="004605F0"/>
    <w:rsid w:val="00463387"/>
    <w:rsid w:val="00464875"/>
    <w:rsid w:val="0046489A"/>
    <w:rsid w:val="0046585E"/>
    <w:rsid w:val="00465E06"/>
    <w:rsid w:val="0046781D"/>
    <w:rsid w:val="004723CC"/>
    <w:rsid w:val="00477981"/>
    <w:rsid w:val="00482242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4C04"/>
    <w:rsid w:val="004F722F"/>
    <w:rsid w:val="004F7C89"/>
    <w:rsid w:val="0050023F"/>
    <w:rsid w:val="0050223F"/>
    <w:rsid w:val="00502B9D"/>
    <w:rsid w:val="00513EF9"/>
    <w:rsid w:val="0051477C"/>
    <w:rsid w:val="00516321"/>
    <w:rsid w:val="0051670D"/>
    <w:rsid w:val="0052063A"/>
    <w:rsid w:val="005221BA"/>
    <w:rsid w:val="00527321"/>
    <w:rsid w:val="005317D1"/>
    <w:rsid w:val="005362C8"/>
    <w:rsid w:val="005362CD"/>
    <w:rsid w:val="005439C3"/>
    <w:rsid w:val="005513E6"/>
    <w:rsid w:val="00553BD2"/>
    <w:rsid w:val="005572F5"/>
    <w:rsid w:val="00557A1F"/>
    <w:rsid w:val="00562770"/>
    <w:rsid w:val="00563F75"/>
    <w:rsid w:val="00565943"/>
    <w:rsid w:val="005922C3"/>
    <w:rsid w:val="005B1301"/>
    <w:rsid w:val="005B2396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048CD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4150"/>
    <w:rsid w:val="006D4A12"/>
    <w:rsid w:val="006D4E3F"/>
    <w:rsid w:val="006E4ECF"/>
    <w:rsid w:val="006F1B43"/>
    <w:rsid w:val="006F67E4"/>
    <w:rsid w:val="00700F50"/>
    <w:rsid w:val="00702537"/>
    <w:rsid w:val="0070544A"/>
    <w:rsid w:val="00713622"/>
    <w:rsid w:val="0072320A"/>
    <w:rsid w:val="00730950"/>
    <w:rsid w:val="00730EA0"/>
    <w:rsid w:val="00734E15"/>
    <w:rsid w:val="007359B4"/>
    <w:rsid w:val="00736047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A3F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28FE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52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42FD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5879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379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1985"/>
    <w:rsid w:val="00AF344E"/>
    <w:rsid w:val="00AF3F29"/>
    <w:rsid w:val="00B04F08"/>
    <w:rsid w:val="00B05674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142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7C16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87ADF"/>
    <w:rsid w:val="00C90EA5"/>
    <w:rsid w:val="00C93663"/>
    <w:rsid w:val="00C95B1F"/>
    <w:rsid w:val="00CA003F"/>
    <w:rsid w:val="00CA7E13"/>
    <w:rsid w:val="00CA7F1F"/>
    <w:rsid w:val="00CB241C"/>
    <w:rsid w:val="00CB5187"/>
    <w:rsid w:val="00CC3D5A"/>
    <w:rsid w:val="00CE75F9"/>
    <w:rsid w:val="00CF1631"/>
    <w:rsid w:val="00CF3948"/>
    <w:rsid w:val="00CF4984"/>
    <w:rsid w:val="00CF6B01"/>
    <w:rsid w:val="00D05BF1"/>
    <w:rsid w:val="00D05CF3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6542"/>
    <w:rsid w:val="00D47FCC"/>
    <w:rsid w:val="00D50ACF"/>
    <w:rsid w:val="00D540BE"/>
    <w:rsid w:val="00D54934"/>
    <w:rsid w:val="00D608CD"/>
    <w:rsid w:val="00D71068"/>
    <w:rsid w:val="00D75D95"/>
    <w:rsid w:val="00D75F19"/>
    <w:rsid w:val="00D76B47"/>
    <w:rsid w:val="00D805BF"/>
    <w:rsid w:val="00D82233"/>
    <w:rsid w:val="00D8465E"/>
    <w:rsid w:val="00D90713"/>
    <w:rsid w:val="00D90A79"/>
    <w:rsid w:val="00D90D8D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600A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A704B"/>
    <w:rsid w:val="00EB232B"/>
    <w:rsid w:val="00EB2DA4"/>
    <w:rsid w:val="00EB5813"/>
    <w:rsid w:val="00EB779F"/>
    <w:rsid w:val="00EC0063"/>
    <w:rsid w:val="00ED27C1"/>
    <w:rsid w:val="00ED36E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6C2C"/>
    <w:rsid w:val="00F50481"/>
    <w:rsid w:val="00F50FD6"/>
    <w:rsid w:val="00F51B9E"/>
    <w:rsid w:val="00F533EF"/>
    <w:rsid w:val="00F5366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39A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2018-03-15T17:16:00Z</cp:lastPrinted>
  <dcterms:created xsi:type="dcterms:W3CDTF">2025-07-06T18:58:00Z</dcterms:created>
  <dcterms:modified xsi:type="dcterms:W3CDTF">2025-07-06T18:58:00Z</dcterms:modified>
</cp:coreProperties>
</file>