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811C6A">
        <w:rPr>
          <w:color w:val="000000"/>
          <w:lang w:val="es-ES"/>
        </w:rPr>
        <w:t>033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811C6A">
        <w:rPr>
          <w:color w:val="000000"/>
          <w:lang w:val="es-ES"/>
        </w:rPr>
        <w:t>8-bis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B05794" w:rsidRDefault="00241DEF" w:rsidP="00B05794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241DEF">
        <w:rPr>
          <w:rFonts w:ascii="Arial" w:hAnsi="Arial"/>
          <w:color w:val="000000"/>
          <w:sz w:val="24"/>
          <w:lang w:val="es-ES_tradnl"/>
        </w:rPr>
        <w:t xml:space="preserve">La solicitud de licencia con goce de haberes presentada por </w:t>
      </w:r>
      <w:r w:rsidR="00340107">
        <w:rPr>
          <w:rFonts w:ascii="Arial" w:hAnsi="Arial"/>
          <w:color w:val="000000"/>
          <w:sz w:val="24"/>
          <w:lang w:val="es-ES_tradnl"/>
        </w:rPr>
        <w:t>el Dr. Ignacio Ponzoni</w:t>
      </w:r>
      <w:r w:rsidR="00CE78B0">
        <w:rPr>
          <w:rFonts w:ascii="Arial" w:hAnsi="Arial"/>
          <w:color w:val="000000"/>
          <w:sz w:val="24"/>
          <w:lang w:val="es-ES_tradnl"/>
        </w:rPr>
        <w:t xml:space="preserve"> 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en su cargo de </w:t>
      </w:r>
      <w:r w:rsidR="00340107">
        <w:rPr>
          <w:rFonts w:ascii="Arial" w:hAnsi="Arial"/>
          <w:color w:val="000000"/>
          <w:sz w:val="24"/>
          <w:lang w:val="es-ES_tradnl"/>
        </w:rPr>
        <w:t>Profesor Asociado</w:t>
      </w:r>
      <w:r w:rsidRPr="00C6101D">
        <w:rPr>
          <w:rFonts w:ascii="Arial" w:hAnsi="Arial"/>
          <w:color w:val="000000"/>
          <w:sz w:val="24"/>
          <w:lang w:val="es-ES_tradnl"/>
        </w:rPr>
        <w:t xml:space="preserve"> con dedicación exclusiva, desd</w:t>
      </w:r>
      <w:r w:rsidR="00CE78B0" w:rsidRPr="00C6101D">
        <w:rPr>
          <w:rFonts w:ascii="Arial" w:hAnsi="Arial"/>
          <w:color w:val="000000"/>
          <w:sz w:val="24"/>
          <w:lang w:val="es-ES_tradnl"/>
        </w:rPr>
        <w:t>e</w:t>
      </w:r>
      <w:r w:rsidR="00811C6A">
        <w:rPr>
          <w:rFonts w:ascii="Arial" w:hAnsi="Arial"/>
          <w:color w:val="000000"/>
          <w:sz w:val="24"/>
          <w:lang w:val="es-ES_tradnl"/>
        </w:rPr>
        <w:t xml:space="preserve"> el 07</w:t>
      </w:r>
      <w:r>
        <w:rPr>
          <w:rFonts w:ascii="Arial" w:hAnsi="Arial"/>
          <w:color w:val="000000"/>
          <w:sz w:val="24"/>
          <w:lang w:val="es-ES_tradnl"/>
        </w:rPr>
        <w:t xml:space="preserve"> de </w:t>
      </w:r>
      <w:r w:rsidR="00811C6A">
        <w:rPr>
          <w:rFonts w:ascii="Arial" w:hAnsi="Arial"/>
          <w:color w:val="000000"/>
          <w:sz w:val="24"/>
          <w:lang w:val="es-ES_tradnl"/>
        </w:rPr>
        <w:t>mayo y hasta el 23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de </w:t>
      </w:r>
      <w:r w:rsidR="00811C6A">
        <w:rPr>
          <w:rFonts w:ascii="Arial" w:hAnsi="Arial"/>
          <w:color w:val="000000"/>
          <w:sz w:val="24"/>
          <w:lang w:val="es-ES_tradnl"/>
        </w:rPr>
        <w:t>julio de 2018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con el fin de </w:t>
      </w:r>
      <w:r w:rsidR="00CE78B0">
        <w:rPr>
          <w:rFonts w:ascii="Arial" w:hAnsi="Arial"/>
          <w:color w:val="000000"/>
          <w:sz w:val="24"/>
        </w:rPr>
        <w:t xml:space="preserve">realizar una estadía de investigación en el </w:t>
      </w:r>
      <w:r w:rsidR="00340107">
        <w:rPr>
          <w:rFonts w:ascii="Arial" w:hAnsi="Arial"/>
          <w:color w:val="000000"/>
          <w:sz w:val="24"/>
        </w:rPr>
        <w:t>Centro de Investigaciones Biológicas (CIB)</w:t>
      </w:r>
      <w:r w:rsidR="00BF66A8" w:rsidRPr="00B05794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  <w:r w:rsidR="00340107">
        <w:rPr>
          <w:rFonts w:ascii="Arial" w:hAnsi="Arial" w:cs="Arial"/>
          <w:color w:val="auto"/>
          <w:sz w:val="24"/>
          <w:szCs w:val="24"/>
          <w:lang w:val="es-ES_tradnl"/>
        </w:rPr>
        <w:t xml:space="preserve">Madrid (España); </w:t>
      </w:r>
    </w:p>
    <w:p w:rsidR="00B05794" w:rsidRDefault="00B05794" w:rsidP="00B05794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241DEF" w:rsidRDefault="00241DEF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340107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y CONSIDERANDO</w:t>
      </w:r>
      <w:r w:rsidR="0014123D">
        <w:rPr>
          <w:rFonts w:ascii="Arial" w:hAnsi="Arial"/>
          <w:b/>
          <w:color w:val="000000"/>
          <w:sz w:val="24"/>
        </w:rPr>
        <w:t>:</w:t>
      </w:r>
    </w:p>
    <w:p w:rsidR="00CE78B0" w:rsidRDefault="00CE78B0" w:rsidP="00BE1092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060287" w:rsidRDefault="00340107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mismo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cumple funciones de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Profesor Asociado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 xml:space="preserve">con dedicación exclusiva 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en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el 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 xml:space="preserve">primer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cuatrimestre en la asignatura optativa </w:t>
      </w:r>
      <w:r w:rsidRPr="00340107">
        <w:rPr>
          <w:rFonts w:ascii="Arial" w:hAnsi="Arial" w:cs="Arial"/>
          <w:i/>
          <w:color w:val="auto"/>
          <w:sz w:val="24"/>
          <w:szCs w:val="24"/>
          <w:lang w:val="es-ES_tradnl"/>
        </w:rPr>
        <w:t>Computación Evolutiva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y en 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el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segundo 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>cuatrimestre en la asignatura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curricular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340107">
        <w:rPr>
          <w:rFonts w:ascii="Arial" w:hAnsi="Arial" w:cs="Arial"/>
          <w:i/>
          <w:color w:val="auto"/>
          <w:sz w:val="24"/>
          <w:szCs w:val="24"/>
          <w:lang w:val="es-ES_tradnl"/>
        </w:rPr>
        <w:t>Simulación</w:t>
      </w:r>
      <w:r w:rsidR="00060287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060287" w:rsidRDefault="00060287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9F3799" w:rsidRPr="009F3799" w:rsidRDefault="00340107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Que el Dr. Ponzoni cuenta con la conformidad de la cátedra en la que desempeña sus funciones en el presente cuatrimestre y su estadía 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>no afectará</w:t>
      </w:r>
      <w:r w:rsid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el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 xml:space="preserve"> normal desarrollo de la misma</w:t>
      </w:r>
      <w:r w:rsid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;  </w:t>
      </w:r>
    </w:p>
    <w:p w:rsidR="0014123D" w:rsidRDefault="0014123D" w:rsidP="00C6101D">
      <w:pPr>
        <w:rPr>
          <w:rFonts w:ascii="Arial" w:hAnsi="Arial"/>
          <w:color w:val="000000"/>
          <w:sz w:val="24"/>
          <w:lang w:val="pt-BR"/>
        </w:rPr>
      </w:pPr>
    </w:p>
    <w:p w:rsidR="006034A8" w:rsidRDefault="003C1D70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</w:t>
      </w:r>
      <w:r w:rsidR="006034A8">
        <w:rPr>
          <w:rFonts w:ascii="Arial" w:hAnsi="Arial"/>
          <w:b/>
          <w:color w:val="000000"/>
          <w:sz w:val="24"/>
        </w:rPr>
        <w:t>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FB2AEC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</w:t>
      </w:r>
      <w:r w:rsidR="00811C6A">
        <w:rPr>
          <w:rFonts w:ascii="Arial" w:hAnsi="Arial"/>
          <w:b/>
          <w:snapToGrid w:val="0"/>
          <w:color w:val="auto"/>
          <w:sz w:val="24"/>
          <w:lang w:val="es-AR" w:eastAsia="es-ES"/>
        </w:rPr>
        <w:t>echa 06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811C6A">
        <w:rPr>
          <w:rFonts w:ascii="Arial" w:hAnsi="Arial"/>
          <w:b/>
          <w:snapToGrid w:val="0"/>
          <w:color w:val="auto"/>
          <w:sz w:val="24"/>
          <w:lang w:val="es-AR" w:eastAsia="es-ES"/>
        </w:rPr>
        <w:t>marzo de 2018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FB2AEC" w:rsidRDefault="0014123D" w:rsidP="00E01025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Avalar la solicitud de licencia con goce de haberes presentada por </w:t>
      </w:r>
      <w:r w:rsidR="00E01025">
        <w:rPr>
          <w:rFonts w:ascii="Arial" w:hAnsi="Arial"/>
          <w:color w:val="000000"/>
          <w:sz w:val="24"/>
          <w:lang w:val="es-ES_tradnl"/>
        </w:rPr>
        <w:t>el</w:t>
      </w:r>
      <w:r w:rsidR="006218C3">
        <w:rPr>
          <w:rFonts w:ascii="Arial" w:hAnsi="Arial"/>
          <w:color w:val="000000"/>
          <w:sz w:val="24"/>
          <w:lang w:val="es-ES_tradnl"/>
        </w:rPr>
        <w:t xml:space="preserve"> </w:t>
      </w:r>
      <w:r w:rsidR="00E01025">
        <w:rPr>
          <w:rFonts w:ascii="Arial" w:hAnsi="Arial"/>
          <w:b/>
          <w:color w:val="000000"/>
          <w:sz w:val="24"/>
          <w:lang w:val="es-ES_tradnl"/>
        </w:rPr>
        <w:t xml:space="preserve">Dr. Ignacio Ponzoni </w:t>
      </w:r>
      <w:r w:rsidR="00FB2AEC" w:rsidRPr="00811C6A">
        <w:rPr>
          <w:rFonts w:ascii="Arial" w:hAnsi="Arial"/>
          <w:b/>
          <w:color w:val="000000"/>
          <w:sz w:val="24"/>
          <w:lang w:val="es-AR"/>
        </w:rPr>
        <w:t xml:space="preserve">(Leg. </w:t>
      </w:r>
      <w:r w:rsidR="00E01025" w:rsidRPr="00811C6A">
        <w:rPr>
          <w:rFonts w:ascii="Arial" w:hAnsi="Arial"/>
          <w:b/>
          <w:color w:val="000000"/>
          <w:sz w:val="24"/>
          <w:lang w:val="es-AR"/>
        </w:rPr>
        <w:t>8447</w:t>
      </w:r>
      <w:r w:rsidR="00FB2AEC" w:rsidRPr="00811C6A">
        <w:rPr>
          <w:rFonts w:ascii="Arial" w:hAnsi="Arial"/>
          <w:b/>
          <w:color w:val="000000"/>
          <w:sz w:val="24"/>
          <w:lang w:val="es-ES_tradnl"/>
        </w:rPr>
        <w:t>)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, 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E01025">
        <w:rPr>
          <w:rFonts w:ascii="Arial" w:hAnsi="Arial"/>
          <w:color w:val="000000"/>
          <w:sz w:val="24"/>
          <w:lang w:val="es-ES_tradnl"/>
        </w:rPr>
        <w:t>Profesor Asociado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="00E01025">
        <w:rPr>
          <w:rFonts w:ascii="Arial" w:hAnsi="Arial"/>
          <w:color w:val="000000"/>
          <w:sz w:val="24"/>
          <w:lang w:val="es-AR"/>
        </w:rPr>
        <w:t>, en el Área: VI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, Disciplina: </w:t>
      </w:r>
      <w:r w:rsidR="00E01025">
        <w:rPr>
          <w:rFonts w:ascii="Arial" w:hAnsi="Arial"/>
          <w:color w:val="000000"/>
          <w:sz w:val="24"/>
          <w:lang w:val="es-AR"/>
        </w:rPr>
        <w:t>Aplicaciones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, </w:t>
      </w:r>
      <w:r w:rsidR="00FB2AEC" w:rsidRPr="00C6101D">
        <w:rPr>
          <w:rFonts w:ascii="Arial" w:hAnsi="Arial"/>
          <w:color w:val="000000"/>
          <w:sz w:val="24"/>
          <w:lang w:val="es-AR"/>
        </w:rPr>
        <w:t xml:space="preserve">asignatura </w:t>
      </w:r>
      <w:r w:rsidR="00FB2AEC" w:rsidRPr="00C6101D">
        <w:rPr>
          <w:rFonts w:ascii="Arial" w:hAnsi="Arial"/>
          <w:b/>
          <w:bCs/>
          <w:color w:val="000000"/>
          <w:sz w:val="24"/>
          <w:lang w:val="es-AR"/>
        </w:rPr>
        <w:t>“</w:t>
      </w:r>
      <w:r w:rsidR="00E01025">
        <w:rPr>
          <w:rFonts w:ascii="Arial" w:hAnsi="Arial"/>
          <w:b/>
          <w:bCs/>
          <w:color w:val="000000"/>
          <w:sz w:val="24"/>
          <w:lang w:val="es-AR"/>
        </w:rPr>
        <w:t>Simulación” (Cód. 594</w:t>
      </w:r>
      <w:r w:rsidR="00C6101D" w:rsidRPr="00C6101D">
        <w:rPr>
          <w:rFonts w:ascii="Arial" w:hAnsi="Arial"/>
          <w:b/>
          <w:bCs/>
          <w:color w:val="000000"/>
          <w:sz w:val="24"/>
          <w:lang w:val="es-AR"/>
        </w:rPr>
        <w:t>6</w:t>
      </w:r>
      <w:r w:rsidR="00FB2AEC" w:rsidRPr="00C6101D">
        <w:rPr>
          <w:rFonts w:ascii="Arial" w:hAnsi="Arial"/>
          <w:b/>
          <w:bCs/>
          <w:color w:val="000000"/>
          <w:sz w:val="24"/>
          <w:lang w:val="es-AR"/>
        </w:rPr>
        <w:t>)</w:t>
      </w:r>
      <w:r w:rsidR="00FB2AEC" w:rsidRPr="00C6101D">
        <w:rPr>
          <w:rFonts w:ascii="Arial" w:hAnsi="Arial"/>
          <w:color w:val="000000"/>
          <w:sz w:val="24"/>
          <w:lang w:val="es-ES_tradnl"/>
        </w:rPr>
        <w:t xml:space="preserve">, </w:t>
      </w:r>
      <w:r w:rsidR="00FB2AEC" w:rsidRPr="0040585B">
        <w:rPr>
          <w:rFonts w:ascii="Arial" w:hAnsi="Arial"/>
          <w:color w:val="000000"/>
          <w:sz w:val="24"/>
          <w:lang w:val="es-ES_tradnl"/>
        </w:rPr>
        <w:t xml:space="preserve">por el período comprendido entre </w:t>
      </w:r>
      <w:r w:rsidR="0040585B" w:rsidRPr="0040585B">
        <w:rPr>
          <w:rFonts w:ascii="Arial" w:hAnsi="Arial"/>
          <w:color w:val="000000"/>
          <w:sz w:val="24"/>
          <w:lang w:val="es-ES_tradnl"/>
        </w:rPr>
        <w:t>el 07 de mayo y hasta el 29</w:t>
      </w:r>
      <w:r w:rsidR="00E01025" w:rsidRPr="0040585B">
        <w:rPr>
          <w:rFonts w:ascii="Arial" w:hAnsi="Arial"/>
          <w:color w:val="000000"/>
          <w:sz w:val="24"/>
          <w:lang w:val="es-ES_tradnl"/>
        </w:rPr>
        <w:t xml:space="preserve"> de </w:t>
      </w:r>
      <w:r w:rsidR="0040585B" w:rsidRPr="0040585B">
        <w:rPr>
          <w:rFonts w:ascii="Arial" w:hAnsi="Arial"/>
          <w:color w:val="000000"/>
          <w:sz w:val="24"/>
          <w:lang w:val="es-ES_tradnl"/>
        </w:rPr>
        <w:t>jun</w:t>
      </w:r>
      <w:r w:rsidR="00811C6A" w:rsidRPr="0040585B">
        <w:rPr>
          <w:rFonts w:ascii="Arial" w:hAnsi="Arial"/>
          <w:color w:val="000000"/>
          <w:sz w:val="24"/>
          <w:lang w:val="es-ES_tradnl"/>
        </w:rPr>
        <w:t>io de 2018, en el</w:t>
      </w:r>
      <w:r w:rsidR="00811C6A">
        <w:rPr>
          <w:rFonts w:ascii="Arial" w:hAnsi="Arial"/>
          <w:color w:val="000000"/>
          <w:sz w:val="24"/>
          <w:lang w:val="es-ES_tradnl"/>
        </w:rPr>
        <w:t xml:space="preserve"> marco del ARTICULO 5</w:t>
      </w:r>
      <w:r w:rsidR="00FB2AEC" w:rsidRPr="00C6101D">
        <w:rPr>
          <w:rFonts w:ascii="Arial" w:hAnsi="Arial"/>
          <w:color w:val="000000"/>
          <w:sz w:val="24"/>
          <w:lang w:val="es-ES_tradnl"/>
        </w:rPr>
        <w:t>º)</w:t>
      </w:r>
      <w:r w:rsidR="00811C6A">
        <w:rPr>
          <w:rFonts w:ascii="Arial" w:hAnsi="Arial"/>
          <w:color w:val="000000"/>
          <w:sz w:val="24"/>
          <w:lang w:val="es-ES_tradnl"/>
        </w:rPr>
        <w:t xml:space="preserve"> inciso f)</w:t>
      </w:r>
      <w:r w:rsidR="00FB2AEC" w:rsidRPr="00C6101D">
        <w:rPr>
          <w:rFonts w:ascii="Arial" w:hAnsi="Arial"/>
          <w:color w:val="000000"/>
          <w:sz w:val="24"/>
          <w:lang w:val="es-ES_tradnl"/>
        </w:rPr>
        <w:t xml:space="preserve"> del “Reglamento de Licencias para el personal docente y de investigación de la Universidad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Nacional del Sur y sus Establecimientos Secundarios”, </w:t>
      </w:r>
      <w:r w:rsidR="00811C6A">
        <w:rPr>
          <w:rFonts w:ascii="Arial" w:hAnsi="Arial"/>
          <w:color w:val="000000"/>
          <w:sz w:val="24"/>
          <w:lang w:val="es-ES_tradnl"/>
        </w:rPr>
        <w:t>para realizar</w:t>
      </w:r>
      <w:r w:rsidR="00E01025">
        <w:rPr>
          <w:rFonts w:ascii="Arial" w:hAnsi="Arial"/>
          <w:color w:val="000000"/>
          <w:sz w:val="24"/>
        </w:rPr>
        <w:t xml:space="preserve"> una estadía de investigaci</w:t>
      </w:r>
      <w:r w:rsidR="00811C6A">
        <w:rPr>
          <w:rFonts w:ascii="Arial" w:hAnsi="Arial"/>
          <w:color w:val="000000"/>
          <w:sz w:val="24"/>
        </w:rPr>
        <w:t xml:space="preserve">ón en </w:t>
      </w:r>
      <w:r w:rsidR="00E01025">
        <w:rPr>
          <w:rFonts w:ascii="Arial" w:hAnsi="Arial"/>
          <w:color w:val="000000"/>
          <w:sz w:val="24"/>
        </w:rPr>
        <w:t>el Centro de Investigaciones Biológicas (CIB)</w:t>
      </w:r>
      <w:r w:rsidR="00811C6A">
        <w:rPr>
          <w:rFonts w:ascii="Arial" w:hAnsi="Arial"/>
          <w:color w:val="000000"/>
          <w:sz w:val="24"/>
        </w:rPr>
        <w:t xml:space="preserve"> del Consejo Superior de Investigaciones Científicas (CSIC)</w:t>
      </w:r>
      <w:r w:rsidR="00811C6A">
        <w:rPr>
          <w:rFonts w:ascii="Arial" w:hAnsi="Arial" w:cs="Arial"/>
          <w:color w:val="auto"/>
          <w:sz w:val="24"/>
          <w:szCs w:val="24"/>
          <w:lang w:val="es-ES_tradnl"/>
        </w:rPr>
        <w:t xml:space="preserve"> de</w:t>
      </w:r>
      <w:r w:rsidR="00E01025" w:rsidRPr="00B05794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E01025">
        <w:rPr>
          <w:rFonts w:ascii="Arial" w:hAnsi="Arial" w:cs="Arial"/>
          <w:color w:val="auto"/>
          <w:sz w:val="24"/>
          <w:szCs w:val="24"/>
          <w:lang w:val="es-ES_tradnl"/>
        </w:rPr>
        <w:t>Madrid (España);</w:t>
      </w:r>
    </w:p>
    <w:p w:rsidR="00E01025" w:rsidRPr="00FB2AEC" w:rsidRDefault="00E01025" w:rsidP="00E01025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FB2AEC" w:rsidRPr="00FB2AEC" w:rsidRDefault="00FB2AEC" w:rsidP="00FB2AEC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FB2AEC">
        <w:rPr>
          <w:rFonts w:ascii="Arial" w:hAnsi="Arial"/>
          <w:b/>
          <w:color w:val="000000"/>
          <w:sz w:val="24"/>
          <w:lang w:val="es-AR"/>
        </w:rPr>
        <w:t>Art. 2</w:t>
      </w:r>
      <w:r w:rsidRPr="00FB2AEC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FB2AEC">
        <w:rPr>
          <w:rFonts w:ascii="Arial" w:hAnsi="Arial"/>
          <w:b/>
          <w:color w:val="000000"/>
          <w:sz w:val="24"/>
          <w:lang w:val="es-AR"/>
        </w:rPr>
        <w:t>)</w:t>
      </w:r>
      <w:r w:rsidRPr="00FB2AEC">
        <w:rPr>
          <w:rFonts w:ascii="Arial" w:hAnsi="Arial"/>
          <w:color w:val="000000"/>
          <w:sz w:val="24"/>
          <w:lang w:val="es-AR"/>
        </w:rPr>
        <w:t xml:space="preserve">.- </w:t>
      </w:r>
      <w:r w:rsidRPr="00FB2AEC">
        <w:rPr>
          <w:rFonts w:ascii="Arial" w:hAnsi="Arial"/>
          <w:color w:val="000000"/>
          <w:sz w:val="24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FB2AEC">
      <w:pPr>
        <w:ind w:right="-29"/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D1E1D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0585B"/>
    <w:rsid w:val="00425B4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4466A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11C6A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05794"/>
    <w:rsid w:val="00B21734"/>
    <w:rsid w:val="00B518D8"/>
    <w:rsid w:val="00B728C3"/>
    <w:rsid w:val="00B862D9"/>
    <w:rsid w:val="00B94B9F"/>
    <w:rsid w:val="00B958E5"/>
    <w:rsid w:val="00BA5D20"/>
    <w:rsid w:val="00BB3A7B"/>
    <w:rsid w:val="00BC1168"/>
    <w:rsid w:val="00BC4762"/>
    <w:rsid w:val="00BE1092"/>
    <w:rsid w:val="00BF66A8"/>
    <w:rsid w:val="00C47263"/>
    <w:rsid w:val="00C6101D"/>
    <w:rsid w:val="00C624C2"/>
    <w:rsid w:val="00C63F7F"/>
    <w:rsid w:val="00C856CE"/>
    <w:rsid w:val="00CA404E"/>
    <w:rsid w:val="00CE78B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2025-07-06T18:58:00Z</dcterms:created>
  <dcterms:modified xsi:type="dcterms:W3CDTF">2025-07-06T18:58:00Z</dcterms:modified>
</cp:coreProperties>
</file>