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0E42E2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118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haberes presen</w:t>
      </w:r>
      <w:r w:rsidR="00C94B81">
        <w:rPr>
          <w:rFonts w:ascii="Times New Roman" w:hAnsi="Times New Roman"/>
          <w:color w:val="000000"/>
          <w:sz w:val="24"/>
          <w:lang w:val="es-ES_tradnl"/>
        </w:rPr>
        <w:t>tada por la</w:t>
      </w:r>
      <w:r w:rsidR="00002C79" w:rsidRPr="0071173C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C94B81">
        <w:rPr>
          <w:rFonts w:ascii="Times New Roman" w:hAnsi="Times New Roman"/>
          <w:color w:val="000000"/>
          <w:sz w:val="24"/>
          <w:lang w:val="es-ES_tradnl"/>
        </w:rPr>
        <w:t>a. M. Laura Cobo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su cargo de Profesor Adjunto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1E1D8E" w:rsidRPr="0071173C">
        <w:rPr>
          <w:rFonts w:ascii="Times New Roman" w:hAnsi="Times New Roman"/>
          <w:color w:val="000000"/>
          <w:sz w:val="24"/>
          <w:lang w:val="es-ES_tradnl"/>
        </w:rPr>
        <w:t>n dedicación e</w:t>
      </w:r>
      <w:r w:rsidR="0041600B" w:rsidRPr="0071173C">
        <w:rPr>
          <w:rFonts w:ascii="Times New Roman" w:hAnsi="Times New Roman"/>
          <w:color w:val="000000"/>
          <w:sz w:val="24"/>
          <w:lang w:val="es-ES_tradnl"/>
        </w:rPr>
        <w:t>xclusiva</w:t>
      </w:r>
      <w:r w:rsidR="00C94B81">
        <w:rPr>
          <w:rFonts w:ascii="Times New Roman" w:hAnsi="Times New Roman"/>
          <w:color w:val="000000"/>
          <w:sz w:val="24"/>
          <w:lang w:val="es-ES_tradnl"/>
        </w:rPr>
        <w:t>, desde el 02 de julio y hasta el 03 de agosto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C94B81">
        <w:rPr>
          <w:rFonts w:ascii="Times New Roman" w:hAnsi="Times New Roman"/>
          <w:color w:val="000000"/>
          <w:sz w:val="24"/>
          <w:lang w:val="es-ES_tradnl"/>
        </w:rPr>
        <w:t>e 2018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>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la Universidad de Bologna en la ciudad de Bolonia, Italia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,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71173C" w:rsidRDefault="00C94B8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la Dra.</w:t>
      </w:r>
      <w:r w:rsidR="00857B5F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Cobo</w:t>
      </w:r>
      <w:r w:rsidR="00B5682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asignatura </w:t>
      </w:r>
      <w:r w:rsidR="00002C7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“Tecnología de Programación</w:t>
      </w:r>
      <w:r w:rsidR="00160C56"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” durante el presente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</w:t>
      </w:r>
      <w:r w:rsidR="001E1D8E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atrimestre por lo que no se ve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afectado el normal dictado de la materia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1253DE" w:rsidRPr="0071173C" w:rsidRDefault="001253D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E67895" w:rsidRPr="0071173C" w:rsidRDefault="00857B5F" w:rsidP="00E67895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el Dr. Pablo Fillottrani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Coordinador del Área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II: Teoría de Ciencias de la Computación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ha dado su anuencia para otorgar lo solicitado e informó que ya se han organizado las tareas a cargo del docente;</w:t>
      </w:r>
    </w:p>
    <w:p w:rsidR="0047526A" w:rsidRPr="0071173C" w:rsidRDefault="0047526A" w:rsidP="00E67895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71173C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05 de junio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857B5F">
        <w:rPr>
          <w:rFonts w:ascii="Times New Roman" w:hAnsi="Times New Roman"/>
          <w:color w:val="000000"/>
          <w:sz w:val="24"/>
          <w:lang w:val="es-ES_tradnl"/>
        </w:rPr>
        <w:t>oce de haberes presentada por la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ES_tradnl"/>
        </w:rPr>
        <w:t>Dr</w:t>
      </w:r>
      <w:r w:rsidR="00857B5F">
        <w:rPr>
          <w:rFonts w:ascii="Times New Roman" w:hAnsi="Times New Roman"/>
          <w:b/>
          <w:color w:val="000000"/>
          <w:sz w:val="24"/>
          <w:lang w:val="es-ES_tradnl"/>
        </w:rPr>
        <w:t>a. María laura COBO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857B5F">
        <w:rPr>
          <w:rFonts w:ascii="Times New Roman" w:hAnsi="Times New Roman"/>
          <w:b/>
          <w:color w:val="000000"/>
          <w:sz w:val="24"/>
          <w:lang w:val="es-AR"/>
        </w:rPr>
        <w:t>(Leg. 8933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71173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857B5F">
        <w:rPr>
          <w:rFonts w:ascii="Times New Roman" w:hAnsi="Times New Roman"/>
          <w:b/>
          <w:color w:val="000000"/>
          <w:sz w:val="24"/>
          <w:lang w:val="es-AR"/>
        </w:rPr>
        <w:t>27028647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67895" w:rsidRPr="0071173C">
        <w:rPr>
          <w:rFonts w:ascii="Times New Roman" w:hAnsi="Times New Roman"/>
          <w:color w:val="000000"/>
          <w:sz w:val="24"/>
          <w:lang w:val="es-ES_tradnl"/>
        </w:rPr>
        <w:t>Profesor Adjunto</w:t>
      </w:r>
      <w:r w:rsidR="008401B0" w:rsidRPr="0071173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1253DE" w:rsidRPr="0071173C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857B5F">
        <w:rPr>
          <w:rFonts w:ascii="Times New Roman" w:hAnsi="Times New Roman"/>
          <w:color w:val="000000"/>
          <w:sz w:val="24"/>
          <w:lang w:val="es-AR"/>
        </w:rPr>
        <w:t>I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</w:t>
      </w:r>
      <w:r w:rsidR="00160C56" w:rsidRPr="0071173C">
        <w:rPr>
          <w:rFonts w:ascii="Times New Roman" w:hAnsi="Times New Roman"/>
          <w:color w:val="000000"/>
          <w:sz w:val="24"/>
          <w:lang w:val="es-AR"/>
        </w:rPr>
        <w:t>, Disc</w:t>
      </w:r>
      <w:r w:rsidR="00857B5F">
        <w:rPr>
          <w:rFonts w:ascii="Times New Roman" w:hAnsi="Times New Roman"/>
          <w:color w:val="000000"/>
          <w:sz w:val="24"/>
          <w:lang w:val="es-AR"/>
        </w:rPr>
        <w:t>iplina: Teoría de Cienias de la Computación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857B5F">
        <w:rPr>
          <w:rFonts w:ascii="Times New Roman" w:hAnsi="Times New Roman"/>
          <w:b/>
          <w:bCs/>
          <w:color w:val="000000"/>
          <w:sz w:val="24"/>
          <w:lang w:val="es-AR"/>
        </w:rPr>
        <w:t>“Compiladores e Intérpretes” (Cód. 5576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por el</w:t>
      </w:r>
      <w:r w:rsidR="007773D1" w:rsidRPr="0071173C">
        <w:rPr>
          <w:rFonts w:ascii="Times New Roman" w:hAnsi="Times New Roman"/>
          <w:color w:val="000000"/>
          <w:sz w:val="24"/>
          <w:lang w:val="es-ES_tradnl"/>
        </w:rPr>
        <w:t xml:space="preserve"> período co</w:t>
      </w:r>
      <w:r w:rsidR="00857B5F">
        <w:rPr>
          <w:rFonts w:ascii="Times New Roman" w:hAnsi="Times New Roman"/>
          <w:color w:val="000000"/>
          <w:sz w:val="24"/>
          <w:lang w:val="es-ES_tradnl"/>
        </w:rPr>
        <w:t>mprendido entre el 02 de julio y hasta el 03 de agosto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de 2018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7773D1" w:rsidRPr="0071173C">
        <w:rPr>
          <w:rFonts w:ascii="Times New Roman" w:hAnsi="Times New Roman"/>
          <w:color w:val="000000"/>
          <w:sz w:val="24"/>
        </w:rPr>
        <w:t>en la Universidad de Bologna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la ciudad de Boloni</w:t>
      </w:r>
      <w:r w:rsidR="001E250F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>, Italia</w:t>
      </w:r>
      <w:r w:rsidR="0079071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CA5A55" w:rsidRPr="002B65E4" w:rsidRDefault="00F35338" w:rsidP="00CA5A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///CDCIC-118</w:t>
      </w:r>
      <w:r w:rsidR="00CA5A55">
        <w:rPr>
          <w:rFonts w:ascii="Times New Roman" w:hAnsi="Times New Roman"/>
          <w:b/>
          <w:color w:val="auto"/>
          <w:sz w:val="24"/>
          <w:szCs w:val="24"/>
          <w:lang w:val="es-AR"/>
        </w:rPr>
        <w:t>/18</w:t>
      </w: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7609EF" w:rsidRPr="0071173C" w:rsidRDefault="0071173C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0E42E2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97C22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27CFF"/>
    <w:rsid w:val="008401B0"/>
    <w:rsid w:val="00842C76"/>
    <w:rsid w:val="0085049A"/>
    <w:rsid w:val="00857B5F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94B81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35338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2025-07-06T19:00:00Z</dcterms:created>
  <dcterms:modified xsi:type="dcterms:W3CDTF">2025-07-06T19:00:00Z</dcterms:modified>
</cp:coreProperties>
</file>