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7A65BD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CDCIC-146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7A65BD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2127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7A65B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21 de agosto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 la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>ta. Manuela del Valle Fernández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Tecnología de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7A65BD">
        <w:rPr>
          <w:rStyle w:val="textoComun"/>
          <w:rFonts w:ascii="Times New Roman" w:hAnsi="Times New Roman" w:cs="Times New Roman"/>
        </w:rPr>
        <w:t xml:space="preserve"> su reunión de fecha 03 de Julio</w:t>
      </w:r>
      <w:r w:rsidRPr="003D6FAB">
        <w:rPr>
          <w:rStyle w:val="textoComun"/>
          <w:rFonts w:ascii="Times New Roman" w:hAnsi="Times New Roman" w:cs="Times New Roman"/>
        </w:rPr>
        <w:t xml:space="preserve">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7A65BD">
        <w:rPr>
          <w:rStyle w:val="textoComun"/>
          <w:rFonts w:ascii="Times New Roman" w:hAnsi="Times New Roman" w:cs="Times New Roman"/>
        </w:rPr>
        <w:t xml:space="preserve"> la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7A65BD">
        <w:rPr>
          <w:rStyle w:val="textoNegrita"/>
          <w:rFonts w:ascii="Times New Roman" w:hAnsi="Times New Roman" w:cs="Times New Roman"/>
        </w:rPr>
        <w:t>ta. Manuela del Valle FERNANDEZ (</w:t>
      </w:r>
      <w:proofErr w:type="spellStart"/>
      <w:r w:rsidR="007A65BD">
        <w:rPr>
          <w:rStyle w:val="textoNegrita"/>
          <w:rFonts w:ascii="Times New Roman" w:hAnsi="Times New Roman" w:cs="Times New Roman"/>
        </w:rPr>
        <w:t>Leg</w:t>
      </w:r>
      <w:proofErr w:type="spellEnd"/>
      <w:r w:rsidR="007A65BD">
        <w:rPr>
          <w:rStyle w:val="textoNegrita"/>
          <w:rFonts w:ascii="Times New Roman" w:hAnsi="Times New Roman" w:cs="Times New Roman"/>
        </w:rPr>
        <w:t>. 14628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7A65BD">
        <w:rPr>
          <w:rStyle w:val="textoNegrita"/>
          <w:rFonts w:ascii="Times New Roman" w:hAnsi="Times New Roman" w:cs="Times New Roman"/>
        </w:rPr>
        <w:t xml:space="preserve"> Planta 27022104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9C30C6">
        <w:rPr>
          <w:rStyle w:val="textoComun"/>
          <w:rFonts w:ascii="Times New Roman" w:hAnsi="Times New Roman" w:cs="Times New Roman"/>
        </w:rPr>
        <w:t>, Disciplina: Programación</w:t>
      </w:r>
      <w:r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7A65BD">
        <w:rPr>
          <w:rStyle w:val="textoNegrita"/>
          <w:rFonts w:ascii="Times New Roman" w:hAnsi="Times New Roman" w:cs="Times New Roman"/>
        </w:rPr>
        <w:t>“Tecnología de Programación” (Cód. 5951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7A65BD">
        <w:rPr>
          <w:rStyle w:val="textoComun"/>
          <w:rFonts w:ascii="Times New Roman" w:hAnsi="Times New Roman" w:cs="Times New Roman"/>
        </w:rPr>
        <w:t xml:space="preserve"> la Computación, a partir del 22 de Agosto</w:t>
      </w:r>
      <w:bookmarkStart w:id="0" w:name="_GoBack"/>
      <w:bookmarkEnd w:id="0"/>
      <w:r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7A65BD"/>
    <w:rsid w:val="008C1377"/>
    <w:rsid w:val="00927E9D"/>
    <w:rsid w:val="00963345"/>
    <w:rsid w:val="009C30C6"/>
    <w:rsid w:val="009F2DC8"/>
    <w:rsid w:val="00A73A2A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dcterms:created xsi:type="dcterms:W3CDTF">2018-03-20T16:11:00Z</dcterms:created>
  <dcterms:modified xsi:type="dcterms:W3CDTF">2018-08-03T16:44:00Z</dcterms:modified>
  <cp:category/>
</cp:coreProperties>
</file>