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4448" w:rsidRPr="0087227B" w:rsidRDefault="00050664" w:rsidP="00574448">
      <w:pPr>
        <w:ind w:firstLine="3402"/>
        <w:rPr>
          <w:rStyle w:val="textoNegrita"/>
          <w:lang w:val="es-AR"/>
        </w:rPr>
      </w:pPr>
      <w:r>
        <w:rPr>
          <w:rStyle w:val="textoNegrita"/>
          <w:lang w:val="es-AR"/>
        </w:rPr>
        <w:t>REGISTRADO BAJO CDCIC-150</w:t>
      </w:r>
      <w:r w:rsidR="00574448" w:rsidRPr="0087227B">
        <w:rPr>
          <w:rStyle w:val="textoNegrita"/>
          <w:lang w:val="es-AR"/>
        </w:rPr>
        <w:t>/18</w:t>
      </w:r>
    </w:p>
    <w:p w:rsidR="0087227B" w:rsidRPr="0087227B" w:rsidRDefault="0087227B" w:rsidP="00574448">
      <w:pPr>
        <w:ind w:firstLine="3402"/>
        <w:rPr>
          <w:rStyle w:val="textoNegrita"/>
          <w:lang w:val="es-AR"/>
        </w:rPr>
      </w:pPr>
    </w:p>
    <w:p w:rsidR="00574448" w:rsidRPr="0087227B" w:rsidRDefault="00574448" w:rsidP="00574448">
      <w:pPr>
        <w:ind w:firstLine="3402"/>
        <w:rPr>
          <w:lang w:val="es-AR"/>
        </w:rPr>
      </w:pPr>
      <w:r w:rsidRPr="0087227B">
        <w:rPr>
          <w:rStyle w:val="textoNegrita"/>
          <w:lang w:val="es-AR"/>
        </w:rPr>
        <w:t>BAHIA BLANCA,</w:t>
      </w:r>
    </w:p>
    <w:p w:rsidR="0087227B" w:rsidRPr="0087227B" w:rsidRDefault="0087227B" w:rsidP="00574448">
      <w:pPr>
        <w:pStyle w:val="justified"/>
        <w:rPr>
          <w:rStyle w:val="textoNegrita"/>
          <w:rFonts w:ascii="Times New Roman" w:hAnsi="Times New Roman" w:cs="Times New Roman"/>
        </w:rPr>
      </w:pPr>
    </w:p>
    <w:p w:rsidR="00574448" w:rsidRPr="0087227B" w:rsidRDefault="00574448" w:rsidP="003E6030">
      <w:pPr>
        <w:pStyle w:val="justified"/>
        <w:spacing w:after="120"/>
        <w:rPr>
          <w:rFonts w:ascii="Times New Roman" w:hAnsi="Times New Roman" w:cs="Times New Roman"/>
        </w:rPr>
      </w:pPr>
      <w:r w:rsidRPr="0087227B">
        <w:rPr>
          <w:rStyle w:val="textoNegrita"/>
          <w:rFonts w:ascii="Times New Roman" w:hAnsi="Times New Roman" w:cs="Times New Roman"/>
        </w:rPr>
        <w:t xml:space="preserve">VISTO: </w:t>
      </w:r>
    </w:p>
    <w:p w:rsidR="00FD4CA6" w:rsidRDefault="00F869B8" w:rsidP="00FD4CA6">
      <w:pPr>
        <w:spacing w:after="120" w:line="259" w:lineRule="auto"/>
        <w:ind w:firstLine="851"/>
        <w:jc w:val="both"/>
        <w:rPr>
          <w:sz w:val="24"/>
          <w:szCs w:val="24"/>
          <w:lang w:val="es-AR"/>
        </w:rPr>
      </w:pPr>
      <w:r w:rsidRPr="00F869B8">
        <w:rPr>
          <w:sz w:val="24"/>
          <w:szCs w:val="24"/>
          <w:lang w:val="es-AR"/>
        </w:rPr>
        <w:t xml:space="preserve">El Programa ARFITEC (ARgentina  Francia Ingenieros TECnología) que promueve la formación de redes entre universidades argentinas y escuelas técnicas o universidades francesas </w:t>
      </w:r>
      <w:r>
        <w:rPr>
          <w:sz w:val="24"/>
          <w:szCs w:val="24"/>
          <w:lang w:val="es-AR"/>
        </w:rPr>
        <w:t>para la formación de Ingenieros</w:t>
      </w:r>
      <w:r w:rsidRPr="00F869B8">
        <w:rPr>
          <w:sz w:val="24"/>
          <w:szCs w:val="24"/>
          <w:lang w:val="es-AR"/>
        </w:rPr>
        <w:t xml:space="preserve"> y</w:t>
      </w:r>
      <w:r>
        <w:rPr>
          <w:sz w:val="24"/>
          <w:szCs w:val="24"/>
          <w:lang w:val="es-AR"/>
        </w:rPr>
        <w:t xml:space="preserve"> del cual participa la Universidad Nacional del Sur;</w:t>
      </w:r>
    </w:p>
    <w:p w:rsidR="004D0BE2" w:rsidRDefault="00FD4CA6" w:rsidP="00FD4CA6">
      <w:pPr>
        <w:spacing w:after="120" w:line="259" w:lineRule="auto"/>
        <w:ind w:firstLine="851"/>
        <w:jc w:val="both"/>
        <w:rPr>
          <w:sz w:val="24"/>
          <w:szCs w:val="24"/>
          <w:lang w:val="es-AR"/>
        </w:rPr>
      </w:pPr>
      <w:r w:rsidRPr="00FD4CA6">
        <w:rPr>
          <w:sz w:val="24"/>
          <w:szCs w:val="24"/>
          <w:lang w:val="es-AR"/>
        </w:rPr>
        <w:t>La resolución N° 4764/2017 de la Secretaría de Políticas Universitarias, mediante la que se asigna a la Universidad Nacional del Sur fondos destinados a cubrir los gastos que ocasione la organización y el desarrollo del VII FORO DEL PROGRAMA ARGENTINA FRANCIA INGENIEROS TECNOLOGÍA - ARFITEC; y</w:t>
      </w:r>
    </w:p>
    <w:p w:rsidR="00FD4CA6" w:rsidRPr="00F869B8" w:rsidRDefault="00FD4CA6" w:rsidP="00FD4CA6">
      <w:pPr>
        <w:spacing w:after="120" w:line="259" w:lineRule="auto"/>
        <w:ind w:firstLine="851"/>
        <w:jc w:val="both"/>
        <w:rPr>
          <w:sz w:val="24"/>
          <w:szCs w:val="24"/>
          <w:lang w:val="es-AR"/>
        </w:rPr>
      </w:pPr>
    </w:p>
    <w:p w:rsidR="00AD609D" w:rsidRPr="00AD609D" w:rsidRDefault="00AD609D" w:rsidP="003E6030">
      <w:pPr>
        <w:spacing w:after="120" w:line="259" w:lineRule="auto"/>
        <w:jc w:val="both"/>
        <w:rPr>
          <w:rFonts w:eastAsia="Arial"/>
          <w:lang w:val="es-AR" w:eastAsia="es-AR"/>
        </w:rPr>
      </w:pPr>
      <w:r w:rsidRPr="0087227B">
        <w:rPr>
          <w:rFonts w:eastAsia="Arial"/>
          <w:b/>
          <w:sz w:val="24"/>
          <w:szCs w:val="24"/>
          <w:lang w:val="es-AR" w:eastAsia="es-AR"/>
        </w:rPr>
        <w:t xml:space="preserve">CONSIDERANDO: </w:t>
      </w:r>
    </w:p>
    <w:p w:rsidR="00F869B8" w:rsidRPr="00F97C0B" w:rsidRDefault="00FD4CA6" w:rsidP="00F97C0B">
      <w:pPr>
        <w:spacing w:after="120" w:line="259" w:lineRule="auto"/>
        <w:ind w:firstLine="851"/>
        <w:jc w:val="both"/>
        <w:rPr>
          <w:sz w:val="24"/>
          <w:szCs w:val="24"/>
          <w:lang w:val="es-AR"/>
        </w:rPr>
      </w:pPr>
      <w:r w:rsidRPr="00FD4CA6">
        <w:rPr>
          <w:sz w:val="24"/>
          <w:szCs w:val="24"/>
          <w:lang w:val="es-AR"/>
        </w:rPr>
        <w:t xml:space="preserve">Que la Universidad Nacional del Sur </w:t>
      </w:r>
      <w:r>
        <w:rPr>
          <w:sz w:val="24"/>
          <w:szCs w:val="24"/>
          <w:lang w:val="es-AR"/>
        </w:rPr>
        <w:t xml:space="preserve">fue </w:t>
      </w:r>
      <w:r w:rsidRPr="00FD4CA6">
        <w:rPr>
          <w:sz w:val="24"/>
          <w:szCs w:val="24"/>
          <w:lang w:val="es-AR"/>
        </w:rPr>
        <w:t>elegida sede para la realización de</w:t>
      </w:r>
      <w:r>
        <w:rPr>
          <w:sz w:val="24"/>
          <w:szCs w:val="24"/>
          <w:lang w:val="es-AR"/>
        </w:rPr>
        <w:t>l mencionado FORO que se llevó</w:t>
      </w:r>
      <w:r w:rsidRPr="00FD4CA6">
        <w:rPr>
          <w:sz w:val="24"/>
          <w:szCs w:val="24"/>
          <w:lang w:val="es-AR"/>
        </w:rPr>
        <w:t xml:space="preserve"> a cabo los días 18, 19 y 20 de abril de 2018;</w:t>
      </w:r>
    </w:p>
    <w:p w:rsidR="00F869B8" w:rsidRDefault="00F869B8" w:rsidP="000859FF">
      <w:pPr>
        <w:spacing w:after="120" w:line="259" w:lineRule="auto"/>
        <w:ind w:firstLine="851"/>
        <w:jc w:val="both"/>
        <w:rPr>
          <w:sz w:val="24"/>
          <w:szCs w:val="24"/>
          <w:lang w:val="es-ES" w:eastAsia="es-AR"/>
        </w:rPr>
      </w:pPr>
      <w:r>
        <w:rPr>
          <w:sz w:val="24"/>
          <w:szCs w:val="24"/>
          <w:lang w:val="es-ES" w:eastAsia="es-AR"/>
        </w:rPr>
        <w:t xml:space="preserve">Que </w:t>
      </w:r>
      <w:r w:rsidR="003C3533">
        <w:rPr>
          <w:sz w:val="24"/>
          <w:szCs w:val="24"/>
          <w:lang w:val="es-ES" w:eastAsia="es-AR"/>
        </w:rPr>
        <w:t>dad</w:t>
      </w:r>
      <w:r w:rsidR="0088064B">
        <w:rPr>
          <w:sz w:val="24"/>
          <w:szCs w:val="24"/>
          <w:lang w:val="es-ES" w:eastAsia="es-AR"/>
        </w:rPr>
        <w:t>a la magnitud del evento resultó</w:t>
      </w:r>
      <w:r w:rsidR="003C3533">
        <w:rPr>
          <w:sz w:val="24"/>
          <w:szCs w:val="24"/>
          <w:lang w:val="es-ES" w:eastAsia="es-AR"/>
        </w:rPr>
        <w:t xml:space="preserve"> imprescindible</w:t>
      </w:r>
      <w:r w:rsidR="007F3AFC">
        <w:rPr>
          <w:sz w:val="24"/>
          <w:szCs w:val="24"/>
          <w:lang w:val="es-ES" w:eastAsia="es-AR"/>
        </w:rPr>
        <w:t>, elabo</w:t>
      </w:r>
      <w:r w:rsidR="003C3533">
        <w:rPr>
          <w:sz w:val="24"/>
          <w:szCs w:val="24"/>
          <w:lang w:val="es-ES" w:eastAsia="es-AR"/>
        </w:rPr>
        <w:t>rar un Sistema Informático a los</w:t>
      </w:r>
      <w:r w:rsidR="007F3AFC">
        <w:rPr>
          <w:sz w:val="24"/>
          <w:szCs w:val="24"/>
          <w:lang w:val="es-ES" w:eastAsia="es-AR"/>
        </w:rPr>
        <w:t xml:space="preserve"> efecto</w:t>
      </w:r>
      <w:r w:rsidR="00F97C0B">
        <w:rPr>
          <w:sz w:val="24"/>
          <w:szCs w:val="24"/>
          <w:lang w:val="es-ES" w:eastAsia="es-AR"/>
        </w:rPr>
        <w:t>s</w:t>
      </w:r>
      <w:r w:rsidR="003C3533">
        <w:rPr>
          <w:sz w:val="24"/>
          <w:szCs w:val="24"/>
          <w:lang w:val="es-ES" w:eastAsia="es-AR"/>
        </w:rPr>
        <w:t xml:space="preserve"> de la inscripción de los participantes y </w:t>
      </w:r>
      <w:r w:rsidR="00F97C0B">
        <w:rPr>
          <w:sz w:val="24"/>
          <w:szCs w:val="24"/>
          <w:lang w:val="es-ES" w:eastAsia="es-AR"/>
        </w:rPr>
        <w:t>como medio de</w:t>
      </w:r>
      <w:r w:rsidR="003C3533">
        <w:rPr>
          <w:sz w:val="24"/>
          <w:szCs w:val="24"/>
          <w:lang w:val="es-ES" w:eastAsia="es-AR"/>
        </w:rPr>
        <w:t xml:space="preserve"> comunicación</w:t>
      </w:r>
      <w:r w:rsidR="00F97C0B">
        <w:rPr>
          <w:sz w:val="24"/>
          <w:szCs w:val="24"/>
          <w:lang w:val="es-ES" w:eastAsia="es-AR"/>
        </w:rPr>
        <w:t xml:space="preserve"> formal en idiomas español y francés para los coordinadores de ambos países</w:t>
      </w:r>
      <w:r w:rsidR="007F3AFC">
        <w:rPr>
          <w:sz w:val="24"/>
          <w:szCs w:val="24"/>
          <w:lang w:val="es-ES" w:eastAsia="es-AR"/>
        </w:rPr>
        <w:t xml:space="preserve">; </w:t>
      </w:r>
    </w:p>
    <w:p w:rsidR="00F32622" w:rsidRPr="00F32622" w:rsidRDefault="001D110F" w:rsidP="007062D2">
      <w:pPr>
        <w:spacing w:after="120" w:line="259" w:lineRule="auto"/>
        <w:ind w:firstLine="851"/>
        <w:jc w:val="both"/>
        <w:rPr>
          <w:sz w:val="24"/>
          <w:szCs w:val="24"/>
          <w:lang w:val="es-ES" w:eastAsia="es-AR"/>
        </w:rPr>
      </w:pPr>
      <w:r>
        <w:rPr>
          <w:sz w:val="24"/>
          <w:szCs w:val="24"/>
          <w:lang w:val="es-ES" w:eastAsia="es-AR"/>
        </w:rPr>
        <w:t xml:space="preserve">Que </w:t>
      </w:r>
      <w:r w:rsidR="00F32622">
        <w:rPr>
          <w:sz w:val="24"/>
          <w:szCs w:val="24"/>
          <w:lang w:val="es-ES" w:eastAsia="es-AR"/>
        </w:rPr>
        <w:t xml:space="preserve">el </w:t>
      </w:r>
      <w:r w:rsidR="007F3AFC">
        <w:rPr>
          <w:sz w:val="24"/>
          <w:szCs w:val="24"/>
          <w:lang w:val="es-ES" w:eastAsia="es-AR"/>
        </w:rPr>
        <w:t xml:space="preserve">Ing. Andrés Salamanca </w:t>
      </w:r>
      <w:r w:rsidR="00F32622">
        <w:rPr>
          <w:sz w:val="24"/>
          <w:szCs w:val="24"/>
          <w:lang w:val="es-ES" w:eastAsia="es-AR"/>
        </w:rPr>
        <w:t>han dado su anuencia para part</w:t>
      </w:r>
      <w:r w:rsidR="007F3AFC">
        <w:rPr>
          <w:sz w:val="24"/>
          <w:szCs w:val="24"/>
          <w:lang w:val="es-ES" w:eastAsia="es-AR"/>
        </w:rPr>
        <w:t>icipar</w:t>
      </w:r>
      <w:r w:rsidR="00F32622">
        <w:rPr>
          <w:sz w:val="24"/>
          <w:szCs w:val="24"/>
          <w:lang w:val="es-ES" w:eastAsia="es-AR"/>
        </w:rPr>
        <w:t xml:space="preserve"> en la elaboración </w:t>
      </w:r>
      <w:r w:rsidR="00F97C0B">
        <w:rPr>
          <w:sz w:val="24"/>
          <w:szCs w:val="24"/>
          <w:lang w:val="es-ES" w:eastAsia="es-AR"/>
        </w:rPr>
        <w:t xml:space="preserve">de </w:t>
      </w:r>
      <w:r w:rsidR="00F32622">
        <w:rPr>
          <w:sz w:val="24"/>
          <w:szCs w:val="24"/>
          <w:lang w:val="es-ES" w:eastAsia="es-AR"/>
        </w:rPr>
        <w:t>dicho sistema</w:t>
      </w:r>
      <w:r w:rsidR="007062D2">
        <w:rPr>
          <w:sz w:val="24"/>
          <w:szCs w:val="24"/>
          <w:lang w:val="es-ES" w:eastAsia="es-AR"/>
        </w:rPr>
        <w:t xml:space="preserve"> y</w:t>
      </w:r>
      <w:r w:rsidR="00F32622">
        <w:rPr>
          <w:sz w:val="24"/>
          <w:szCs w:val="24"/>
          <w:lang w:val="es-ES" w:eastAsia="es-AR"/>
        </w:rPr>
        <w:t xml:space="preserve"> es necesario reconocer los servicios prestados </w:t>
      </w:r>
      <w:r w:rsidR="00050664">
        <w:rPr>
          <w:sz w:val="24"/>
          <w:szCs w:val="24"/>
          <w:lang w:val="es-ES" w:eastAsia="es-AR"/>
        </w:rPr>
        <w:t>por el mismo</w:t>
      </w:r>
      <w:r w:rsidR="00F32622">
        <w:rPr>
          <w:sz w:val="24"/>
          <w:szCs w:val="24"/>
          <w:lang w:val="es-ES" w:eastAsia="es-AR"/>
        </w:rPr>
        <w:t xml:space="preserve">; </w:t>
      </w:r>
    </w:p>
    <w:p w:rsidR="0087227B" w:rsidRDefault="0087227B" w:rsidP="003E6030">
      <w:pPr>
        <w:spacing w:after="120" w:line="259" w:lineRule="auto"/>
        <w:ind w:firstLine="851"/>
        <w:jc w:val="both"/>
        <w:rPr>
          <w:rStyle w:val="textoComun"/>
          <w:lang w:val="es-AR"/>
        </w:rPr>
      </w:pPr>
      <w:r w:rsidRPr="0087227B">
        <w:rPr>
          <w:rStyle w:val="textoComun"/>
          <w:lang w:val="es-AR"/>
        </w:rPr>
        <w:t xml:space="preserve">Que </w:t>
      </w:r>
      <w:r w:rsidR="007062D2">
        <w:rPr>
          <w:rStyle w:val="textoComun"/>
          <w:lang w:val="es-AR"/>
        </w:rPr>
        <w:t>por Resolución CDCIC-270/17</w:t>
      </w:r>
      <w:r w:rsidR="00854771">
        <w:rPr>
          <w:rStyle w:val="textoComun"/>
          <w:lang w:val="es-AR"/>
        </w:rPr>
        <w:t xml:space="preserve">, el </w:t>
      </w:r>
      <w:r w:rsidR="007062D2">
        <w:rPr>
          <w:rStyle w:val="textoComun"/>
          <w:lang w:val="es-AR"/>
        </w:rPr>
        <w:t>Consejo Departamental del Departamento de Ciencias e Ingeniería de la Computación</w:t>
      </w:r>
      <w:r w:rsidR="00854771">
        <w:rPr>
          <w:rStyle w:val="textoComun"/>
          <w:lang w:val="es-AR"/>
        </w:rPr>
        <w:t xml:space="preserve"> </w:t>
      </w:r>
      <w:r w:rsidR="007062D2">
        <w:rPr>
          <w:rStyle w:val="textoComun"/>
          <w:lang w:val="es-AR"/>
        </w:rPr>
        <w:t xml:space="preserve">procedió a bloquear un cargo de Asistente de Docencia con dedicación simple </w:t>
      </w:r>
      <w:r w:rsidR="007062D2" w:rsidRPr="007062D2">
        <w:rPr>
          <w:rStyle w:val="textoComun"/>
          <w:lang w:val="es-AR"/>
        </w:rPr>
        <w:t>(Cargo</w:t>
      </w:r>
      <w:r w:rsidR="00854771">
        <w:rPr>
          <w:rStyle w:val="textoComun"/>
          <w:lang w:val="es-AR"/>
        </w:rPr>
        <w:t xml:space="preserve"> de Planta 27028974) con el objeto de realizar asignaciones complentarias y contratos para cubrir necesidades docentes durante el presente cuatrimestre; </w:t>
      </w:r>
    </w:p>
    <w:p w:rsidR="007062D2" w:rsidRPr="0087227B" w:rsidRDefault="007062D2" w:rsidP="003E6030">
      <w:pPr>
        <w:spacing w:after="120" w:line="259" w:lineRule="auto"/>
        <w:ind w:firstLine="851"/>
        <w:jc w:val="both"/>
        <w:rPr>
          <w:sz w:val="24"/>
          <w:szCs w:val="24"/>
          <w:lang w:val="es-AR"/>
        </w:rPr>
      </w:pPr>
      <w:r>
        <w:rPr>
          <w:rStyle w:val="textoComun"/>
          <w:lang w:val="es-AR"/>
        </w:rPr>
        <w:t xml:space="preserve">Que la </w:t>
      </w:r>
      <w:r w:rsidRPr="007062D2">
        <w:rPr>
          <w:rStyle w:val="textoComun"/>
          <w:lang w:val="es-AR"/>
        </w:rPr>
        <w:t>Secretaría General de Internacionalización</w:t>
      </w:r>
      <w:r>
        <w:rPr>
          <w:rStyle w:val="textoComun"/>
          <w:lang w:val="es-AR"/>
        </w:rPr>
        <w:t xml:space="preserve"> cuenta con </w:t>
      </w:r>
      <w:r w:rsidR="00170C75">
        <w:rPr>
          <w:rStyle w:val="textoComun"/>
          <w:lang w:val="es-AR"/>
        </w:rPr>
        <w:t xml:space="preserve">los </w:t>
      </w:r>
      <w:r>
        <w:rPr>
          <w:rStyle w:val="textoComun"/>
          <w:lang w:val="es-AR"/>
        </w:rPr>
        <w:t>fondos</w:t>
      </w:r>
      <w:r w:rsidR="00F97C0B">
        <w:rPr>
          <w:rStyle w:val="textoComun"/>
          <w:lang w:val="es-AR"/>
        </w:rPr>
        <w:t xml:space="preserve"> necesario</w:t>
      </w:r>
      <w:r w:rsidR="00170C75">
        <w:rPr>
          <w:rStyle w:val="textoComun"/>
          <w:lang w:val="es-AR"/>
        </w:rPr>
        <w:t>s</w:t>
      </w:r>
      <w:r w:rsidR="00F97C0B">
        <w:rPr>
          <w:rStyle w:val="textoComun"/>
          <w:lang w:val="es-AR"/>
        </w:rPr>
        <w:t xml:space="preserve"> para hacer frente al gasto, según lo previsto en su presupuesto para funcionalmiento presentado para el año 2018;</w:t>
      </w:r>
    </w:p>
    <w:p w:rsidR="007005A9" w:rsidRPr="0087227B" w:rsidRDefault="007005A9" w:rsidP="007005A9">
      <w:pPr>
        <w:spacing w:after="120" w:line="259" w:lineRule="auto"/>
        <w:ind w:firstLine="851"/>
        <w:jc w:val="both"/>
        <w:rPr>
          <w:sz w:val="24"/>
          <w:szCs w:val="24"/>
          <w:lang w:val="es-AR"/>
        </w:rPr>
      </w:pPr>
      <w:r w:rsidRPr="0087227B">
        <w:rPr>
          <w:rStyle w:val="textoComun"/>
          <w:lang w:val="es-AR"/>
        </w:rPr>
        <w:t>Que el Consejo Depa</w:t>
      </w:r>
      <w:r>
        <w:rPr>
          <w:rStyle w:val="textoComun"/>
          <w:lang w:val="es-AR"/>
        </w:rPr>
        <w:t>rtamental aprobó por unanimidad, en su reunión de</w:t>
      </w:r>
      <w:r w:rsidRPr="00B43A09">
        <w:rPr>
          <w:rStyle w:val="textoComun"/>
          <w:lang w:val="es-AR"/>
        </w:rPr>
        <w:t xml:space="preserve"> </w:t>
      </w:r>
      <w:r>
        <w:rPr>
          <w:rStyle w:val="textoComun"/>
          <w:lang w:val="es-AR"/>
        </w:rPr>
        <w:t>fecha 03</w:t>
      </w:r>
      <w:r w:rsidRPr="0087227B">
        <w:rPr>
          <w:rStyle w:val="textoComun"/>
          <w:lang w:val="es-AR"/>
        </w:rPr>
        <w:t xml:space="preserve"> de </w:t>
      </w:r>
      <w:r>
        <w:rPr>
          <w:rStyle w:val="textoComun"/>
          <w:lang w:val="es-AR"/>
        </w:rPr>
        <w:t>julio d</w:t>
      </w:r>
      <w:r w:rsidRPr="0087227B">
        <w:rPr>
          <w:rStyle w:val="textoComun"/>
          <w:lang w:val="es-AR"/>
        </w:rPr>
        <w:t>e 2018</w:t>
      </w:r>
      <w:r w:rsidR="00804604">
        <w:rPr>
          <w:rStyle w:val="textoComun"/>
          <w:lang w:val="es-AR"/>
        </w:rPr>
        <w:t xml:space="preserve"> dicha asignación</w:t>
      </w:r>
      <w:r>
        <w:rPr>
          <w:rStyle w:val="textoComun"/>
          <w:lang w:val="es-AR"/>
        </w:rPr>
        <w:t>;</w:t>
      </w:r>
    </w:p>
    <w:p w:rsidR="00AD609D" w:rsidRPr="00AD609D" w:rsidRDefault="00AD609D" w:rsidP="003E6030">
      <w:pPr>
        <w:spacing w:after="120" w:line="259" w:lineRule="auto"/>
        <w:jc w:val="both"/>
        <w:rPr>
          <w:rFonts w:eastAsia="Arial"/>
          <w:lang w:val="es-AR" w:eastAsia="es-AR"/>
        </w:rPr>
      </w:pPr>
    </w:p>
    <w:p w:rsidR="00AD609D" w:rsidRPr="00AD609D" w:rsidRDefault="00AD609D" w:rsidP="003E6030">
      <w:pPr>
        <w:spacing w:after="120" w:line="259" w:lineRule="auto"/>
        <w:rPr>
          <w:rFonts w:eastAsia="Arial"/>
          <w:lang w:val="es-AR" w:eastAsia="es-AR"/>
        </w:rPr>
      </w:pPr>
      <w:r w:rsidRPr="0087227B">
        <w:rPr>
          <w:rFonts w:eastAsia="Arial"/>
          <w:b/>
          <w:sz w:val="24"/>
          <w:szCs w:val="24"/>
          <w:lang w:val="es-AR" w:eastAsia="es-AR"/>
        </w:rPr>
        <w:t xml:space="preserve">POR ELLO, </w:t>
      </w:r>
    </w:p>
    <w:p w:rsidR="00AD609D" w:rsidRPr="00AD609D" w:rsidRDefault="00AD609D" w:rsidP="003E6030">
      <w:pPr>
        <w:spacing w:after="120" w:line="259" w:lineRule="auto"/>
        <w:jc w:val="center"/>
        <w:rPr>
          <w:rFonts w:eastAsia="Arial"/>
          <w:lang w:val="es-AR" w:eastAsia="es-AR"/>
        </w:rPr>
      </w:pPr>
      <w:r w:rsidRPr="00170C75">
        <w:rPr>
          <w:rFonts w:eastAsia="Arial"/>
          <w:b/>
          <w:sz w:val="24"/>
          <w:szCs w:val="24"/>
          <w:lang w:val="es-AR" w:eastAsia="es-AR"/>
        </w:rPr>
        <w:t>EL CONSEJO DEPARTAMENTAL DE CIENCIAS E INGENIERÍA DE LA COMPUTACIÓN</w:t>
      </w:r>
    </w:p>
    <w:p w:rsidR="00AD609D" w:rsidRPr="00AD609D" w:rsidRDefault="00AD609D" w:rsidP="003E6030">
      <w:pPr>
        <w:spacing w:after="120" w:line="259" w:lineRule="auto"/>
        <w:jc w:val="center"/>
        <w:rPr>
          <w:rFonts w:eastAsia="Arial"/>
          <w:lang w:val="es-AR" w:eastAsia="es-AR"/>
        </w:rPr>
      </w:pPr>
      <w:r w:rsidRPr="0087227B">
        <w:rPr>
          <w:rFonts w:eastAsia="Arial"/>
          <w:b/>
          <w:sz w:val="24"/>
          <w:szCs w:val="24"/>
          <w:lang w:val="es-AR" w:eastAsia="es-AR"/>
        </w:rPr>
        <w:t>RESUELVE:</w:t>
      </w:r>
    </w:p>
    <w:p w:rsidR="007005A9" w:rsidRDefault="007005A9" w:rsidP="007005A9">
      <w:pPr>
        <w:tabs>
          <w:tab w:val="left" w:pos="5670"/>
        </w:tabs>
        <w:spacing w:after="120" w:line="259" w:lineRule="auto"/>
        <w:jc w:val="both"/>
        <w:rPr>
          <w:b/>
          <w:sz w:val="24"/>
          <w:szCs w:val="24"/>
          <w:lang w:val="es-ES_tradnl"/>
        </w:rPr>
      </w:pPr>
    </w:p>
    <w:p w:rsidR="00804604" w:rsidRDefault="007005A9" w:rsidP="007005A9">
      <w:pPr>
        <w:tabs>
          <w:tab w:val="left" w:pos="5670"/>
        </w:tabs>
        <w:spacing w:after="120" w:line="259" w:lineRule="auto"/>
        <w:jc w:val="both"/>
        <w:rPr>
          <w:sz w:val="24"/>
          <w:szCs w:val="24"/>
          <w:lang w:val="es-ES" w:eastAsia="es-AR"/>
        </w:rPr>
      </w:pPr>
      <w:r w:rsidRPr="0059195B">
        <w:rPr>
          <w:rFonts w:eastAsia="Arial"/>
          <w:b/>
          <w:sz w:val="24"/>
          <w:szCs w:val="24"/>
          <w:lang w:val="es-AR" w:eastAsia="es-AR"/>
        </w:rPr>
        <w:t>ARTICULO 1º:</w:t>
      </w:r>
      <w:r w:rsidRPr="0059195B">
        <w:rPr>
          <w:rFonts w:eastAsia="Arial"/>
          <w:sz w:val="24"/>
          <w:szCs w:val="24"/>
          <w:lang w:val="es-AR" w:eastAsia="es-AR"/>
        </w:rPr>
        <w:t xml:space="preserve"> </w:t>
      </w:r>
      <w:r w:rsidR="00804604">
        <w:rPr>
          <w:sz w:val="24"/>
          <w:szCs w:val="24"/>
          <w:lang w:val="es-ES" w:eastAsia="es-AR"/>
        </w:rPr>
        <w:t>Establecer una</w:t>
      </w:r>
      <w:r>
        <w:rPr>
          <w:sz w:val="24"/>
          <w:szCs w:val="24"/>
          <w:lang w:val="es-ES" w:eastAsia="es-AR"/>
        </w:rPr>
        <w:t xml:space="preserve"> </w:t>
      </w:r>
      <w:r w:rsidRPr="007062D2">
        <w:rPr>
          <w:b/>
          <w:sz w:val="24"/>
          <w:szCs w:val="24"/>
          <w:lang w:val="es-ES" w:eastAsia="es-AR"/>
        </w:rPr>
        <w:t xml:space="preserve">asignación complementaria equivalente </w:t>
      </w:r>
      <w:r>
        <w:rPr>
          <w:b/>
          <w:sz w:val="24"/>
          <w:szCs w:val="24"/>
          <w:lang w:val="es-ES" w:eastAsia="es-AR"/>
        </w:rPr>
        <w:t xml:space="preserve"> </w:t>
      </w:r>
      <w:r w:rsidRPr="007062D2">
        <w:rPr>
          <w:b/>
          <w:sz w:val="24"/>
          <w:szCs w:val="24"/>
          <w:lang w:val="es-ES" w:eastAsia="es-AR"/>
        </w:rPr>
        <w:t>a</w:t>
      </w:r>
      <w:r>
        <w:rPr>
          <w:b/>
          <w:sz w:val="24"/>
          <w:szCs w:val="24"/>
          <w:lang w:val="es-ES" w:eastAsia="es-AR"/>
        </w:rPr>
        <w:t xml:space="preserve"> </w:t>
      </w:r>
      <w:r w:rsidRPr="007062D2">
        <w:rPr>
          <w:b/>
          <w:sz w:val="24"/>
          <w:szCs w:val="24"/>
          <w:lang w:val="es-ES" w:eastAsia="es-AR"/>
        </w:rPr>
        <w:t xml:space="preserve"> un </w:t>
      </w:r>
      <w:r>
        <w:rPr>
          <w:b/>
          <w:sz w:val="24"/>
          <w:szCs w:val="24"/>
          <w:lang w:val="es-ES" w:eastAsia="es-AR"/>
        </w:rPr>
        <w:t xml:space="preserve"> </w:t>
      </w:r>
      <w:r w:rsidRPr="007062D2">
        <w:rPr>
          <w:b/>
          <w:sz w:val="24"/>
          <w:szCs w:val="24"/>
          <w:lang w:val="es-ES" w:eastAsia="es-AR"/>
        </w:rPr>
        <w:t xml:space="preserve">cargo </w:t>
      </w:r>
      <w:r>
        <w:rPr>
          <w:b/>
          <w:sz w:val="24"/>
          <w:szCs w:val="24"/>
          <w:lang w:val="es-ES" w:eastAsia="es-AR"/>
        </w:rPr>
        <w:t xml:space="preserve"> </w:t>
      </w:r>
      <w:r w:rsidRPr="007062D2">
        <w:rPr>
          <w:b/>
          <w:sz w:val="24"/>
          <w:szCs w:val="24"/>
          <w:lang w:val="es-ES" w:eastAsia="es-AR"/>
        </w:rPr>
        <w:t xml:space="preserve">de Asistente de </w:t>
      </w:r>
      <w:r>
        <w:rPr>
          <w:b/>
          <w:sz w:val="24"/>
          <w:szCs w:val="24"/>
          <w:lang w:val="es-ES" w:eastAsia="es-AR"/>
        </w:rPr>
        <w:t xml:space="preserve"> </w:t>
      </w:r>
      <w:r w:rsidRPr="007062D2">
        <w:rPr>
          <w:b/>
          <w:sz w:val="24"/>
          <w:szCs w:val="24"/>
          <w:lang w:val="es-ES" w:eastAsia="es-AR"/>
        </w:rPr>
        <w:t>Docencia con dedicación simple</w:t>
      </w:r>
      <w:r>
        <w:rPr>
          <w:sz w:val="24"/>
          <w:szCs w:val="24"/>
          <w:lang w:val="es-ES" w:eastAsia="es-AR"/>
        </w:rPr>
        <w:t xml:space="preserve">, </w:t>
      </w:r>
      <w:r w:rsidR="00804604">
        <w:rPr>
          <w:sz w:val="24"/>
          <w:szCs w:val="24"/>
          <w:lang w:val="es-ES" w:eastAsia="es-AR"/>
        </w:rPr>
        <w:t>por el período comprendido entre el</w:t>
      </w:r>
      <w:r>
        <w:rPr>
          <w:sz w:val="24"/>
          <w:szCs w:val="24"/>
          <w:lang w:val="es-ES" w:eastAsia="es-AR"/>
        </w:rPr>
        <w:t xml:space="preserve"> </w:t>
      </w:r>
      <w:r w:rsidRPr="00050664">
        <w:rPr>
          <w:b/>
          <w:sz w:val="24"/>
          <w:szCs w:val="24"/>
          <w:lang w:val="es-ES" w:eastAsia="es-AR"/>
        </w:rPr>
        <w:t>01 de marzo</w:t>
      </w:r>
      <w:r>
        <w:rPr>
          <w:sz w:val="24"/>
          <w:szCs w:val="24"/>
          <w:lang w:val="es-ES" w:eastAsia="es-AR"/>
        </w:rPr>
        <w:t xml:space="preserve">  y </w:t>
      </w:r>
      <w:r w:rsidR="00804604">
        <w:rPr>
          <w:sz w:val="24"/>
          <w:szCs w:val="24"/>
          <w:lang w:val="es-ES" w:eastAsia="es-AR"/>
        </w:rPr>
        <w:t xml:space="preserve">el </w:t>
      </w:r>
      <w:r w:rsidR="00804604" w:rsidRPr="00804604">
        <w:rPr>
          <w:b/>
          <w:sz w:val="24"/>
          <w:szCs w:val="24"/>
          <w:lang w:val="es-ES" w:eastAsia="es-AR"/>
        </w:rPr>
        <w:t>30 de abril de 2018</w:t>
      </w:r>
      <w:r w:rsidRPr="00804604">
        <w:rPr>
          <w:b/>
          <w:sz w:val="24"/>
          <w:szCs w:val="24"/>
          <w:lang w:val="es-ES" w:eastAsia="es-AR"/>
        </w:rPr>
        <w:t xml:space="preserve"> </w:t>
      </w:r>
      <w:r w:rsidRPr="00050664">
        <w:rPr>
          <w:b/>
          <w:sz w:val="24"/>
          <w:szCs w:val="24"/>
          <w:lang w:val="es-ES" w:eastAsia="es-AR"/>
        </w:rPr>
        <w:t>al Ingeniero Claudio Andrés SALAMANCA</w:t>
      </w:r>
      <w:r>
        <w:rPr>
          <w:sz w:val="24"/>
          <w:szCs w:val="24"/>
          <w:lang w:val="es-ES" w:eastAsia="es-AR"/>
        </w:rPr>
        <w:t xml:space="preserve"> </w:t>
      </w:r>
      <w:r w:rsidRPr="00050664">
        <w:rPr>
          <w:b/>
          <w:sz w:val="24"/>
          <w:szCs w:val="24"/>
          <w:lang w:val="es-ES" w:eastAsia="es-AR"/>
        </w:rPr>
        <w:t>(</w:t>
      </w:r>
      <w:proofErr w:type="spellStart"/>
      <w:r w:rsidRPr="00050664">
        <w:rPr>
          <w:b/>
          <w:sz w:val="24"/>
          <w:szCs w:val="24"/>
          <w:lang w:val="es-ES" w:eastAsia="es-AR"/>
        </w:rPr>
        <w:t>Leg</w:t>
      </w:r>
      <w:proofErr w:type="spellEnd"/>
      <w:r w:rsidRPr="00050664">
        <w:rPr>
          <w:b/>
          <w:sz w:val="24"/>
          <w:szCs w:val="24"/>
          <w:lang w:val="es-ES" w:eastAsia="es-AR"/>
        </w:rPr>
        <w:t>. 10916),</w:t>
      </w:r>
      <w:r>
        <w:rPr>
          <w:sz w:val="24"/>
          <w:szCs w:val="24"/>
          <w:lang w:val="es-ES" w:eastAsia="es-AR"/>
        </w:rPr>
        <w:t xml:space="preserve"> en </w:t>
      </w:r>
      <w:proofErr w:type="spellStart"/>
      <w:r w:rsidR="0088064B">
        <w:rPr>
          <w:sz w:val="24"/>
          <w:szCs w:val="24"/>
          <w:lang w:val="es-ES" w:eastAsia="es-AR"/>
        </w:rPr>
        <w:t>recono</w:t>
      </w:r>
      <w:r w:rsidR="0088064B" w:rsidRPr="0088064B">
        <w:rPr>
          <w:sz w:val="24"/>
          <w:szCs w:val="24"/>
          <w:u w:val="single"/>
          <w:lang w:val="es-ES" w:eastAsia="es-AR"/>
        </w:rPr>
        <w:t>ci</w:t>
      </w:r>
      <w:proofErr w:type="spellEnd"/>
    </w:p>
    <w:p w:rsidR="00804604" w:rsidRPr="00804604" w:rsidRDefault="00804604" w:rsidP="007005A9">
      <w:pPr>
        <w:tabs>
          <w:tab w:val="left" w:pos="5670"/>
        </w:tabs>
        <w:spacing w:after="120" w:line="259" w:lineRule="auto"/>
        <w:jc w:val="both"/>
        <w:rPr>
          <w:b/>
          <w:sz w:val="24"/>
          <w:szCs w:val="24"/>
          <w:lang w:val="es-ES" w:eastAsia="es-AR"/>
        </w:rPr>
      </w:pPr>
      <w:r w:rsidRPr="00804604">
        <w:rPr>
          <w:b/>
          <w:sz w:val="24"/>
          <w:szCs w:val="24"/>
          <w:lang w:val="es-ES" w:eastAsia="es-AR"/>
        </w:rPr>
        <w:lastRenderedPageBreak/>
        <w:t>///CDCIC-150/18</w:t>
      </w:r>
    </w:p>
    <w:p w:rsidR="007005A9" w:rsidRPr="00804604" w:rsidRDefault="007005A9" w:rsidP="007005A9">
      <w:pPr>
        <w:tabs>
          <w:tab w:val="left" w:pos="5670"/>
        </w:tabs>
        <w:spacing w:after="120" w:line="259" w:lineRule="auto"/>
        <w:jc w:val="both"/>
        <w:rPr>
          <w:sz w:val="24"/>
          <w:szCs w:val="24"/>
          <w:lang w:val="es-ES" w:eastAsia="es-AR"/>
        </w:rPr>
      </w:pPr>
      <w:r>
        <w:rPr>
          <w:sz w:val="24"/>
          <w:szCs w:val="24"/>
          <w:lang w:val="es-ES" w:eastAsia="es-AR"/>
        </w:rPr>
        <w:t>miento por las tareas realizadas para la implementación y puesta en funcionamiento de un Sistema Informático para el Programa ARFITEC.</w:t>
      </w:r>
    </w:p>
    <w:p w:rsidR="00854771" w:rsidRPr="00854771" w:rsidRDefault="00B03F34" w:rsidP="00854771">
      <w:pPr>
        <w:tabs>
          <w:tab w:val="left" w:pos="5670"/>
        </w:tabs>
        <w:spacing w:after="120" w:line="259" w:lineRule="auto"/>
        <w:jc w:val="both"/>
        <w:rPr>
          <w:sz w:val="24"/>
          <w:szCs w:val="24"/>
          <w:lang w:val="es-ES_tradnl"/>
        </w:rPr>
      </w:pPr>
      <w:r w:rsidRPr="00B03F34">
        <w:rPr>
          <w:b/>
          <w:sz w:val="24"/>
          <w:szCs w:val="24"/>
          <w:lang w:val="es-ES_tradnl"/>
        </w:rPr>
        <w:t>ARTICULO 2</w:t>
      </w:r>
      <w:r w:rsidRPr="00B03F34">
        <w:rPr>
          <w:b/>
          <w:sz w:val="24"/>
          <w:szCs w:val="24"/>
          <w:lang w:val="es-ES_tradnl"/>
        </w:rPr>
        <w:sym w:font="Symbol" w:char="00B0"/>
      </w:r>
      <w:r w:rsidRPr="00B03F34">
        <w:rPr>
          <w:b/>
          <w:sz w:val="24"/>
          <w:szCs w:val="24"/>
          <w:lang w:val="es-ES_tradnl"/>
        </w:rPr>
        <w:t>:</w:t>
      </w:r>
      <w:r w:rsidRPr="00B03F34">
        <w:rPr>
          <w:sz w:val="24"/>
          <w:szCs w:val="24"/>
          <w:lang w:val="es-ES_tradnl"/>
        </w:rPr>
        <w:t xml:space="preserve"> </w:t>
      </w:r>
      <w:r w:rsidR="00854771">
        <w:rPr>
          <w:sz w:val="24"/>
          <w:szCs w:val="24"/>
          <w:lang w:val="es-ES_tradnl"/>
        </w:rPr>
        <w:t>El 50% de la</w:t>
      </w:r>
      <w:r w:rsidR="00854771" w:rsidRPr="00854771">
        <w:rPr>
          <w:sz w:val="24"/>
          <w:szCs w:val="24"/>
          <w:lang w:val="es-ES_tradnl"/>
        </w:rPr>
        <w:t xml:space="preserve"> erogación que demande la ejecución de esta resolución será</w:t>
      </w:r>
      <w:r w:rsidR="00854771">
        <w:rPr>
          <w:sz w:val="24"/>
          <w:szCs w:val="24"/>
          <w:lang w:val="es-ES_tradnl"/>
        </w:rPr>
        <w:t xml:space="preserve"> </w:t>
      </w:r>
      <w:r w:rsidR="00854771" w:rsidRPr="00854771">
        <w:rPr>
          <w:sz w:val="24"/>
          <w:szCs w:val="24"/>
          <w:lang w:val="es-ES_tradnl"/>
        </w:rPr>
        <w:t xml:space="preserve">financiada </w:t>
      </w:r>
      <w:r w:rsidR="00854771">
        <w:rPr>
          <w:sz w:val="24"/>
          <w:szCs w:val="24"/>
          <w:lang w:val="es-ES_tradnl"/>
        </w:rPr>
        <w:t xml:space="preserve">con fondos provenientes del bloqueo de un cargo de </w:t>
      </w:r>
      <w:r w:rsidR="00854771">
        <w:rPr>
          <w:rStyle w:val="textoComun"/>
          <w:lang w:val="es-AR"/>
        </w:rPr>
        <w:t xml:space="preserve">Asistente de Docencia con dedicación simple </w:t>
      </w:r>
      <w:r w:rsidR="00854771" w:rsidRPr="007062D2">
        <w:rPr>
          <w:rStyle w:val="textoComun"/>
          <w:lang w:val="es-AR"/>
        </w:rPr>
        <w:t>(Cargo de Planta 27028974)</w:t>
      </w:r>
      <w:r w:rsidR="00854771">
        <w:rPr>
          <w:rStyle w:val="textoComun"/>
          <w:lang w:val="es-AR"/>
        </w:rPr>
        <w:t xml:space="preserve"> del Departamento de Ciencias e Ingeniería de la Computación realizado por Resolución CDCIC-270/17 y el 50% restante con fondos</w:t>
      </w:r>
      <w:r w:rsidR="00AF5CC7">
        <w:rPr>
          <w:rStyle w:val="textoComun"/>
          <w:lang w:val="es-AR"/>
        </w:rPr>
        <w:t xml:space="preserve"> a la UP 040-001-000-12-00-00-02-00, Secretaría General de Internacionalización, Cooperación Internacional.</w:t>
      </w:r>
    </w:p>
    <w:p w:rsidR="003E6030" w:rsidRPr="003E6030" w:rsidRDefault="00854771" w:rsidP="00854771">
      <w:pPr>
        <w:tabs>
          <w:tab w:val="left" w:pos="5670"/>
        </w:tabs>
        <w:spacing w:after="120" w:line="259" w:lineRule="auto"/>
        <w:jc w:val="both"/>
        <w:rPr>
          <w:sz w:val="24"/>
          <w:szCs w:val="24"/>
          <w:lang w:val="es-AR" w:eastAsia="es-ES"/>
        </w:rPr>
      </w:pPr>
      <w:r>
        <w:rPr>
          <w:b/>
          <w:sz w:val="24"/>
          <w:szCs w:val="24"/>
          <w:lang w:val="es-ES" w:eastAsia="es-ES"/>
        </w:rPr>
        <w:t>ARTICULO 3</w:t>
      </w:r>
      <w:r w:rsidR="003E6030" w:rsidRPr="003E6030">
        <w:rPr>
          <w:b/>
          <w:sz w:val="24"/>
          <w:szCs w:val="24"/>
          <w:lang w:val="es-ES" w:eastAsia="es-ES"/>
        </w:rPr>
        <w:sym w:font="Symbol" w:char="F0B0"/>
      </w:r>
      <w:r w:rsidR="003E6030" w:rsidRPr="003E6030">
        <w:rPr>
          <w:b/>
          <w:sz w:val="24"/>
          <w:szCs w:val="24"/>
          <w:lang w:val="es-ES" w:eastAsia="es-ES"/>
        </w:rPr>
        <w:t>:</w:t>
      </w:r>
      <w:r w:rsidR="003E6030" w:rsidRPr="003E6030">
        <w:rPr>
          <w:sz w:val="24"/>
          <w:szCs w:val="24"/>
          <w:lang w:val="es-ES" w:eastAsia="es-ES"/>
        </w:rPr>
        <w:t xml:space="preserve"> </w:t>
      </w:r>
      <w:r w:rsidR="003E6030" w:rsidRPr="003E6030">
        <w:rPr>
          <w:sz w:val="24"/>
          <w:szCs w:val="24"/>
          <w:lang w:val="es-AR" w:eastAsia="es-ES"/>
        </w:rPr>
        <w:t>Regístre</w:t>
      </w:r>
      <w:r w:rsidR="00AF5CC7">
        <w:rPr>
          <w:sz w:val="24"/>
          <w:szCs w:val="24"/>
          <w:lang w:val="es-AR" w:eastAsia="es-ES"/>
        </w:rPr>
        <w:t xml:space="preserve">se; comuníquese; </w:t>
      </w:r>
      <w:r w:rsidR="001312DE">
        <w:rPr>
          <w:sz w:val="24"/>
          <w:szCs w:val="24"/>
          <w:lang w:val="es-AR" w:eastAsia="es-ES"/>
        </w:rPr>
        <w:t>pase a la Dirección General de Economía y Finanzas a los fines que corresponda; gírese</w:t>
      </w:r>
      <w:r w:rsidR="003E6030" w:rsidRPr="003E6030">
        <w:rPr>
          <w:sz w:val="24"/>
          <w:szCs w:val="24"/>
          <w:lang w:val="es-AR" w:eastAsia="es-ES"/>
        </w:rPr>
        <w:t xml:space="preserve"> </w:t>
      </w:r>
      <w:r w:rsidR="003E6030">
        <w:rPr>
          <w:sz w:val="24"/>
          <w:szCs w:val="24"/>
          <w:lang w:val="es-AR" w:eastAsia="es-ES"/>
        </w:rPr>
        <w:t>al Consejo Superior Universitario</w:t>
      </w:r>
      <w:r w:rsidR="003E6030" w:rsidRPr="003E6030">
        <w:rPr>
          <w:sz w:val="24"/>
          <w:szCs w:val="24"/>
          <w:lang w:val="es-AR" w:eastAsia="es-ES"/>
        </w:rPr>
        <w:t xml:space="preserve"> para su </w:t>
      </w:r>
      <w:r w:rsidR="003E6030">
        <w:rPr>
          <w:sz w:val="24"/>
          <w:szCs w:val="24"/>
          <w:lang w:val="es-AR" w:eastAsia="es-ES"/>
        </w:rPr>
        <w:t>tratamiento</w:t>
      </w:r>
      <w:r w:rsidR="003E6030" w:rsidRPr="003E6030">
        <w:rPr>
          <w:sz w:val="24"/>
          <w:szCs w:val="24"/>
          <w:lang w:val="es-AR" w:eastAsia="es-ES"/>
        </w:rPr>
        <w:t xml:space="preserve">; </w:t>
      </w:r>
      <w:r>
        <w:rPr>
          <w:sz w:val="24"/>
          <w:szCs w:val="24"/>
          <w:lang w:val="es-AR" w:eastAsia="es-ES"/>
        </w:rPr>
        <w:t xml:space="preserve">Pase a la Dirección General de </w:t>
      </w:r>
      <w:r w:rsidR="001312DE">
        <w:rPr>
          <w:sz w:val="24"/>
          <w:szCs w:val="24"/>
          <w:lang w:val="es-AR" w:eastAsia="es-ES"/>
        </w:rPr>
        <w:t xml:space="preserve">Personal </w:t>
      </w:r>
      <w:r>
        <w:rPr>
          <w:sz w:val="24"/>
          <w:szCs w:val="24"/>
          <w:lang w:val="es-AR" w:eastAsia="es-ES"/>
        </w:rPr>
        <w:t xml:space="preserve">a sus efectos. </w:t>
      </w:r>
      <w:r w:rsidRPr="00854771">
        <w:rPr>
          <w:sz w:val="24"/>
          <w:szCs w:val="24"/>
          <w:lang w:val="es-AR" w:eastAsia="es-ES"/>
        </w:rPr>
        <w:t>Comuníquese</w:t>
      </w:r>
      <w:r>
        <w:rPr>
          <w:sz w:val="24"/>
          <w:szCs w:val="24"/>
          <w:lang w:val="es-AR" w:eastAsia="es-ES"/>
        </w:rPr>
        <w:t xml:space="preserve"> </w:t>
      </w:r>
      <w:r w:rsidRPr="00854771">
        <w:rPr>
          <w:sz w:val="24"/>
          <w:szCs w:val="24"/>
          <w:lang w:val="es-AR" w:eastAsia="es-ES"/>
        </w:rPr>
        <w:t>al Departamento de Ciencias e Ingeniería de la Computación</w:t>
      </w:r>
      <w:r w:rsidR="00AF5CC7">
        <w:rPr>
          <w:sz w:val="24"/>
          <w:szCs w:val="24"/>
          <w:lang w:val="es-AR" w:eastAsia="es-ES"/>
        </w:rPr>
        <w:t xml:space="preserve"> y ala. Secretaría General de Internacionalización</w:t>
      </w:r>
      <w:r w:rsidRPr="00854771">
        <w:rPr>
          <w:sz w:val="24"/>
          <w:szCs w:val="24"/>
          <w:lang w:val="es-AR" w:eastAsia="es-ES"/>
        </w:rPr>
        <w:t>. Cumplido; archívese</w:t>
      </w:r>
    </w:p>
    <w:p w:rsidR="00274335" w:rsidRPr="0087227B" w:rsidRDefault="00274335" w:rsidP="003E6030">
      <w:pPr>
        <w:spacing w:after="120" w:line="259" w:lineRule="auto"/>
        <w:jc w:val="both"/>
        <w:rPr>
          <w:rFonts w:ascii="Arial" w:hAnsi="Arial" w:cs="Arial"/>
          <w:b/>
          <w:bCs/>
          <w:sz w:val="24"/>
          <w:lang w:val="es-AR"/>
        </w:rPr>
      </w:pPr>
    </w:p>
    <w:p w:rsidR="00274335" w:rsidRPr="0087227B" w:rsidRDefault="00274335" w:rsidP="003E6030">
      <w:pPr>
        <w:spacing w:after="120" w:line="259" w:lineRule="auto"/>
        <w:jc w:val="both"/>
        <w:rPr>
          <w:rFonts w:ascii="Arial" w:hAnsi="Arial"/>
          <w:sz w:val="24"/>
          <w:lang w:val="es-AR"/>
        </w:rPr>
      </w:pPr>
    </w:p>
    <w:sectPr w:rsidR="00274335" w:rsidRPr="0087227B" w:rsidSect="00524BB9">
      <w:pgSz w:w="11907" w:h="16834" w:code="9"/>
      <w:pgMar w:top="2381" w:right="567" w:bottom="284" w:left="1843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14200"/>
    <w:multiLevelType w:val="hybridMultilevel"/>
    <w:tmpl w:val="7D18733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BB60E1"/>
    <w:multiLevelType w:val="hybridMultilevel"/>
    <w:tmpl w:val="DD186FEC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0348CA"/>
    <w:multiLevelType w:val="hybridMultilevel"/>
    <w:tmpl w:val="4086C5C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5E668A"/>
    <w:multiLevelType w:val="hybridMultilevel"/>
    <w:tmpl w:val="712AC70C"/>
    <w:lvl w:ilvl="0" w:tplc="54743E74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CA51D5E"/>
    <w:multiLevelType w:val="hybridMultilevel"/>
    <w:tmpl w:val="86366D2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" w:vendorID="64" w:dllVersion="131078" w:nlCheck="1" w:checkStyle="1"/>
  <w:activeWritingStyle w:appName="MSWord" w:lang="es-ES_tradnl" w:vendorID="64" w:dllVersion="131078" w:nlCheck="1" w:checkStyle="1"/>
  <w:activeWritingStyle w:appName="MSWord" w:lang="es-AR" w:vendorID="64" w:dllVersion="131078" w:nlCheck="1" w:checkStyle="1"/>
  <w:activeWritingStyle w:appName="MSWord" w:lang="en-US" w:vendorID="64" w:dllVersion="131078" w:nlCheck="1" w:checkStyle="1"/>
  <w:activeWritingStyle w:appName="MSWord" w:lang="es-ES" w:vendorID="64" w:dllVersion="4096" w:nlCheck="1" w:checkStyle="0"/>
  <w:activeWritingStyle w:appName="MSWord" w:lang="es-ES_tradnl" w:vendorID="64" w:dllVersion="4096" w:nlCheck="1" w:checkStyle="0"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43B01"/>
    <w:rsid w:val="00003CA7"/>
    <w:rsid w:val="00021311"/>
    <w:rsid w:val="00043714"/>
    <w:rsid w:val="00050664"/>
    <w:rsid w:val="00061705"/>
    <w:rsid w:val="00065861"/>
    <w:rsid w:val="000859FF"/>
    <w:rsid w:val="00095339"/>
    <w:rsid w:val="000A6DD6"/>
    <w:rsid w:val="000B60D9"/>
    <w:rsid w:val="000C1C66"/>
    <w:rsid w:val="000C3042"/>
    <w:rsid w:val="000C3DB2"/>
    <w:rsid w:val="000E2C20"/>
    <w:rsid w:val="000F37CE"/>
    <w:rsid w:val="001312DE"/>
    <w:rsid w:val="0013427F"/>
    <w:rsid w:val="0015611B"/>
    <w:rsid w:val="00170C75"/>
    <w:rsid w:val="0018016C"/>
    <w:rsid w:val="001A17FC"/>
    <w:rsid w:val="001A67C6"/>
    <w:rsid w:val="001C0015"/>
    <w:rsid w:val="001D110F"/>
    <w:rsid w:val="001E2F8A"/>
    <w:rsid w:val="002630D9"/>
    <w:rsid w:val="00274335"/>
    <w:rsid w:val="002804AD"/>
    <w:rsid w:val="00285038"/>
    <w:rsid w:val="00286CEF"/>
    <w:rsid w:val="002871A0"/>
    <w:rsid w:val="002A0118"/>
    <w:rsid w:val="002A0384"/>
    <w:rsid w:val="002A0B86"/>
    <w:rsid w:val="002A6D33"/>
    <w:rsid w:val="002C5B4A"/>
    <w:rsid w:val="002D7C6F"/>
    <w:rsid w:val="002E1CEC"/>
    <w:rsid w:val="0031176A"/>
    <w:rsid w:val="003141FB"/>
    <w:rsid w:val="00351EAF"/>
    <w:rsid w:val="0035424B"/>
    <w:rsid w:val="00370581"/>
    <w:rsid w:val="00372584"/>
    <w:rsid w:val="00385C0C"/>
    <w:rsid w:val="003A4D7A"/>
    <w:rsid w:val="003C3533"/>
    <w:rsid w:val="003C512F"/>
    <w:rsid w:val="003E6030"/>
    <w:rsid w:val="00403148"/>
    <w:rsid w:val="0044787A"/>
    <w:rsid w:val="00472780"/>
    <w:rsid w:val="00482C68"/>
    <w:rsid w:val="004831F7"/>
    <w:rsid w:val="004C6945"/>
    <w:rsid w:val="004D0BE2"/>
    <w:rsid w:val="004E4953"/>
    <w:rsid w:val="004E5695"/>
    <w:rsid w:val="004E5D68"/>
    <w:rsid w:val="004E6525"/>
    <w:rsid w:val="00524BB9"/>
    <w:rsid w:val="005335A2"/>
    <w:rsid w:val="00546E74"/>
    <w:rsid w:val="0055008B"/>
    <w:rsid w:val="00551545"/>
    <w:rsid w:val="00554DFF"/>
    <w:rsid w:val="00574448"/>
    <w:rsid w:val="0059195B"/>
    <w:rsid w:val="005A078E"/>
    <w:rsid w:val="005A70ED"/>
    <w:rsid w:val="00611C09"/>
    <w:rsid w:val="006208F3"/>
    <w:rsid w:val="00622438"/>
    <w:rsid w:val="00650C3D"/>
    <w:rsid w:val="0065294E"/>
    <w:rsid w:val="006576E2"/>
    <w:rsid w:val="0066654F"/>
    <w:rsid w:val="00675EBC"/>
    <w:rsid w:val="006A72A5"/>
    <w:rsid w:val="006B6BA4"/>
    <w:rsid w:val="006D6DE1"/>
    <w:rsid w:val="006E32F9"/>
    <w:rsid w:val="006F2467"/>
    <w:rsid w:val="007005A9"/>
    <w:rsid w:val="007062D2"/>
    <w:rsid w:val="00706EE2"/>
    <w:rsid w:val="007267F8"/>
    <w:rsid w:val="00743E03"/>
    <w:rsid w:val="007504F4"/>
    <w:rsid w:val="00755EDF"/>
    <w:rsid w:val="00775F4F"/>
    <w:rsid w:val="00781C80"/>
    <w:rsid w:val="007A5B53"/>
    <w:rsid w:val="007B2213"/>
    <w:rsid w:val="007D0877"/>
    <w:rsid w:val="007D50BD"/>
    <w:rsid w:val="007D7E36"/>
    <w:rsid w:val="007F3AFC"/>
    <w:rsid w:val="00804604"/>
    <w:rsid w:val="0081003C"/>
    <w:rsid w:val="00811C7C"/>
    <w:rsid w:val="00823FFB"/>
    <w:rsid w:val="00824B05"/>
    <w:rsid w:val="00852003"/>
    <w:rsid w:val="00852F79"/>
    <w:rsid w:val="00854771"/>
    <w:rsid w:val="00870B1B"/>
    <w:rsid w:val="008712F1"/>
    <w:rsid w:val="0087227B"/>
    <w:rsid w:val="0088064B"/>
    <w:rsid w:val="00881277"/>
    <w:rsid w:val="008931F5"/>
    <w:rsid w:val="008B3002"/>
    <w:rsid w:val="008F06E8"/>
    <w:rsid w:val="00945E16"/>
    <w:rsid w:val="00950D70"/>
    <w:rsid w:val="00951808"/>
    <w:rsid w:val="009751F1"/>
    <w:rsid w:val="009779A5"/>
    <w:rsid w:val="009A0C0C"/>
    <w:rsid w:val="009A20C6"/>
    <w:rsid w:val="009D5DD0"/>
    <w:rsid w:val="009D79E2"/>
    <w:rsid w:val="009E14ED"/>
    <w:rsid w:val="00A261D1"/>
    <w:rsid w:val="00A26EAC"/>
    <w:rsid w:val="00A50997"/>
    <w:rsid w:val="00A63EDE"/>
    <w:rsid w:val="00AA6EB5"/>
    <w:rsid w:val="00AD108B"/>
    <w:rsid w:val="00AD609D"/>
    <w:rsid w:val="00AF5CC7"/>
    <w:rsid w:val="00B03F34"/>
    <w:rsid w:val="00B176FF"/>
    <w:rsid w:val="00B27382"/>
    <w:rsid w:val="00B41064"/>
    <w:rsid w:val="00B43A09"/>
    <w:rsid w:val="00B66E04"/>
    <w:rsid w:val="00B75B3F"/>
    <w:rsid w:val="00B847C7"/>
    <w:rsid w:val="00B87C59"/>
    <w:rsid w:val="00BD46B1"/>
    <w:rsid w:val="00BD5B8A"/>
    <w:rsid w:val="00BF0C2E"/>
    <w:rsid w:val="00BF4BF2"/>
    <w:rsid w:val="00BF6272"/>
    <w:rsid w:val="00BF6E9F"/>
    <w:rsid w:val="00C01E5F"/>
    <w:rsid w:val="00C2370B"/>
    <w:rsid w:val="00C24549"/>
    <w:rsid w:val="00C25F8A"/>
    <w:rsid w:val="00C43A4A"/>
    <w:rsid w:val="00C50ED0"/>
    <w:rsid w:val="00C54851"/>
    <w:rsid w:val="00C8739E"/>
    <w:rsid w:val="00CB142F"/>
    <w:rsid w:val="00CB54B9"/>
    <w:rsid w:val="00CD2B41"/>
    <w:rsid w:val="00CD3860"/>
    <w:rsid w:val="00CE3105"/>
    <w:rsid w:val="00CF3C13"/>
    <w:rsid w:val="00D0486B"/>
    <w:rsid w:val="00D15F1C"/>
    <w:rsid w:val="00D2693D"/>
    <w:rsid w:val="00D35EE1"/>
    <w:rsid w:val="00D43B01"/>
    <w:rsid w:val="00D43F53"/>
    <w:rsid w:val="00D52745"/>
    <w:rsid w:val="00D82169"/>
    <w:rsid w:val="00D90D86"/>
    <w:rsid w:val="00D96E36"/>
    <w:rsid w:val="00D97558"/>
    <w:rsid w:val="00DA4332"/>
    <w:rsid w:val="00DB1B72"/>
    <w:rsid w:val="00DB5ED1"/>
    <w:rsid w:val="00DC4413"/>
    <w:rsid w:val="00DD2847"/>
    <w:rsid w:val="00DE72AE"/>
    <w:rsid w:val="00E049C2"/>
    <w:rsid w:val="00E41737"/>
    <w:rsid w:val="00E612DC"/>
    <w:rsid w:val="00E62BAC"/>
    <w:rsid w:val="00E91FCD"/>
    <w:rsid w:val="00EC73AA"/>
    <w:rsid w:val="00EF643A"/>
    <w:rsid w:val="00F14081"/>
    <w:rsid w:val="00F15811"/>
    <w:rsid w:val="00F16FB4"/>
    <w:rsid w:val="00F20F26"/>
    <w:rsid w:val="00F31D48"/>
    <w:rsid w:val="00F32622"/>
    <w:rsid w:val="00F34E14"/>
    <w:rsid w:val="00F451C7"/>
    <w:rsid w:val="00F57CEE"/>
    <w:rsid w:val="00F63B37"/>
    <w:rsid w:val="00F67B76"/>
    <w:rsid w:val="00F839CA"/>
    <w:rsid w:val="00F869B8"/>
    <w:rsid w:val="00F97C0B"/>
    <w:rsid w:val="00FA3D0B"/>
    <w:rsid w:val="00FC2C38"/>
    <w:rsid w:val="00FD0ABE"/>
    <w:rsid w:val="00FD4CA6"/>
    <w:rsid w:val="00FE00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D609D"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2268"/>
      </w:tabs>
      <w:jc w:val="both"/>
      <w:outlineLvl w:val="1"/>
    </w:pPr>
    <w:rPr>
      <w:rFonts w:ascii="Arial" w:hAnsi="Arial"/>
      <w:b/>
      <w:sz w:val="24"/>
      <w:u w:val="single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styleId="Refdecomentario">
    <w:name w:val="annotation reference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  <w:b/>
      <w:bCs/>
      <w:sz w:val="24"/>
      <w:lang w:val="es-AR"/>
    </w:rPr>
  </w:style>
  <w:style w:type="paragraph" w:styleId="Textodeglobo">
    <w:name w:val="Balloon Text"/>
    <w:basedOn w:val="Normal"/>
    <w:link w:val="TextodegloboCar"/>
    <w:rsid w:val="00D43F5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D43F53"/>
    <w:rPr>
      <w:rFonts w:ascii="Tahoma" w:hAnsi="Tahoma" w:cs="Tahoma"/>
      <w:sz w:val="16"/>
      <w:szCs w:val="16"/>
      <w:lang w:val="en-US" w:eastAsia="en-US"/>
    </w:rPr>
  </w:style>
  <w:style w:type="character" w:customStyle="1" w:styleId="textoNegrita">
    <w:name w:val="textoNegrita"/>
    <w:rsid w:val="00574448"/>
    <w:rPr>
      <w:b/>
      <w:sz w:val="24"/>
      <w:szCs w:val="24"/>
    </w:rPr>
  </w:style>
  <w:style w:type="paragraph" w:customStyle="1" w:styleId="justified">
    <w:name w:val="justified"/>
    <w:basedOn w:val="Normal"/>
    <w:rsid w:val="00574448"/>
    <w:pPr>
      <w:spacing w:after="160" w:line="259" w:lineRule="auto"/>
      <w:jc w:val="both"/>
    </w:pPr>
    <w:rPr>
      <w:rFonts w:ascii="Arial" w:eastAsia="Arial" w:hAnsi="Arial" w:cs="Arial"/>
      <w:lang w:val="es-AR" w:eastAsia="es-AR"/>
    </w:rPr>
  </w:style>
  <w:style w:type="character" w:customStyle="1" w:styleId="textoComun">
    <w:name w:val="textoComun"/>
    <w:rsid w:val="0087227B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28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491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Expte</vt:lpstr>
    </vt:vector>
  </TitlesOfParts>
  <Company/>
  <LinksUpToDate>false</LinksUpToDate>
  <CharactersWithSpaces>3188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cp:lastModifiedBy>Keith</cp:lastModifiedBy>
  <cp:revision>2</cp:revision>
  <cp:lastPrinted>2018-07-05T14:47:00Z</cp:lastPrinted>
  <dcterms:created xsi:type="dcterms:W3CDTF">2025-07-06T19:01:00Z</dcterms:created>
  <dcterms:modified xsi:type="dcterms:W3CDTF">2025-07-06T19:01:00Z</dcterms:modified>
</cp:coreProperties>
</file>