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92637F" w:rsidRDefault="00FB264C" w:rsidP="0092637F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92637F">
        <w:rPr>
          <w:bCs/>
          <w:color w:val="000000"/>
          <w:szCs w:val="24"/>
          <w:lang w:val="es-ES"/>
        </w:rPr>
        <w:t>REGISTRADO BAJO Nº CDCIC-</w:t>
      </w:r>
      <w:r w:rsidR="001871CC">
        <w:rPr>
          <w:bCs/>
          <w:color w:val="000000"/>
          <w:szCs w:val="24"/>
          <w:lang w:val="es-ES"/>
        </w:rPr>
        <w:t>167</w:t>
      </w:r>
      <w:r w:rsidRPr="0092637F">
        <w:rPr>
          <w:bCs/>
          <w:color w:val="000000"/>
          <w:szCs w:val="24"/>
          <w:lang w:val="es-ES"/>
        </w:rPr>
        <w:t>/</w:t>
      </w:r>
      <w:r w:rsidR="00ED65E4" w:rsidRPr="0092637F">
        <w:rPr>
          <w:bCs/>
          <w:color w:val="000000"/>
          <w:szCs w:val="24"/>
          <w:lang w:val="es-ES"/>
        </w:rPr>
        <w:t>1</w:t>
      </w:r>
      <w:r w:rsidR="0092637F">
        <w:rPr>
          <w:bCs/>
          <w:color w:val="000000"/>
          <w:szCs w:val="24"/>
          <w:lang w:val="es-ES"/>
        </w:rPr>
        <w:t>8</w:t>
      </w:r>
    </w:p>
    <w:p w:rsidR="0092637F" w:rsidRDefault="0092637F" w:rsidP="0092637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92637F" w:rsidRDefault="00FB264C" w:rsidP="0092637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92637F">
        <w:rPr>
          <w:b/>
          <w:bCs/>
          <w:color w:val="000000"/>
          <w:lang w:val="es-ES"/>
        </w:rPr>
        <w:t xml:space="preserve">BAHIA BLANCA, </w:t>
      </w:r>
    </w:p>
    <w:p w:rsidR="00FB264C" w:rsidRPr="0092637F" w:rsidRDefault="00FB264C" w:rsidP="00DB5779">
      <w:pPr>
        <w:spacing w:line="260" w:lineRule="exact"/>
        <w:jc w:val="both"/>
        <w:rPr>
          <w:lang w:val="es-ES"/>
        </w:rPr>
      </w:pPr>
    </w:p>
    <w:p w:rsidR="00CD2423" w:rsidRPr="0092637F" w:rsidRDefault="00CD2423" w:rsidP="00CD2423">
      <w:pPr>
        <w:tabs>
          <w:tab w:val="left" w:pos="5670"/>
        </w:tabs>
        <w:rPr>
          <w:b/>
          <w:lang w:val="es-AR" w:eastAsia="es-ES"/>
        </w:rPr>
      </w:pPr>
      <w:r w:rsidRPr="0092637F">
        <w:rPr>
          <w:b/>
          <w:lang w:val="es-AR" w:eastAsia="es-ES"/>
        </w:rPr>
        <w:t>VISTO:</w:t>
      </w:r>
    </w:p>
    <w:p w:rsidR="00CD2423" w:rsidRPr="0092637F" w:rsidRDefault="00CD2423" w:rsidP="00CD2423">
      <w:pPr>
        <w:jc w:val="both"/>
        <w:rPr>
          <w:szCs w:val="20"/>
          <w:lang w:val="es-ES"/>
        </w:rPr>
      </w:pPr>
    </w:p>
    <w:p w:rsidR="00CD2423" w:rsidRPr="0092637F" w:rsidRDefault="00CD2423" w:rsidP="00CD2423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92637F">
        <w:rPr>
          <w:snapToGrid w:val="0"/>
          <w:szCs w:val="20"/>
          <w:lang w:val="es-ES_tradnl" w:eastAsia="es-ES"/>
        </w:rPr>
        <w:t>Que la</w:t>
      </w:r>
      <w:r w:rsidR="0092637F">
        <w:rPr>
          <w:snapToGrid w:val="0"/>
          <w:szCs w:val="20"/>
          <w:lang w:val="es-ES_tradnl" w:eastAsia="es-ES"/>
        </w:rPr>
        <w:t>s</w:t>
      </w:r>
      <w:r w:rsidRPr="0092637F">
        <w:rPr>
          <w:snapToGrid w:val="0"/>
          <w:szCs w:val="20"/>
          <w:lang w:val="es-ES_tradnl" w:eastAsia="es-ES"/>
        </w:rPr>
        <w:t xml:space="preserve"> asignatura</w:t>
      </w:r>
      <w:r w:rsidR="0092637F">
        <w:rPr>
          <w:snapToGrid w:val="0"/>
          <w:szCs w:val="20"/>
          <w:lang w:val="es-ES_tradnl" w:eastAsia="es-ES"/>
        </w:rPr>
        <w:t>s Modelos de Software y</w:t>
      </w:r>
      <w:r w:rsidRPr="0092637F">
        <w:rPr>
          <w:snapToGrid w:val="0"/>
          <w:szCs w:val="20"/>
          <w:lang w:val="es-ES_tradnl" w:eastAsia="es-ES"/>
        </w:rPr>
        <w:t xml:space="preserve"> Métodos Formales para Ingeniería de Software se dicta para alumnos de </w:t>
      </w:r>
      <w:r w:rsidR="001929E5">
        <w:rPr>
          <w:snapToGrid w:val="0"/>
          <w:szCs w:val="20"/>
          <w:lang w:val="es-ES_tradnl" w:eastAsia="es-ES"/>
        </w:rPr>
        <w:t xml:space="preserve">2° y </w:t>
      </w:r>
      <w:r w:rsidRPr="0092637F">
        <w:rPr>
          <w:snapToGrid w:val="0"/>
          <w:szCs w:val="20"/>
          <w:lang w:val="es-ES_tradnl" w:eastAsia="es-ES"/>
        </w:rPr>
        <w:t>3º año de la carrera  Ingeniería en Sistemas de Información</w:t>
      </w:r>
      <w:r w:rsidR="001929E5">
        <w:rPr>
          <w:snapToGrid w:val="0"/>
          <w:szCs w:val="20"/>
          <w:lang w:val="es-ES_tradnl" w:eastAsia="es-ES"/>
        </w:rPr>
        <w:t xml:space="preserve"> respectivamente</w:t>
      </w:r>
      <w:r w:rsidRPr="0092637F">
        <w:rPr>
          <w:snapToGrid w:val="0"/>
          <w:szCs w:val="20"/>
          <w:lang w:val="es-ES_tradnl" w:eastAsia="es-ES"/>
        </w:rPr>
        <w:t xml:space="preserve">; </w:t>
      </w:r>
    </w:p>
    <w:p w:rsidR="00CD2423" w:rsidRPr="0092637F" w:rsidRDefault="00CD2423" w:rsidP="00CD24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CD2423" w:rsidRPr="0092637F" w:rsidRDefault="00CD2423" w:rsidP="00CD24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2637F">
        <w:rPr>
          <w:b/>
          <w:snapToGrid w:val="0"/>
          <w:szCs w:val="20"/>
          <w:lang w:val="es-AR" w:eastAsia="es-ES"/>
        </w:rPr>
        <w:t>y CONSIDERANDO:</w:t>
      </w:r>
    </w:p>
    <w:p w:rsidR="00CD2423" w:rsidRPr="0092637F" w:rsidRDefault="00CD2423" w:rsidP="00CD24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A62EE3" w:rsidRDefault="00501042" w:rsidP="00A62EE3">
      <w:pPr>
        <w:ind w:firstLine="851"/>
        <w:jc w:val="both"/>
        <w:rPr>
          <w:szCs w:val="20"/>
          <w:lang w:val="es-ES_tradnl"/>
        </w:rPr>
      </w:pPr>
      <w:r w:rsidRPr="0092637F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A62EE3" w:rsidRDefault="00A62EE3" w:rsidP="00A62EE3">
      <w:pPr>
        <w:jc w:val="both"/>
        <w:rPr>
          <w:szCs w:val="20"/>
          <w:lang w:val="es-ES_tradnl"/>
        </w:rPr>
      </w:pPr>
    </w:p>
    <w:p w:rsidR="0092637F" w:rsidRPr="00A62EE3" w:rsidRDefault="0092637F" w:rsidP="00A62EE3">
      <w:pPr>
        <w:ind w:firstLine="851"/>
        <w:jc w:val="both"/>
        <w:rPr>
          <w:szCs w:val="20"/>
          <w:lang w:val="es-ES_tradnl"/>
        </w:rPr>
      </w:pPr>
      <w:r w:rsidRPr="0092637F">
        <w:rPr>
          <w:lang w:val="es-ES_tradnl"/>
        </w:rPr>
        <w:t xml:space="preserve">Que se procedió a realizar un llamado a inscripción para la cobertura de dicho cargo; </w:t>
      </w:r>
    </w:p>
    <w:p w:rsidR="00A62EE3" w:rsidRDefault="00A62EE3" w:rsidP="00A62EE3">
      <w:pPr>
        <w:jc w:val="both"/>
        <w:rPr>
          <w:lang w:val="es-ES_tradnl"/>
        </w:rPr>
      </w:pPr>
    </w:p>
    <w:p w:rsidR="0092637F" w:rsidRPr="0092637F" w:rsidRDefault="0092637F" w:rsidP="00A62EE3">
      <w:pPr>
        <w:ind w:firstLine="709"/>
        <w:jc w:val="both"/>
        <w:rPr>
          <w:lang w:val="es-ES_tradnl"/>
        </w:rPr>
      </w:pPr>
      <w:r w:rsidRPr="0092637F">
        <w:rPr>
          <w:lang w:val="es-ES_tradnl"/>
        </w:rPr>
        <w:t xml:space="preserve">Que la Comisión ad-hoc designada para analizar los antecedentes de los postulantes, recomendó la </w:t>
      </w:r>
      <w:r>
        <w:rPr>
          <w:lang w:val="es-ES_tradnl"/>
        </w:rPr>
        <w:t xml:space="preserve">designación de la </w:t>
      </w:r>
      <w:r w:rsidR="001929E5">
        <w:rPr>
          <w:lang w:val="es-ES_tradnl"/>
        </w:rPr>
        <w:t>Srta, C. Panzone</w:t>
      </w:r>
      <w:r w:rsidRPr="0092637F">
        <w:rPr>
          <w:lang w:val="es-ES_tradnl"/>
        </w:rPr>
        <w:t xml:space="preserve"> como Ayudante</w:t>
      </w:r>
      <w:r>
        <w:rPr>
          <w:lang w:val="es-ES_tradnl"/>
        </w:rPr>
        <w:t xml:space="preserve"> de Docencia</w:t>
      </w:r>
      <w:r w:rsidR="001929E5">
        <w:rPr>
          <w:lang w:val="es-ES_tradnl"/>
        </w:rPr>
        <w:t xml:space="preserve"> de las mencionadas materias</w:t>
      </w:r>
      <w:r w:rsidRPr="0092637F">
        <w:rPr>
          <w:lang w:val="es-ES_tradnl"/>
        </w:rPr>
        <w:t xml:space="preserve">; </w:t>
      </w:r>
    </w:p>
    <w:p w:rsidR="00A62EE3" w:rsidRDefault="00A62EE3" w:rsidP="00A62EE3">
      <w:pPr>
        <w:jc w:val="both"/>
        <w:rPr>
          <w:szCs w:val="20"/>
          <w:lang w:val="es-ES_tradnl"/>
        </w:rPr>
      </w:pPr>
    </w:p>
    <w:p w:rsidR="00A62EE3" w:rsidRPr="00A62EE3" w:rsidRDefault="00A62EE3" w:rsidP="00A62EE3">
      <w:pPr>
        <w:ind w:firstLine="851"/>
        <w:jc w:val="both"/>
        <w:rPr>
          <w:lang w:val="es-AR" w:eastAsia="es-ES"/>
        </w:rPr>
      </w:pPr>
      <w:r>
        <w:rPr>
          <w:lang w:val="es-AR" w:eastAsia="es-ES"/>
        </w:rPr>
        <w:t>Que por resolución CDCIC- 116/18 *Expte. 1880</w:t>
      </w:r>
      <w:r w:rsidRPr="00A62EE3">
        <w:rPr>
          <w:lang w:val="es-AR" w:eastAsia="es-ES"/>
        </w:rPr>
        <w:t>/18 se procedió a efectuar el b</w:t>
      </w:r>
      <w:r>
        <w:rPr>
          <w:lang w:val="es-AR" w:eastAsia="es-ES"/>
        </w:rPr>
        <w:t>loqueo de un cargo de Ayudante</w:t>
      </w:r>
      <w:r w:rsidRPr="00A62EE3">
        <w:rPr>
          <w:lang w:val="es-AR" w:eastAsia="es-ES"/>
        </w:rPr>
        <w:t xml:space="preserve"> de Docencia</w:t>
      </w:r>
      <w:r>
        <w:rPr>
          <w:lang w:val="es-AR" w:eastAsia="es-ES"/>
        </w:rPr>
        <w:t xml:space="preserve"> “A”</w:t>
      </w:r>
      <w:r w:rsidRPr="00A62EE3">
        <w:rPr>
          <w:lang w:val="es-AR" w:eastAsia="es-ES"/>
        </w:rPr>
        <w:t xml:space="preserve"> con dedicación semiexclusiva (Cargo de Planta </w:t>
      </w:r>
      <w:r>
        <w:rPr>
          <w:color w:val="000000"/>
          <w:lang w:val="es-ES_tradnl"/>
        </w:rPr>
        <w:t>27028815</w:t>
      </w:r>
      <w:r>
        <w:rPr>
          <w:lang w:val="es-ES_tradnl" w:eastAsia="es-ES"/>
        </w:rPr>
        <w:t>), vacante por licencia sin goce de haberes del Dr. Nicolás F. Gazcón (Leg. 12682</w:t>
      </w:r>
      <w:r w:rsidRPr="00A62EE3">
        <w:rPr>
          <w:lang w:val="es-ES_tradnl" w:eastAsia="es-ES"/>
        </w:rPr>
        <w:t xml:space="preserve">); </w:t>
      </w:r>
    </w:p>
    <w:p w:rsidR="001929E5" w:rsidRDefault="001929E5" w:rsidP="00A62EE3">
      <w:pPr>
        <w:jc w:val="both"/>
        <w:rPr>
          <w:bCs/>
          <w:lang w:val="es-ES_tradnl"/>
        </w:rPr>
      </w:pPr>
    </w:p>
    <w:p w:rsidR="00501042" w:rsidRPr="00A62EE3" w:rsidRDefault="00501042" w:rsidP="00A62EE3">
      <w:pPr>
        <w:ind w:firstLine="851"/>
        <w:jc w:val="both"/>
        <w:rPr>
          <w:lang w:val="es-ES"/>
        </w:rPr>
      </w:pPr>
      <w:r w:rsidRPr="0092637F">
        <w:rPr>
          <w:bCs/>
          <w:lang w:val="es-ES_tradnl"/>
        </w:rPr>
        <w:t xml:space="preserve"> </w:t>
      </w:r>
      <w:r w:rsidR="001929E5" w:rsidRPr="001929E5">
        <w:rPr>
          <w:rFonts w:eastAsia="Arial"/>
          <w:lang w:val="es-AR" w:eastAsia="es-AR"/>
        </w:rPr>
        <w:t xml:space="preserve">Que el Consejo Departamental aprobó </w:t>
      </w:r>
      <w:r w:rsidR="0062602B">
        <w:rPr>
          <w:rFonts w:eastAsia="Arial"/>
          <w:lang w:val="es-AR" w:eastAsia="es-AR"/>
        </w:rPr>
        <w:t xml:space="preserve">por unanimidad </w:t>
      </w:r>
      <w:r w:rsidR="001929E5" w:rsidRPr="001929E5">
        <w:rPr>
          <w:rFonts w:eastAsia="Arial"/>
          <w:lang w:val="es-AR" w:eastAsia="es-AR"/>
        </w:rPr>
        <w:t>en su reunión ordinaria de fecha 02 de agosto de 2018 dicha contratación;</w:t>
      </w:r>
      <w:r w:rsidRPr="0092637F">
        <w:rPr>
          <w:bCs/>
          <w:lang w:val="es-ES_tradnl"/>
        </w:rPr>
        <w:t xml:space="preserve"> </w:t>
      </w:r>
    </w:p>
    <w:p w:rsidR="00CD2423" w:rsidRPr="0092637F" w:rsidRDefault="00CD2423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</w:p>
    <w:p w:rsidR="001929E5" w:rsidRPr="001929E5" w:rsidRDefault="001929E5" w:rsidP="001929E5">
      <w:pPr>
        <w:rPr>
          <w:szCs w:val="20"/>
          <w:lang w:val="es-ES_tradnl"/>
        </w:rPr>
      </w:pPr>
      <w:r w:rsidRPr="001929E5">
        <w:rPr>
          <w:b/>
          <w:lang w:val="es-ES_tradnl"/>
        </w:rPr>
        <w:t xml:space="preserve">POR ELLO, </w:t>
      </w:r>
    </w:p>
    <w:p w:rsidR="001929E5" w:rsidRPr="001929E5" w:rsidRDefault="001929E5" w:rsidP="001929E5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1929E5" w:rsidRPr="001929E5" w:rsidRDefault="001929E5" w:rsidP="001929E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1929E5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1929E5" w:rsidRPr="001929E5" w:rsidRDefault="001929E5" w:rsidP="001929E5">
      <w:pPr>
        <w:jc w:val="center"/>
        <w:rPr>
          <w:szCs w:val="20"/>
          <w:lang w:val="es-ES_tradnl"/>
        </w:rPr>
      </w:pPr>
      <w:r w:rsidRPr="001929E5">
        <w:rPr>
          <w:b/>
          <w:lang w:val="es-ES_tradnl"/>
        </w:rPr>
        <w:t>RESUELVE:</w:t>
      </w:r>
    </w:p>
    <w:p w:rsidR="00CD2423" w:rsidRPr="0092637F" w:rsidRDefault="00CD2423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pt-BR" w:eastAsia="es-ES"/>
        </w:rPr>
      </w:pPr>
    </w:p>
    <w:p w:rsidR="00CD2423" w:rsidRPr="0092637F" w:rsidRDefault="001929E5" w:rsidP="00CD2423">
      <w:pPr>
        <w:jc w:val="both"/>
        <w:rPr>
          <w:b/>
          <w:snapToGrid w:val="0"/>
          <w:szCs w:val="20"/>
          <w:lang w:val="es-AR" w:eastAsia="es-ES"/>
        </w:rPr>
      </w:pPr>
      <w:r>
        <w:rPr>
          <w:b/>
          <w:lang w:val="pt-BR"/>
        </w:rPr>
        <w:t>ARTICULO</w:t>
      </w:r>
      <w:r w:rsidR="00CD2423" w:rsidRPr="0092637F">
        <w:rPr>
          <w:b/>
          <w:lang w:val="pt-BR"/>
        </w:rPr>
        <w:t xml:space="preserve"> 1º</w:t>
      </w:r>
      <w:r>
        <w:rPr>
          <w:b/>
          <w:lang w:val="pt-BR"/>
        </w:rPr>
        <w:t>:</w:t>
      </w:r>
      <w:r w:rsidR="00CD2423" w:rsidRPr="0092637F">
        <w:rPr>
          <w:lang w:val="pt-BR"/>
        </w:rPr>
        <w:t xml:space="preserve"> </w:t>
      </w:r>
      <w:r>
        <w:rPr>
          <w:lang w:val="es-AR" w:eastAsia="es-ES"/>
        </w:rPr>
        <w:t>Contratar</w:t>
      </w:r>
      <w:r w:rsidR="00CD2423" w:rsidRPr="0092637F">
        <w:rPr>
          <w:lang w:val="es-AR" w:eastAsia="es-ES"/>
        </w:rPr>
        <w:t xml:space="preserve"> </w:t>
      </w:r>
      <w:r w:rsidR="00501042" w:rsidRPr="0092637F">
        <w:rPr>
          <w:lang w:val="es-AR" w:eastAsia="es-ES"/>
        </w:rPr>
        <w:t>a</w:t>
      </w:r>
      <w:r>
        <w:rPr>
          <w:lang w:val="es-AR" w:eastAsia="es-ES"/>
        </w:rPr>
        <w:t xml:space="preserve"> </w:t>
      </w:r>
      <w:r w:rsidR="00501042" w:rsidRPr="0092637F">
        <w:rPr>
          <w:lang w:val="es-AR" w:eastAsia="es-ES"/>
        </w:rPr>
        <w:t>l</w:t>
      </w:r>
      <w:r>
        <w:rPr>
          <w:lang w:val="es-AR" w:eastAsia="es-ES"/>
        </w:rPr>
        <w:t>a</w:t>
      </w:r>
      <w:r w:rsidR="00501042" w:rsidRPr="0092637F">
        <w:rPr>
          <w:lang w:val="es-AR" w:eastAsia="es-ES"/>
        </w:rPr>
        <w:t xml:space="preserve"> </w:t>
      </w:r>
      <w:r w:rsidR="00501042" w:rsidRPr="001871CC">
        <w:rPr>
          <w:b/>
          <w:lang w:val="es-AR" w:eastAsia="es-ES"/>
        </w:rPr>
        <w:t>Sr</w:t>
      </w:r>
      <w:r w:rsidRPr="001871CC">
        <w:rPr>
          <w:b/>
          <w:lang w:val="es-AR" w:eastAsia="es-ES"/>
        </w:rPr>
        <w:t>ta</w:t>
      </w:r>
      <w:r w:rsidR="001871CC" w:rsidRPr="001871CC">
        <w:rPr>
          <w:b/>
          <w:lang w:val="es-AR" w:eastAsia="es-ES"/>
        </w:rPr>
        <w:t>. Caterina PANZONE</w:t>
      </w:r>
      <w:r w:rsidR="00CD2423" w:rsidRPr="001871CC">
        <w:rPr>
          <w:b/>
          <w:lang w:val="es-ES_tradnl" w:eastAsia="es-ES"/>
        </w:rPr>
        <w:t xml:space="preserve"> </w:t>
      </w:r>
      <w:r w:rsidR="00501042" w:rsidRPr="001871CC">
        <w:rPr>
          <w:b/>
          <w:lang w:val="es-ES_tradnl" w:eastAsia="es-ES"/>
        </w:rPr>
        <w:t>(</w:t>
      </w:r>
      <w:r w:rsidR="001871CC">
        <w:rPr>
          <w:b/>
          <w:lang w:val="es-ES_tradnl" w:eastAsia="es-ES"/>
        </w:rPr>
        <w:t>DNI:40.373.834</w:t>
      </w:r>
      <w:r w:rsidR="00CD2423" w:rsidRPr="0092637F">
        <w:rPr>
          <w:b/>
          <w:lang w:val="es-ES_tradnl" w:eastAsia="es-ES"/>
        </w:rPr>
        <w:t xml:space="preserve">) </w:t>
      </w:r>
      <w:r w:rsidR="00CD2423" w:rsidRPr="0092637F">
        <w:rPr>
          <w:snapToGrid w:val="0"/>
          <w:szCs w:val="20"/>
          <w:lang w:val="es-ES_tradnl" w:eastAsia="es-ES"/>
        </w:rPr>
        <w:t>para cumplir funciones de</w:t>
      </w:r>
      <w:r w:rsidR="00501042" w:rsidRPr="0092637F">
        <w:rPr>
          <w:snapToGrid w:val="0"/>
          <w:szCs w:val="20"/>
          <w:lang w:val="es-AR" w:eastAsia="es-ES"/>
        </w:rPr>
        <w:t xml:space="preserve"> Ayudante</w:t>
      </w:r>
      <w:r w:rsidR="00CD2423" w:rsidRPr="0092637F">
        <w:rPr>
          <w:snapToGrid w:val="0"/>
          <w:szCs w:val="20"/>
          <w:lang w:val="es-AR" w:eastAsia="es-ES"/>
        </w:rPr>
        <w:t xml:space="preserve"> de Docencia, en el </w:t>
      </w:r>
      <w:r w:rsidR="00CD2423" w:rsidRPr="0092637F">
        <w:rPr>
          <w:bCs/>
          <w:snapToGrid w:val="0"/>
          <w:szCs w:val="20"/>
          <w:lang w:val="es-AR" w:eastAsia="es-ES"/>
        </w:rPr>
        <w:t>Área: III, Disciplina: Desarrollo de Sistemas, Asignatura</w:t>
      </w:r>
      <w:r w:rsidR="001871CC">
        <w:rPr>
          <w:bCs/>
          <w:snapToGrid w:val="0"/>
          <w:szCs w:val="20"/>
          <w:lang w:val="es-AR" w:eastAsia="es-ES"/>
        </w:rPr>
        <w:t xml:space="preserve">s </w:t>
      </w:r>
      <w:r w:rsidR="001871CC" w:rsidRPr="001871CC">
        <w:rPr>
          <w:b/>
          <w:bCs/>
          <w:snapToGrid w:val="0"/>
          <w:szCs w:val="20"/>
          <w:lang w:val="es-AR" w:eastAsia="es-ES"/>
        </w:rPr>
        <w:t>“Modelos de Software”</w:t>
      </w:r>
      <w:r w:rsidR="001871CC">
        <w:rPr>
          <w:b/>
          <w:bCs/>
          <w:snapToGrid w:val="0"/>
          <w:szCs w:val="20"/>
          <w:lang w:val="es-AR" w:eastAsia="es-ES"/>
        </w:rPr>
        <w:t xml:space="preserve"> (Cód. 7821)</w:t>
      </w:r>
      <w:r w:rsidR="001871CC" w:rsidRPr="001871CC">
        <w:rPr>
          <w:b/>
          <w:bCs/>
          <w:snapToGrid w:val="0"/>
          <w:szCs w:val="20"/>
          <w:lang w:val="es-AR" w:eastAsia="es-ES"/>
        </w:rPr>
        <w:t xml:space="preserve"> - </w:t>
      </w:r>
      <w:r w:rsidR="00CD2423" w:rsidRPr="0092637F">
        <w:rPr>
          <w:b/>
          <w:bCs/>
          <w:snapToGrid w:val="0"/>
          <w:szCs w:val="20"/>
          <w:lang w:val="es-AR" w:eastAsia="es-ES"/>
        </w:rPr>
        <w:t>“</w:t>
      </w:r>
      <w:r w:rsidR="00CD2423" w:rsidRPr="0092637F">
        <w:rPr>
          <w:b/>
          <w:bCs/>
          <w:i/>
          <w:iCs/>
          <w:snapToGrid w:val="0"/>
          <w:szCs w:val="20"/>
          <w:lang w:val="es-ES_tradnl" w:eastAsia="es-ES"/>
        </w:rPr>
        <w:t>Métodos Formales para la Ingeniería de Software</w:t>
      </w:r>
      <w:r w:rsidR="00CD2423" w:rsidRPr="0092637F">
        <w:rPr>
          <w:b/>
          <w:bCs/>
          <w:snapToGrid w:val="0"/>
          <w:szCs w:val="20"/>
          <w:lang w:val="es-AR" w:eastAsia="es-ES"/>
        </w:rPr>
        <w:t>” (Cód. 7811)</w:t>
      </w:r>
      <w:r w:rsidR="00CD2423" w:rsidRPr="0092637F">
        <w:rPr>
          <w:b/>
          <w:snapToGrid w:val="0"/>
          <w:szCs w:val="20"/>
          <w:lang w:val="es-AR" w:eastAsia="es-ES"/>
        </w:rPr>
        <w:t xml:space="preserve">, </w:t>
      </w:r>
      <w:r w:rsidR="00CD2423" w:rsidRPr="0092637F">
        <w:rPr>
          <w:snapToGrid w:val="0"/>
          <w:szCs w:val="20"/>
          <w:lang w:val="es-AR" w:eastAsia="es-ES"/>
        </w:rPr>
        <w:t xml:space="preserve">en el Departamento de Ciencias e Ingeniería de la Computación, </w:t>
      </w:r>
      <w:r w:rsidR="00501042" w:rsidRPr="0092637F">
        <w:rPr>
          <w:snapToGrid w:val="0"/>
          <w:szCs w:val="20"/>
          <w:lang w:val="es-AR" w:eastAsia="es-ES"/>
        </w:rPr>
        <w:t>a partir d</w:t>
      </w:r>
      <w:r w:rsidR="00A62EE3">
        <w:rPr>
          <w:snapToGrid w:val="0"/>
          <w:szCs w:val="20"/>
          <w:lang w:val="es-AR" w:eastAsia="es-ES"/>
        </w:rPr>
        <w:t>e</w:t>
      </w:r>
      <w:r w:rsidR="00F33B80">
        <w:rPr>
          <w:snapToGrid w:val="0"/>
          <w:szCs w:val="20"/>
          <w:lang w:val="es-AR" w:eastAsia="es-ES"/>
        </w:rPr>
        <w:t xml:space="preserve"> la efectiva posesión del cargo</w:t>
      </w:r>
      <w:r w:rsidR="001871CC">
        <w:rPr>
          <w:snapToGrid w:val="0"/>
          <w:szCs w:val="20"/>
          <w:lang w:val="es-AR" w:eastAsia="es-ES"/>
        </w:rPr>
        <w:t xml:space="preserve"> y  hasta el 30 de nov</w:t>
      </w:r>
      <w:r w:rsidR="00CD2423" w:rsidRPr="0092637F">
        <w:rPr>
          <w:snapToGrid w:val="0"/>
          <w:szCs w:val="20"/>
          <w:lang w:val="es-AR" w:eastAsia="es-ES"/>
        </w:rPr>
        <w:t>iembre de</w:t>
      </w:r>
      <w:r w:rsidR="001871CC">
        <w:rPr>
          <w:snapToGrid w:val="0"/>
          <w:szCs w:val="20"/>
          <w:lang w:val="es-AR" w:eastAsia="es-ES"/>
        </w:rPr>
        <w:t xml:space="preserve"> 2018</w:t>
      </w:r>
      <w:r w:rsidR="00CD2423" w:rsidRPr="0092637F">
        <w:rPr>
          <w:snapToGrid w:val="0"/>
          <w:szCs w:val="20"/>
          <w:lang w:val="es-AR" w:eastAsia="es-ES"/>
        </w:rPr>
        <w:t>.-</w:t>
      </w:r>
    </w:p>
    <w:p w:rsidR="00CD2423" w:rsidRPr="0092637F" w:rsidRDefault="00CD2423" w:rsidP="00CD2423">
      <w:pPr>
        <w:jc w:val="both"/>
        <w:rPr>
          <w:snapToGrid w:val="0"/>
          <w:szCs w:val="20"/>
          <w:lang w:val="es-AR" w:eastAsia="es-ES"/>
        </w:rPr>
      </w:pPr>
    </w:p>
    <w:p w:rsidR="00CD2423" w:rsidRPr="0092637F" w:rsidRDefault="001871CC" w:rsidP="00CD2423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 xml:space="preserve">ARTICULO </w:t>
      </w:r>
      <w:r w:rsidR="00CD2423" w:rsidRPr="0092637F">
        <w:rPr>
          <w:b/>
          <w:szCs w:val="20"/>
          <w:lang w:val="es-ES_tradnl"/>
        </w:rPr>
        <w:t>2</w:t>
      </w:r>
      <w:r w:rsidR="00CD2423" w:rsidRPr="0092637F">
        <w:rPr>
          <w:b/>
          <w:szCs w:val="20"/>
          <w:lang w:val="es-ES_tradnl"/>
        </w:rPr>
        <w:sym w:font="Symbol" w:char="00B0"/>
      </w:r>
      <w:r w:rsidR="00CD2423" w:rsidRPr="0092637F">
        <w:rPr>
          <w:b/>
          <w:szCs w:val="20"/>
          <w:lang w:val="es-ES_tradnl"/>
        </w:rPr>
        <w:t>)</w:t>
      </w:r>
      <w:r>
        <w:rPr>
          <w:szCs w:val="20"/>
          <w:lang w:val="es-ES_tradnl"/>
        </w:rPr>
        <w:t xml:space="preserve">: </w:t>
      </w:r>
      <w:r w:rsidR="00CD2423" w:rsidRPr="0092637F">
        <w:rPr>
          <w:szCs w:val="20"/>
          <w:lang w:val="es-ES_tradnl"/>
        </w:rPr>
        <w:t xml:space="preserve">Por la prestación de sus servicios el docente percibirá la </w:t>
      </w:r>
      <w:r w:rsidR="00501042" w:rsidRPr="0092637F">
        <w:rPr>
          <w:szCs w:val="20"/>
          <w:lang w:val="es-ES_tradnl"/>
        </w:rPr>
        <w:t>remuneración equivalente a un cargo de Ayudante de Docencia “B”</w:t>
      </w:r>
      <w:r w:rsidR="00CD2423" w:rsidRPr="0092637F">
        <w:rPr>
          <w:szCs w:val="20"/>
          <w:lang w:val="es-ES_tradnl"/>
        </w:rPr>
        <w:t>.-</w:t>
      </w:r>
    </w:p>
    <w:p w:rsidR="00CD2423" w:rsidRPr="0092637F" w:rsidRDefault="00CD2423" w:rsidP="00CD2423">
      <w:pPr>
        <w:tabs>
          <w:tab w:val="left" w:pos="5670"/>
        </w:tabs>
        <w:jc w:val="both"/>
        <w:rPr>
          <w:szCs w:val="20"/>
          <w:lang w:val="es-ES_tradnl"/>
        </w:rPr>
      </w:pPr>
    </w:p>
    <w:p w:rsidR="00A62EE3" w:rsidRDefault="00A62EE3" w:rsidP="001871CC">
      <w:pPr>
        <w:spacing w:line="260" w:lineRule="exact"/>
        <w:rPr>
          <w:b/>
          <w:lang w:val="es-ES"/>
        </w:rPr>
      </w:pPr>
    </w:p>
    <w:p w:rsidR="00A62EE3" w:rsidRDefault="00A62EE3" w:rsidP="001871CC">
      <w:pPr>
        <w:spacing w:line="260" w:lineRule="exact"/>
        <w:rPr>
          <w:b/>
          <w:lang w:val="es-ES"/>
        </w:rPr>
      </w:pPr>
    </w:p>
    <w:p w:rsidR="001871CC" w:rsidRPr="001871CC" w:rsidRDefault="001871CC" w:rsidP="001871CC">
      <w:pPr>
        <w:spacing w:line="260" w:lineRule="exact"/>
        <w:rPr>
          <w:b/>
          <w:lang w:val="es-ES"/>
        </w:rPr>
      </w:pPr>
      <w:r>
        <w:rPr>
          <w:b/>
          <w:lang w:val="es-ES"/>
        </w:rPr>
        <w:lastRenderedPageBreak/>
        <w:t>///CDCIC-167</w:t>
      </w:r>
      <w:r w:rsidRPr="001871CC">
        <w:rPr>
          <w:b/>
          <w:lang w:val="es-ES"/>
        </w:rPr>
        <w:t>/18</w:t>
      </w:r>
    </w:p>
    <w:p w:rsidR="001871CC" w:rsidRDefault="001871CC" w:rsidP="00501042">
      <w:pPr>
        <w:spacing w:line="260" w:lineRule="exact"/>
        <w:jc w:val="both"/>
        <w:rPr>
          <w:b/>
          <w:lang w:val="es-AR"/>
        </w:rPr>
      </w:pPr>
    </w:p>
    <w:p w:rsidR="001871CC" w:rsidRDefault="001871CC" w:rsidP="00501042">
      <w:pPr>
        <w:spacing w:line="260" w:lineRule="exact"/>
        <w:jc w:val="both"/>
        <w:rPr>
          <w:b/>
          <w:lang w:val="es-AR"/>
        </w:rPr>
      </w:pPr>
    </w:p>
    <w:p w:rsidR="00A62EE3" w:rsidRPr="00A62EE3" w:rsidRDefault="00A62EE3" w:rsidP="00A62EE3">
      <w:pPr>
        <w:jc w:val="both"/>
        <w:rPr>
          <w:lang w:val="es-AR" w:eastAsia="es-ES"/>
        </w:rPr>
      </w:pPr>
      <w:r w:rsidRPr="00A62EE3">
        <w:rPr>
          <w:b/>
          <w:lang w:val="es-AR" w:eastAsia="es-ES"/>
        </w:rPr>
        <w:t>ARTICULO 3</w:t>
      </w:r>
      <w:r w:rsidRPr="00A62EE3">
        <w:rPr>
          <w:b/>
          <w:lang w:val="es-ES" w:eastAsia="es-ES"/>
        </w:rPr>
        <w:sym w:font="Symbol" w:char="F0B0"/>
      </w:r>
      <w:r w:rsidRPr="00A62EE3">
        <w:rPr>
          <w:b/>
          <w:lang w:val="es-AR" w:eastAsia="es-ES"/>
        </w:rPr>
        <w:t>:</w:t>
      </w:r>
      <w:r w:rsidRPr="00A62EE3">
        <w:rPr>
          <w:lang w:val="es-AR" w:eastAsia="es-ES"/>
        </w:rPr>
        <w:t xml:space="preserve"> La financiación de la contratación mencionada será erogada utilizando los fondos emergentes del </w:t>
      </w:r>
      <w:r>
        <w:rPr>
          <w:lang w:val="es-AR" w:eastAsia="es-ES"/>
        </w:rPr>
        <w:t>bloqueo de un cargo de Ayudante</w:t>
      </w:r>
      <w:r w:rsidRPr="00A62EE3">
        <w:rPr>
          <w:lang w:val="es-AR" w:eastAsia="es-ES"/>
        </w:rPr>
        <w:t xml:space="preserve"> de Docencia</w:t>
      </w:r>
      <w:r>
        <w:rPr>
          <w:lang w:val="es-AR" w:eastAsia="es-ES"/>
        </w:rPr>
        <w:t xml:space="preserve"> “A”</w:t>
      </w:r>
      <w:r w:rsidRPr="00A62EE3">
        <w:rPr>
          <w:lang w:val="es-AR" w:eastAsia="es-ES"/>
        </w:rPr>
        <w:t xml:space="preserve"> con dedicación semiexclusiva (</w:t>
      </w:r>
      <w:r w:rsidRPr="00A62EE3">
        <w:rPr>
          <w:lang w:val="es-ES_tradnl" w:eastAsia="es-ES"/>
        </w:rPr>
        <w:t xml:space="preserve">Cargo de Planta </w:t>
      </w:r>
      <w:r>
        <w:rPr>
          <w:color w:val="000000"/>
          <w:lang w:val="es-ES_tradnl"/>
        </w:rPr>
        <w:t>27028815</w:t>
      </w:r>
      <w:r w:rsidRPr="00A62EE3">
        <w:rPr>
          <w:lang w:val="es-ES_tradnl" w:eastAsia="es-ES"/>
        </w:rPr>
        <w:t xml:space="preserve">), </w:t>
      </w:r>
      <w:r w:rsidRPr="00A62EE3">
        <w:rPr>
          <w:lang w:val="es-AR" w:eastAsia="es-ES"/>
        </w:rPr>
        <w:t>ef</w:t>
      </w:r>
      <w:r>
        <w:rPr>
          <w:lang w:val="es-AR" w:eastAsia="es-ES"/>
        </w:rPr>
        <w:t>ectuado por resolución CDCIC-116/18 *Expte.1880</w:t>
      </w:r>
      <w:r w:rsidRPr="00A62EE3">
        <w:rPr>
          <w:lang w:val="es-AR" w:eastAsia="es-ES"/>
        </w:rPr>
        <w:t>/18.-</w:t>
      </w:r>
    </w:p>
    <w:p w:rsidR="00A62EE3" w:rsidRPr="00A62EE3" w:rsidRDefault="00A62EE3" w:rsidP="00A62EE3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A62EE3" w:rsidRPr="00A62EE3" w:rsidRDefault="00A62EE3" w:rsidP="00A62EE3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A62EE3">
        <w:rPr>
          <w:b/>
          <w:lang w:val="es-ES" w:eastAsia="es-ES"/>
        </w:rPr>
        <w:t>ARTICULO 4</w:t>
      </w:r>
      <w:r w:rsidRPr="00A62EE3">
        <w:rPr>
          <w:b/>
          <w:lang w:val="es-ES" w:eastAsia="es-ES"/>
        </w:rPr>
        <w:sym w:font="Symbol" w:char="F0B0"/>
      </w:r>
      <w:r w:rsidRPr="00A62EE3">
        <w:rPr>
          <w:b/>
          <w:lang w:val="es-ES" w:eastAsia="es-ES"/>
        </w:rPr>
        <w:t xml:space="preserve">: </w:t>
      </w:r>
      <w:r w:rsidRPr="00A62EE3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archívese.-------------------------------------------------------------------------</w:t>
      </w:r>
    </w:p>
    <w:p w:rsidR="00A62EE3" w:rsidRPr="00A62EE3" w:rsidRDefault="00A62EE3" w:rsidP="00A62EE3">
      <w:pPr>
        <w:jc w:val="both"/>
        <w:rPr>
          <w:b/>
          <w:lang w:val="es-ES_tradnl" w:eastAsia="es-ES"/>
        </w:rPr>
      </w:pPr>
    </w:p>
    <w:p w:rsidR="00F97042" w:rsidRPr="00CD2423" w:rsidRDefault="00F97042" w:rsidP="00CD2423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 w:eastAsia="es-ES"/>
        </w:rPr>
      </w:pPr>
    </w:p>
    <w:sectPr w:rsidR="00F97042" w:rsidRPr="00CD2423" w:rsidSect="0092637F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E49" w:rsidRDefault="00946E49" w:rsidP="00A46215">
      <w:r>
        <w:separator/>
      </w:r>
    </w:p>
  </w:endnote>
  <w:endnote w:type="continuationSeparator" w:id="1">
    <w:p w:rsidR="00946E49" w:rsidRDefault="00946E49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E49" w:rsidRDefault="00946E49" w:rsidP="00A46215">
      <w:r>
        <w:separator/>
      </w:r>
    </w:p>
  </w:footnote>
  <w:footnote w:type="continuationSeparator" w:id="1">
    <w:p w:rsidR="00946E49" w:rsidRDefault="00946E49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0081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871CC"/>
    <w:rsid w:val="00191FE7"/>
    <w:rsid w:val="001929E5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42AD"/>
    <w:rsid w:val="0024559C"/>
    <w:rsid w:val="002461E8"/>
    <w:rsid w:val="0024688F"/>
    <w:rsid w:val="00253127"/>
    <w:rsid w:val="00255E75"/>
    <w:rsid w:val="002641EB"/>
    <w:rsid w:val="00265B96"/>
    <w:rsid w:val="00270C0C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A7876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1042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02B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104D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983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2637F"/>
    <w:rsid w:val="009331BE"/>
    <w:rsid w:val="0093488A"/>
    <w:rsid w:val="0093515E"/>
    <w:rsid w:val="00935A2E"/>
    <w:rsid w:val="00935A56"/>
    <w:rsid w:val="00935C66"/>
    <w:rsid w:val="00946E49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3A33"/>
    <w:rsid w:val="009F7571"/>
    <w:rsid w:val="00A06B48"/>
    <w:rsid w:val="00A1636B"/>
    <w:rsid w:val="00A2292F"/>
    <w:rsid w:val="00A23E3C"/>
    <w:rsid w:val="00A24140"/>
    <w:rsid w:val="00A32DD0"/>
    <w:rsid w:val="00A33BC6"/>
    <w:rsid w:val="00A34B10"/>
    <w:rsid w:val="00A35468"/>
    <w:rsid w:val="00A43A8B"/>
    <w:rsid w:val="00A46215"/>
    <w:rsid w:val="00A525A4"/>
    <w:rsid w:val="00A55547"/>
    <w:rsid w:val="00A55A7F"/>
    <w:rsid w:val="00A60EC2"/>
    <w:rsid w:val="00A62EE3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44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D2423"/>
    <w:rsid w:val="00CE75F9"/>
    <w:rsid w:val="00CF17F0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4A31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DF6ED2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057B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3B80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2025-07-06T19:02:00Z</dcterms:created>
  <dcterms:modified xsi:type="dcterms:W3CDTF">2025-07-06T19:02:00Z</dcterms:modified>
</cp:coreProperties>
</file>