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41" w:rsidRPr="003D6FAB" w:rsidRDefault="00F16F90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CDCIC-193</w:t>
      </w:r>
      <w:bookmarkStart w:id="0" w:name="_GoBack"/>
      <w:bookmarkEnd w:id="0"/>
      <w:r w:rsidR="00452341" w:rsidRPr="003D6FAB">
        <w:rPr>
          <w:rStyle w:val="textoNegrita"/>
          <w:rFonts w:ascii="Times New Roman" w:hAnsi="Times New Roman" w:cs="Times New Roman"/>
        </w:rPr>
        <w:t>/18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CB2D9A" w:rsidRDefault="00CB2D9A" w:rsidP="00F264A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E</w:t>
      </w:r>
      <w:r w:rsidRPr="00452341">
        <w:rPr>
          <w:rStyle w:val="textoComun"/>
          <w:rFonts w:ascii="Times New Roman" w:hAnsi="Times New Roman" w:cs="Times New Roman"/>
        </w:rPr>
        <w:t>l llamado a concurso tr</w:t>
      </w:r>
      <w:r w:rsidR="00E30AE7">
        <w:rPr>
          <w:rStyle w:val="textoComun"/>
          <w:rFonts w:ascii="Times New Roman" w:hAnsi="Times New Roman" w:cs="Times New Roman"/>
        </w:rPr>
        <w:t>amitado por resolución CDCIC-143</w:t>
      </w:r>
      <w:r>
        <w:rPr>
          <w:rStyle w:val="textoComun"/>
          <w:rFonts w:ascii="Times New Roman" w:hAnsi="Times New Roman" w:cs="Times New Roman"/>
        </w:rPr>
        <w:t>/18</w:t>
      </w:r>
      <w:r w:rsidRPr="00452341">
        <w:rPr>
          <w:rStyle w:val="textoComun"/>
          <w:rFonts w:ascii="Times New Roman" w:hAnsi="Times New Roman" w:cs="Times New Roman"/>
        </w:rPr>
        <w:t xml:space="preserve"> para cubrir un cargo de Ayudante </w:t>
      </w:r>
      <w:r w:rsidR="00F264A2">
        <w:rPr>
          <w:rStyle w:val="textoComun"/>
          <w:rFonts w:ascii="Times New Roman" w:hAnsi="Times New Roman" w:cs="Times New Roman"/>
        </w:rPr>
        <w:t xml:space="preserve">de Docencia </w:t>
      </w:r>
      <w:r w:rsidRPr="00452341">
        <w:rPr>
          <w:rStyle w:val="textoComun"/>
          <w:rFonts w:ascii="Times New Roman" w:hAnsi="Times New Roman" w:cs="Times New Roman"/>
        </w:rPr>
        <w:t xml:space="preserve">“B” en la asignatura </w:t>
      </w:r>
      <w:r w:rsidR="00E30AE7">
        <w:rPr>
          <w:rStyle w:val="textoComun"/>
          <w:rFonts w:ascii="Times New Roman" w:hAnsi="Times New Roman" w:cs="Times New Roman"/>
        </w:rPr>
        <w:t>“Introducción a la Ingeniería de Software</w:t>
      </w:r>
      <w:r>
        <w:rPr>
          <w:rStyle w:val="textoComun"/>
          <w:rFonts w:ascii="Times New Roman" w:hAnsi="Times New Roman" w:cs="Times New Roman"/>
        </w:rPr>
        <w:t>”</w:t>
      </w:r>
      <w:r w:rsidR="002367DA">
        <w:rPr>
          <w:rStyle w:val="textoComun"/>
          <w:rFonts w:ascii="Times New Roman" w:hAnsi="Times New Roman" w:cs="Times New Roman"/>
        </w:rPr>
        <w:t>, declarado d</w:t>
      </w:r>
      <w:r w:rsidR="00E30AE7">
        <w:rPr>
          <w:rStyle w:val="textoComun"/>
          <w:rFonts w:ascii="Times New Roman" w:hAnsi="Times New Roman" w:cs="Times New Roman"/>
        </w:rPr>
        <w:t>esierto por Resolución CDCIC-186</w:t>
      </w:r>
      <w:r w:rsidR="002367DA">
        <w:rPr>
          <w:rStyle w:val="textoComun"/>
          <w:rFonts w:ascii="Times New Roman" w:hAnsi="Times New Roman" w:cs="Times New Roman"/>
        </w:rPr>
        <w:t>/18</w:t>
      </w:r>
      <w:r w:rsidRPr="00452341">
        <w:rPr>
          <w:rStyle w:val="textoComun"/>
          <w:rFonts w:ascii="Times New Roman" w:hAnsi="Times New Roman" w:cs="Times New Roman"/>
        </w:rPr>
        <w:t>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CB2D9A" w:rsidRDefault="00CB2D9A" w:rsidP="00F264A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D7694E">
        <w:rPr>
          <w:rStyle w:val="textoComun"/>
          <w:rFonts w:ascii="Times New Roman" w:hAnsi="Times New Roman" w:cs="Times New Roman"/>
        </w:rPr>
        <w:t xml:space="preserve">su reunión </w:t>
      </w:r>
      <w:r w:rsidR="00E30AE7">
        <w:rPr>
          <w:rStyle w:val="textoComun"/>
          <w:rFonts w:ascii="Times New Roman" w:hAnsi="Times New Roman" w:cs="Times New Roman"/>
        </w:rPr>
        <w:t>extraordinaria de fecha 21</w:t>
      </w:r>
      <w:r w:rsidR="00D7694E">
        <w:rPr>
          <w:rStyle w:val="textoComun"/>
          <w:rFonts w:ascii="Times New Roman" w:hAnsi="Times New Roman" w:cs="Times New Roman"/>
        </w:rPr>
        <w:t xml:space="preserve"> de agosto</w:t>
      </w:r>
      <w:r>
        <w:rPr>
          <w:rStyle w:val="textoComun"/>
          <w:rFonts w:ascii="Times New Roman" w:hAnsi="Times New Roman" w:cs="Times New Roman"/>
        </w:rPr>
        <w:t xml:space="preserve"> de 2018 resolvió </w:t>
      </w:r>
      <w:r w:rsidR="0036759E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Ayudante </w:t>
      </w:r>
      <w:r w:rsidR="00F264A2">
        <w:rPr>
          <w:rFonts w:ascii="Times New Roman" w:hAnsi="Times New Roman" w:cs="Times New Roman"/>
          <w:sz w:val="24"/>
          <w:szCs w:val="24"/>
          <w:lang w:val="es-ES_tradnl"/>
        </w:rPr>
        <w:t>de Docencia “</w:t>
      </w:r>
      <w:r>
        <w:rPr>
          <w:rFonts w:ascii="Times New Roman" w:hAnsi="Times New Roman" w:cs="Times New Roman"/>
          <w:sz w:val="24"/>
          <w:szCs w:val="24"/>
          <w:lang w:val="es-ES_tradnl"/>
        </w:rPr>
        <w:t>B</w:t>
      </w:r>
      <w:r w:rsidR="00F264A2">
        <w:rPr>
          <w:rFonts w:ascii="Times New Roman" w:hAnsi="Times New Roman" w:cs="Times New Roman"/>
          <w:sz w:val="24"/>
          <w:szCs w:val="24"/>
          <w:lang w:val="es-ES_tradnl"/>
        </w:rPr>
        <w:t>”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2367DA">
        <w:rPr>
          <w:rFonts w:ascii="Times New Roman" w:hAnsi="Times New Roman" w:cs="Times New Roman"/>
          <w:bCs/>
          <w:sz w:val="24"/>
          <w:szCs w:val="24"/>
          <w:lang w:val="es-ES_tradnl"/>
        </w:rPr>
        <w:t>(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>Cargo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de Planta </w:t>
      </w:r>
      <w:r w:rsidR="00E30AE7">
        <w:rPr>
          <w:rFonts w:ascii="Times New Roman" w:hAnsi="Times New Roman" w:cs="Times New Roman"/>
          <w:bCs/>
          <w:sz w:val="24"/>
          <w:szCs w:val="24"/>
          <w:lang w:val="es-ES_tradnl"/>
        </w:rPr>
        <w:t>27028832</w:t>
      </w:r>
      <w:r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, el cual se encuentra vacante luego de haber sido declarado desierto </w:t>
      </w:r>
      <w:r w:rsidR="00E66DC3">
        <w:rPr>
          <w:rFonts w:ascii="Times New Roman" w:hAnsi="Times New Roman" w:cs="Times New Roman"/>
          <w:sz w:val="24"/>
          <w:szCs w:val="24"/>
          <w:lang w:val="es-ES_tradnl"/>
        </w:rPr>
        <w:t xml:space="preserve">por </w:t>
      </w:r>
      <w:r w:rsidR="00E30AE7">
        <w:rPr>
          <w:rFonts w:ascii="Times New Roman" w:hAnsi="Times New Roman" w:cs="Times New Roman"/>
          <w:sz w:val="24"/>
          <w:szCs w:val="24"/>
          <w:lang w:val="es-ES_tradnl"/>
        </w:rPr>
        <w:t>Resolución CDCIC-186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>/18</w:t>
      </w:r>
      <w:r w:rsidR="00E30AE7">
        <w:rPr>
          <w:rFonts w:ascii="Times New Roman" w:hAnsi="Times New Roman" w:cs="Times New Roman"/>
          <w:sz w:val="24"/>
          <w:szCs w:val="24"/>
          <w:lang w:val="es-ES_tradnl"/>
        </w:rPr>
        <w:t xml:space="preserve"> el l</w:t>
      </w:r>
      <w:r w:rsidR="00E66DC3">
        <w:rPr>
          <w:rFonts w:ascii="Times New Roman" w:hAnsi="Times New Roman" w:cs="Times New Roman"/>
          <w:sz w:val="24"/>
          <w:szCs w:val="24"/>
          <w:lang w:val="es-ES_tradnl"/>
        </w:rPr>
        <w:t>lamado a Concurso tramitado para su cobertura,</w:t>
      </w:r>
      <w:r w:rsidR="00E30AE7">
        <w:rPr>
          <w:rFonts w:ascii="Times New Roman" w:hAnsi="Times New Roman" w:cs="Times New Roman"/>
          <w:sz w:val="24"/>
          <w:szCs w:val="24"/>
          <w:lang w:val="es-ES_tradnl"/>
        </w:rPr>
        <w:t xml:space="preserve"> desde el 21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D7694E">
        <w:rPr>
          <w:rFonts w:ascii="Times New Roman" w:hAnsi="Times New Roman" w:cs="Times New Roman"/>
          <w:sz w:val="24"/>
          <w:szCs w:val="24"/>
          <w:lang w:val="es-ES_tradnl"/>
        </w:rPr>
        <w:t>agosto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E30AE7">
        <w:rPr>
          <w:rFonts w:ascii="Times New Roman" w:hAnsi="Times New Roman" w:cs="Times New Roman"/>
          <w:sz w:val="24"/>
          <w:szCs w:val="24"/>
          <w:lang w:val="es-ES_tradnl"/>
        </w:rPr>
        <w:t>30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E30AE7">
        <w:rPr>
          <w:rFonts w:ascii="Times New Roman" w:hAnsi="Times New Roman" w:cs="Times New Roman"/>
          <w:sz w:val="24"/>
          <w:szCs w:val="24"/>
          <w:lang w:val="es-ES_tradnl"/>
        </w:rPr>
        <w:t xml:space="preserve">noviembre </w:t>
      </w:r>
      <w:r>
        <w:rPr>
          <w:rFonts w:ascii="Times New Roman" w:hAnsi="Times New Roman" w:cs="Times New Roman"/>
          <w:sz w:val="24"/>
          <w:szCs w:val="24"/>
          <w:lang w:val="es-ES_tradnl"/>
        </w:rPr>
        <w:t>de 2018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142B22"/>
    <w:rsid w:val="00154066"/>
    <w:rsid w:val="001D1A4F"/>
    <w:rsid w:val="002367DA"/>
    <w:rsid w:val="002A3199"/>
    <w:rsid w:val="002B4CD1"/>
    <w:rsid w:val="0036759E"/>
    <w:rsid w:val="003C7040"/>
    <w:rsid w:val="003D6FAB"/>
    <w:rsid w:val="00452341"/>
    <w:rsid w:val="00525174"/>
    <w:rsid w:val="005C4B87"/>
    <w:rsid w:val="00690C9A"/>
    <w:rsid w:val="007453B7"/>
    <w:rsid w:val="00834DC4"/>
    <w:rsid w:val="008C1377"/>
    <w:rsid w:val="00927E9D"/>
    <w:rsid w:val="00963345"/>
    <w:rsid w:val="009F2DC8"/>
    <w:rsid w:val="00A73A2A"/>
    <w:rsid w:val="00C55E22"/>
    <w:rsid w:val="00CB2D9A"/>
    <w:rsid w:val="00D7694E"/>
    <w:rsid w:val="00E30AE7"/>
    <w:rsid w:val="00E403B2"/>
    <w:rsid w:val="00E66DC3"/>
    <w:rsid w:val="00EA1902"/>
    <w:rsid w:val="00EB3651"/>
    <w:rsid w:val="00F16F90"/>
    <w:rsid w:val="00F264A2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078C6-8F63-4F07-976C-FD7503AFC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11</cp:revision>
  <dcterms:created xsi:type="dcterms:W3CDTF">2018-04-09T19:15:00Z</dcterms:created>
  <dcterms:modified xsi:type="dcterms:W3CDTF">2018-09-05T13:22:00Z</dcterms:modified>
  <cp:category/>
</cp:coreProperties>
</file>