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4C7" w:rsidRPr="00B20F01" w:rsidRDefault="00A404C7" w:rsidP="00B20F01">
      <w:pPr>
        <w:tabs>
          <w:tab w:val="left" w:pos="3828"/>
        </w:tabs>
        <w:autoSpaceDE w:val="0"/>
        <w:autoSpaceDN w:val="0"/>
        <w:ind w:firstLine="3402"/>
        <w:jc w:val="both"/>
        <w:rPr>
          <w:lang w:val="es-AR"/>
        </w:rPr>
      </w:pPr>
      <w:r w:rsidRPr="00B20F01">
        <w:rPr>
          <w:b/>
          <w:lang w:val="es-AR"/>
        </w:rPr>
        <w:t>REGISTRADO BAJO N</w:t>
      </w:r>
      <w:r w:rsidRPr="00B20F01">
        <w:rPr>
          <w:b/>
          <w:lang w:val="es-ES_tradnl"/>
        </w:rPr>
        <w:sym w:font="Symbol" w:char="F0B0"/>
      </w:r>
      <w:r w:rsidR="00B20F01">
        <w:rPr>
          <w:b/>
          <w:lang w:val="es-AR"/>
        </w:rPr>
        <w:t xml:space="preserve">  CDCIC-226/</w:t>
      </w:r>
      <w:r w:rsidRPr="00B20F01">
        <w:rPr>
          <w:b/>
          <w:lang w:val="es-AR"/>
        </w:rPr>
        <w:t>1</w:t>
      </w:r>
      <w:r w:rsidR="00B20F01">
        <w:rPr>
          <w:b/>
          <w:lang w:val="es-AR"/>
        </w:rPr>
        <w:t>8</w:t>
      </w:r>
      <w:r w:rsidRPr="00B20F01">
        <w:rPr>
          <w:lang w:val="es-AR"/>
        </w:rPr>
        <w:t xml:space="preserve">           </w:t>
      </w:r>
    </w:p>
    <w:p w:rsidR="00A404C7" w:rsidRPr="00B20F01" w:rsidRDefault="00A404C7" w:rsidP="00B20F01">
      <w:pPr>
        <w:tabs>
          <w:tab w:val="left" w:pos="3828"/>
        </w:tabs>
        <w:autoSpaceDE w:val="0"/>
        <w:autoSpaceDN w:val="0"/>
        <w:ind w:firstLine="3402"/>
        <w:jc w:val="both"/>
        <w:rPr>
          <w:lang w:val="es-AR"/>
        </w:rPr>
      </w:pPr>
      <w:r w:rsidRPr="00B20F01">
        <w:rPr>
          <w:lang w:val="es-AR"/>
        </w:rPr>
        <w:t xml:space="preserve">       </w:t>
      </w:r>
    </w:p>
    <w:p w:rsidR="00A404C7" w:rsidRPr="00B20F01" w:rsidRDefault="00A404C7" w:rsidP="00B20F01">
      <w:pPr>
        <w:autoSpaceDE w:val="0"/>
        <w:autoSpaceDN w:val="0"/>
        <w:ind w:firstLine="3402"/>
        <w:rPr>
          <w:lang w:val="es-AR"/>
        </w:rPr>
      </w:pPr>
      <w:r w:rsidRPr="00B20F01">
        <w:rPr>
          <w:b/>
          <w:lang w:val="es-AR"/>
        </w:rPr>
        <w:t>BAHIA BLANCA,</w:t>
      </w:r>
      <w:r w:rsidRPr="00B20F01">
        <w:rPr>
          <w:lang w:val="es-AR"/>
        </w:rPr>
        <w:t xml:space="preserve"> </w:t>
      </w:r>
    </w:p>
    <w:p w:rsidR="00B20F01" w:rsidRDefault="00B20F01" w:rsidP="00A404C7">
      <w:pPr>
        <w:autoSpaceDE w:val="0"/>
        <w:autoSpaceDN w:val="0"/>
        <w:rPr>
          <w:b/>
          <w:lang w:val="es-AR"/>
        </w:rPr>
      </w:pPr>
    </w:p>
    <w:p w:rsidR="00A404C7" w:rsidRPr="00B20F01" w:rsidRDefault="00A404C7" w:rsidP="00A404C7">
      <w:pPr>
        <w:autoSpaceDE w:val="0"/>
        <w:autoSpaceDN w:val="0"/>
        <w:rPr>
          <w:b/>
          <w:lang w:val="es-AR"/>
        </w:rPr>
      </w:pPr>
      <w:r w:rsidRPr="00B20F01">
        <w:rPr>
          <w:b/>
          <w:lang w:val="es-AR"/>
        </w:rPr>
        <w:t>VISTO:</w:t>
      </w:r>
    </w:p>
    <w:p w:rsidR="00A404C7" w:rsidRPr="00B20F01" w:rsidRDefault="00A404C7" w:rsidP="00A404C7">
      <w:pPr>
        <w:autoSpaceDE w:val="0"/>
        <w:autoSpaceDN w:val="0"/>
        <w:ind w:firstLine="851"/>
        <w:jc w:val="both"/>
        <w:rPr>
          <w:lang w:val="es-AR" w:eastAsia="es-AR"/>
        </w:rPr>
      </w:pPr>
    </w:p>
    <w:p w:rsidR="00A404C7" w:rsidRPr="00B20F01" w:rsidRDefault="00A404C7" w:rsidP="00A404C7">
      <w:pPr>
        <w:autoSpaceDE w:val="0"/>
        <w:autoSpaceDN w:val="0"/>
        <w:ind w:firstLine="851"/>
        <w:jc w:val="both"/>
        <w:rPr>
          <w:color w:val="000000"/>
          <w:lang w:val="es-AR"/>
        </w:rPr>
      </w:pPr>
      <w:r w:rsidRPr="00B20F01">
        <w:rPr>
          <w:color w:val="000000"/>
          <w:lang w:val="es-ES_tradnl"/>
        </w:rPr>
        <w:t xml:space="preserve">El llamado a concurso sustanciado por el Departamento de Ciencias e Ingeniería </w:t>
      </w:r>
      <w:r w:rsidR="00B20F01">
        <w:rPr>
          <w:color w:val="000000"/>
          <w:lang w:val="es-ES_tradnl"/>
        </w:rPr>
        <w:t>de la Computación para cubrir un</w:t>
      </w:r>
      <w:r w:rsidRPr="00B20F01">
        <w:rPr>
          <w:color w:val="000000"/>
          <w:lang w:val="es-ES_tradnl"/>
        </w:rPr>
        <w:t xml:space="preserve"> cargo de Ayudante de Docencia “A” en el Área: IV: Disciplina: Sistemas,  asignatura: </w:t>
      </w:r>
      <w:r w:rsidRPr="00B20F01">
        <w:rPr>
          <w:i/>
          <w:iCs/>
          <w:color w:val="000000"/>
          <w:lang w:val="es-ES_tradnl"/>
        </w:rPr>
        <w:t>“Arquitectura de Computadoras</w:t>
      </w:r>
      <w:r w:rsidR="00B20F01">
        <w:rPr>
          <w:i/>
          <w:iCs/>
          <w:color w:val="000000"/>
          <w:lang w:val="es-ES_tradnl"/>
        </w:rPr>
        <w:t xml:space="preserve"> para Ingenieria</w:t>
      </w:r>
      <w:r w:rsidRPr="00B20F01">
        <w:rPr>
          <w:i/>
          <w:iCs/>
          <w:color w:val="000000"/>
          <w:lang w:val="es-ES_tradnl"/>
        </w:rPr>
        <w:t xml:space="preserve">” </w:t>
      </w:r>
      <w:r w:rsidRPr="00B20F01">
        <w:rPr>
          <w:color w:val="000000"/>
          <w:lang w:val="es-ES_tradnl"/>
        </w:rPr>
        <w:t>(Expt</w:t>
      </w:r>
      <w:r w:rsidR="00B20F01">
        <w:rPr>
          <w:color w:val="000000"/>
          <w:lang w:val="es-ES_tradnl"/>
        </w:rPr>
        <w:t>e. 1974/18 * Resolución CDCIC-145/18</w:t>
      </w:r>
      <w:r w:rsidRPr="00B20F01">
        <w:rPr>
          <w:color w:val="000000"/>
          <w:lang w:val="es-ES_tradnl"/>
        </w:rPr>
        <w:t>); y</w:t>
      </w:r>
    </w:p>
    <w:p w:rsidR="00A404C7" w:rsidRPr="00B20F01" w:rsidRDefault="00A404C7" w:rsidP="00A404C7">
      <w:pPr>
        <w:autoSpaceDE w:val="0"/>
        <w:autoSpaceDN w:val="0"/>
        <w:jc w:val="both"/>
        <w:rPr>
          <w:b/>
          <w:color w:val="000000"/>
          <w:lang w:val="es-AR"/>
        </w:rPr>
      </w:pPr>
    </w:p>
    <w:p w:rsidR="00A404C7" w:rsidRPr="00B20F01" w:rsidRDefault="00A404C7" w:rsidP="00A404C7">
      <w:pPr>
        <w:autoSpaceDE w:val="0"/>
        <w:autoSpaceDN w:val="0"/>
        <w:jc w:val="both"/>
        <w:rPr>
          <w:b/>
          <w:color w:val="000000"/>
          <w:lang w:val="es-AR"/>
        </w:rPr>
      </w:pPr>
      <w:r w:rsidRPr="00B20F01">
        <w:rPr>
          <w:b/>
          <w:color w:val="000000"/>
          <w:lang w:val="es-AR"/>
        </w:rPr>
        <w:t>CONSIDERANDO:</w:t>
      </w:r>
    </w:p>
    <w:p w:rsidR="00A404C7" w:rsidRPr="00B20F01" w:rsidRDefault="00A404C7" w:rsidP="00A404C7">
      <w:pPr>
        <w:autoSpaceDE w:val="0"/>
        <w:autoSpaceDN w:val="0"/>
        <w:jc w:val="both"/>
        <w:rPr>
          <w:color w:val="000000"/>
          <w:lang w:val="es-AR"/>
        </w:rPr>
      </w:pPr>
    </w:p>
    <w:p w:rsidR="00553F63" w:rsidRPr="00B20F01" w:rsidRDefault="00A404C7" w:rsidP="00A404C7">
      <w:pPr>
        <w:autoSpaceDE w:val="0"/>
        <w:autoSpaceDN w:val="0"/>
        <w:ind w:firstLine="851"/>
        <w:jc w:val="both"/>
        <w:rPr>
          <w:bCs/>
          <w:lang w:val="es-ES_tradnl"/>
        </w:rPr>
      </w:pPr>
      <w:r w:rsidRPr="00B20F01">
        <w:rPr>
          <w:color w:val="000000"/>
          <w:lang w:val="es-AR"/>
        </w:rPr>
        <w:t xml:space="preserve">Que el cargo motivo de las presentes actuaciones se encuentra </w:t>
      </w:r>
      <w:r w:rsidR="00B20F01">
        <w:rPr>
          <w:color w:val="000000"/>
          <w:lang w:val="es-AR"/>
        </w:rPr>
        <w:t>vacante por la renuncia</w:t>
      </w:r>
      <w:r w:rsidR="00553F63" w:rsidRPr="00B20F01">
        <w:rPr>
          <w:color w:val="000000"/>
          <w:lang w:val="es-AR"/>
        </w:rPr>
        <w:t xml:space="preserve"> </w:t>
      </w:r>
      <w:r w:rsidR="00C7783F" w:rsidRPr="00B20F01">
        <w:rPr>
          <w:color w:val="000000"/>
          <w:lang w:val="es-AR"/>
        </w:rPr>
        <w:t xml:space="preserve">del </w:t>
      </w:r>
      <w:r w:rsidR="00B771F9" w:rsidRPr="00B20F01">
        <w:rPr>
          <w:bCs/>
          <w:lang w:val="es-ES_tradnl"/>
        </w:rPr>
        <w:t>Ing</w:t>
      </w:r>
      <w:r w:rsidR="00C7783F" w:rsidRPr="00B20F01">
        <w:rPr>
          <w:bCs/>
          <w:lang w:val="es-ES_tradnl"/>
        </w:rPr>
        <w:t>. Emiliano Marini (Leg. 12974 *Cargo de Planta 27026005);</w:t>
      </w:r>
    </w:p>
    <w:p w:rsidR="00A404C7" w:rsidRPr="00B20F01" w:rsidRDefault="00A404C7" w:rsidP="00A404C7">
      <w:pPr>
        <w:autoSpaceDE w:val="0"/>
        <w:autoSpaceDN w:val="0"/>
        <w:ind w:firstLine="851"/>
        <w:jc w:val="both"/>
        <w:rPr>
          <w:color w:val="000000"/>
          <w:lang w:val="es-AR"/>
        </w:rPr>
      </w:pPr>
      <w:r w:rsidRPr="00B20F01">
        <w:rPr>
          <w:bCs/>
          <w:lang w:val="es-ES_tradnl"/>
        </w:rPr>
        <w:t xml:space="preserve"> </w:t>
      </w:r>
    </w:p>
    <w:p w:rsidR="00A404C7" w:rsidRPr="00B20F01" w:rsidRDefault="00A404C7" w:rsidP="00A404C7">
      <w:pPr>
        <w:autoSpaceDE w:val="0"/>
        <w:autoSpaceDN w:val="0"/>
        <w:ind w:firstLine="851"/>
        <w:jc w:val="both"/>
        <w:rPr>
          <w:color w:val="000000"/>
          <w:lang w:val="es-AR"/>
        </w:rPr>
      </w:pPr>
      <w:r w:rsidRPr="00B20F01">
        <w:rPr>
          <w:color w:val="000000"/>
          <w:lang w:val="es-ES_tradnl"/>
        </w:rPr>
        <w:t>Que la tramitación del concurso mencionado se ajus</w:t>
      </w:r>
      <w:r w:rsidRPr="00B20F01">
        <w:rPr>
          <w:color w:val="000000"/>
          <w:lang w:val="es-ES_tradnl"/>
        </w:rPr>
        <w:softHyphen/>
        <w:t>tó al Reglamento de Concursos de Asistentes y Ayudantes (resolución CSU-512/10);</w:t>
      </w:r>
    </w:p>
    <w:p w:rsidR="00A404C7" w:rsidRPr="00B20F01" w:rsidRDefault="00A404C7" w:rsidP="00A404C7">
      <w:pPr>
        <w:autoSpaceDE w:val="0"/>
        <w:autoSpaceDN w:val="0"/>
        <w:ind w:firstLine="851"/>
        <w:jc w:val="both"/>
        <w:rPr>
          <w:color w:val="000000"/>
          <w:lang w:val="es-ES"/>
        </w:rPr>
      </w:pPr>
      <w:r w:rsidRPr="00B20F01">
        <w:rPr>
          <w:color w:val="000000"/>
          <w:lang w:val="es-AR"/>
        </w:rPr>
        <w:t> </w:t>
      </w:r>
    </w:p>
    <w:p w:rsidR="00B20F01" w:rsidRDefault="00A404C7" w:rsidP="00B20F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0"/>
          <w:lang w:val="es-ES" w:eastAsia="es-ES"/>
        </w:rPr>
      </w:pPr>
      <w:r w:rsidRPr="00B20F01">
        <w:rPr>
          <w:lang w:val="es-AR"/>
        </w:rPr>
        <w:t>Que luego de evaluar los antecedentes, la</w:t>
      </w:r>
      <w:r w:rsidR="00553F63" w:rsidRPr="00B20F01">
        <w:rPr>
          <w:lang w:val="es-AR"/>
        </w:rPr>
        <w:t>s</w:t>
      </w:r>
      <w:r w:rsidRPr="00B20F01">
        <w:rPr>
          <w:lang w:val="es-AR"/>
        </w:rPr>
        <w:t xml:space="preserve"> clase</w:t>
      </w:r>
      <w:r w:rsidR="00553F63" w:rsidRPr="00B20F01">
        <w:rPr>
          <w:lang w:val="es-AR"/>
        </w:rPr>
        <w:t>s</w:t>
      </w:r>
      <w:r w:rsidRPr="00B20F01">
        <w:rPr>
          <w:lang w:val="es-AR"/>
        </w:rPr>
        <w:t xml:space="preserve"> </w:t>
      </w:r>
      <w:r w:rsidR="00553F63" w:rsidRPr="00B20F01">
        <w:rPr>
          <w:lang w:val="es-AR"/>
        </w:rPr>
        <w:t>públicas</w:t>
      </w:r>
      <w:r w:rsidRPr="00B20F01">
        <w:rPr>
          <w:lang w:val="es-AR"/>
        </w:rPr>
        <w:t xml:space="preserve"> y la</w:t>
      </w:r>
      <w:r w:rsidR="00553F63" w:rsidRPr="00B20F01">
        <w:rPr>
          <w:lang w:val="es-AR"/>
        </w:rPr>
        <w:t>s</w:t>
      </w:r>
      <w:r w:rsidRPr="00B20F01">
        <w:rPr>
          <w:lang w:val="es-AR"/>
        </w:rPr>
        <w:t xml:space="preserve"> entrevista</w:t>
      </w:r>
      <w:r w:rsidR="00553F63" w:rsidRPr="00B20F01">
        <w:rPr>
          <w:lang w:val="es-AR"/>
        </w:rPr>
        <w:t>s</w:t>
      </w:r>
      <w:r w:rsidR="00B20F01">
        <w:rPr>
          <w:lang w:val="es-AR"/>
        </w:rPr>
        <w:t xml:space="preserve"> el Jurado recomienda</w:t>
      </w:r>
      <w:r w:rsidRPr="00B20F01">
        <w:rPr>
          <w:lang w:val="es-AR"/>
        </w:rPr>
        <w:t xml:space="preserve"> la designación </w:t>
      </w:r>
      <w:r w:rsidR="00B20F01">
        <w:rPr>
          <w:lang w:val="es-AR"/>
        </w:rPr>
        <w:t>de la Ing. M. Virginia Sabando</w:t>
      </w:r>
      <w:r w:rsidR="00553F63" w:rsidRPr="00B20F01">
        <w:rPr>
          <w:lang w:val="es-AR"/>
        </w:rPr>
        <w:t xml:space="preserve"> para el cargo objeto de las presentes actuaciones</w:t>
      </w:r>
      <w:r w:rsidRPr="00B20F01">
        <w:rPr>
          <w:szCs w:val="20"/>
          <w:lang w:val="es-ES" w:eastAsia="es-ES"/>
        </w:rPr>
        <w:t>;</w:t>
      </w:r>
    </w:p>
    <w:p w:rsidR="00B20F01" w:rsidRPr="00B20F01" w:rsidRDefault="00B20F01" w:rsidP="00B20F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Style w:val="textoComun"/>
          <w:szCs w:val="20"/>
          <w:lang w:val="es-ES" w:eastAsia="es-ES"/>
        </w:rPr>
      </w:pPr>
    </w:p>
    <w:p w:rsidR="00B20F01" w:rsidRPr="00B20F01" w:rsidRDefault="00B20F01" w:rsidP="00B20F01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  <w:r w:rsidRPr="003D6FAB">
        <w:rPr>
          <w:rStyle w:val="textoComun"/>
          <w:rFonts w:ascii="Times New Roman" w:hAnsi="Times New Roman" w:cs="Times New Roman"/>
        </w:rPr>
        <w:t>Que el Consejo Departamental aprobó por unanimidad, en</w:t>
      </w:r>
      <w:r>
        <w:rPr>
          <w:rStyle w:val="textoComun"/>
          <w:rFonts w:ascii="Times New Roman" w:hAnsi="Times New Roman" w:cs="Times New Roman"/>
        </w:rPr>
        <w:t xml:space="preserve"> su reunión de fecha 25 de septiembre de 2018 dicha</w:t>
      </w:r>
      <w:r w:rsidRPr="003D6FAB">
        <w:rPr>
          <w:rStyle w:val="textoComun"/>
          <w:rFonts w:ascii="Times New Roman" w:hAnsi="Times New Roman" w:cs="Times New Roman"/>
        </w:rPr>
        <w:t xml:space="preserve"> designación;</w:t>
      </w:r>
    </w:p>
    <w:p w:rsidR="00A404C7" w:rsidRPr="00B20F01" w:rsidRDefault="00A404C7" w:rsidP="00A404C7">
      <w:pPr>
        <w:autoSpaceDE w:val="0"/>
        <w:autoSpaceDN w:val="0"/>
        <w:jc w:val="both"/>
        <w:rPr>
          <w:color w:val="000000"/>
          <w:lang w:val="es-AR"/>
        </w:rPr>
      </w:pPr>
    </w:p>
    <w:p w:rsidR="00A404C7" w:rsidRPr="00B20F01" w:rsidRDefault="00A404C7" w:rsidP="00A404C7">
      <w:pPr>
        <w:autoSpaceDE w:val="0"/>
        <w:autoSpaceDN w:val="0"/>
        <w:jc w:val="both"/>
        <w:rPr>
          <w:b/>
          <w:color w:val="000000"/>
          <w:lang w:val="es-ES_tradnl"/>
        </w:rPr>
      </w:pPr>
      <w:r w:rsidRPr="00B20F01">
        <w:rPr>
          <w:b/>
          <w:color w:val="000000"/>
          <w:lang w:val="es-ES_tradnl"/>
        </w:rPr>
        <w:t>POR ELLO,</w:t>
      </w:r>
    </w:p>
    <w:p w:rsidR="00A404C7" w:rsidRPr="00B20F01" w:rsidRDefault="00A404C7" w:rsidP="00A404C7">
      <w:pPr>
        <w:autoSpaceDE w:val="0"/>
        <w:autoSpaceDN w:val="0"/>
        <w:jc w:val="both"/>
        <w:rPr>
          <w:b/>
          <w:color w:val="000000"/>
          <w:lang w:val="es-ES_tradnl"/>
        </w:rPr>
      </w:pPr>
      <w:r w:rsidRPr="00B20F01">
        <w:rPr>
          <w:b/>
          <w:color w:val="000000"/>
          <w:lang w:val="es-ES_tradnl"/>
        </w:rPr>
        <w:tab/>
      </w:r>
    </w:p>
    <w:p w:rsidR="00A404C7" w:rsidRPr="00B20F01" w:rsidRDefault="00B20F01" w:rsidP="00B20F01">
      <w:pPr>
        <w:autoSpaceDE w:val="0"/>
        <w:autoSpaceDN w:val="0"/>
        <w:ind w:firstLine="851"/>
        <w:jc w:val="center"/>
        <w:rPr>
          <w:b/>
          <w:color w:val="000000"/>
          <w:lang w:val="es-AR"/>
        </w:rPr>
      </w:pPr>
      <w:r w:rsidRPr="00B20F01">
        <w:rPr>
          <w:b/>
          <w:color w:val="000000"/>
          <w:lang w:val="es-AR"/>
        </w:rPr>
        <w:t>EL CONSEJO DEPARTAMENTAL DE CIENCIAS E INGENIERÍA DE LA COMPU</w:t>
      </w:r>
      <w:r>
        <w:rPr>
          <w:b/>
          <w:color w:val="000000"/>
          <w:lang w:val="es-AR"/>
        </w:rPr>
        <w:t>TACIÓN</w:t>
      </w:r>
    </w:p>
    <w:p w:rsidR="00A404C7" w:rsidRPr="00B20F01" w:rsidRDefault="00A404C7" w:rsidP="00A404C7">
      <w:pPr>
        <w:autoSpaceDE w:val="0"/>
        <w:autoSpaceDN w:val="0"/>
        <w:jc w:val="both"/>
        <w:rPr>
          <w:color w:val="000000"/>
          <w:lang w:val="es-ES"/>
        </w:rPr>
      </w:pPr>
    </w:p>
    <w:p w:rsidR="00A404C7" w:rsidRPr="00B20F01" w:rsidRDefault="00B20F01" w:rsidP="00A404C7">
      <w:pPr>
        <w:autoSpaceDE w:val="0"/>
        <w:autoSpaceDN w:val="0"/>
        <w:jc w:val="center"/>
        <w:rPr>
          <w:b/>
          <w:bCs/>
          <w:color w:val="000000"/>
          <w:lang w:val="es-ES_tradnl"/>
        </w:rPr>
      </w:pPr>
      <w:r>
        <w:rPr>
          <w:b/>
          <w:bCs/>
          <w:color w:val="000000"/>
          <w:lang w:val="es-ES_tradnl"/>
        </w:rPr>
        <w:t>RESUELVE</w:t>
      </w:r>
      <w:r w:rsidR="00A404C7" w:rsidRPr="00B20F01">
        <w:rPr>
          <w:b/>
          <w:bCs/>
          <w:color w:val="000000"/>
          <w:lang w:val="es-ES_tradnl"/>
        </w:rPr>
        <w:t>:</w:t>
      </w:r>
    </w:p>
    <w:p w:rsidR="00A404C7" w:rsidRPr="00B20F01" w:rsidRDefault="00A404C7" w:rsidP="00A404C7">
      <w:pPr>
        <w:autoSpaceDE w:val="0"/>
        <w:autoSpaceDN w:val="0"/>
        <w:jc w:val="both"/>
        <w:rPr>
          <w:b/>
          <w:color w:val="000000"/>
          <w:lang w:val="es-ES_tradnl"/>
        </w:rPr>
      </w:pPr>
    </w:p>
    <w:p w:rsidR="00964731" w:rsidRPr="00964731" w:rsidRDefault="00A404C7" w:rsidP="00964731">
      <w:pPr>
        <w:jc w:val="both"/>
        <w:rPr>
          <w:snapToGrid w:val="0"/>
          <w:szCs w:val="20"/>
          <w:lang w:val="es-ES" w:eastAsia="es-ES"/>
        </w:rPr>
      </w:pPr>
      <w:r w:rsidRPr="00B20F01">
        <w:rPr>
          <w:b/>
          <w:color w:val="000000"/>
          <w:lang w:val="es-ES"/>
        </w:rPr>
        <w:t>A</w:t>
      </w:r>
      <w:r w:rsidR="00B20F01">
        <w:rPr>
          <w:b/>
          <w:color w:val="000000"/>
          <w:lang w:val="es-ES"/>
        </w:rPr>
        <w:t>RTICULO</w:t>
      </w:r>
      <w:r w:rsidRPr="00B20F01">
        <w:rPr>
          <w:b/>
          <w:color w:val="000000"/>
          <w:lang w:val="es-ES"/>
        </w:rPr>
        <w:t xml:space="preserve"> 1</w:t>
      </w:r>
      <w:r w:rsidRPr="00B20F01">
        <w:rPr>
          <w:b/>
          <w:color w:val="000000"/>
        </w:rPr>
        <w:sym w:font="Symbol" w:char="F0B0"/>
      </w:r>
      <w:r w:rsidR="00B20F01">
        <w:rPr>
          <w:b/>
          <w:color w:val="000000"/>
          <w:lang w:val="es-ES"/>
        </w:rPr>
        <w:t>:</w:t>
      </w:r>
      <w:r w:rsidRPr="00B20F01">
        <w:rPr>
          <w:color w:val="000000"/>
          <w:lang w:val="es-ES"/>
        </w:rPr>
        <w:t xml:space="preserve"> </w:t>
      </w:r>
      <w:r w:rsidRPr="00B20F01">
        <w:rPr>
          <w:color w:val="000000"/>
          <w:lang w:val="es-ES_tradnl"/>
        </w:rPr>
        <w:t>Designar a</w:t>
      </w:r>
      <w:r w:rsidR="00B20F01">
        <w:rPr>
          <w:color w:val="000000"/>
          <w:lang w:val="es-ES_tradnl"/>
        </w:rPr>
        <w:t xml:space="preserve"> </w:t>
      </w:r>
      <w:r w:rsidR="00C7783F" w:rsidRPr="00B20F01">
        <w:rPr>
          <w:color w:val="000000"/>
          <w:lang w:val="es-ES_tradnl"/>
        </w:rPr>
        <w:t>l</w:t>
      </w:r>
      <w:r w:rsidR="00B20F01">
        <w:rPr>
          <w:color w:val="000000"/>
          <w:lang w:val="es-ES_tradnl"/>
        </w:rPr>
        <w:t>a</w:t>
      </w:r>
      <w:r w:rsidR="00C7783F" w:rsidRPr="00B20F01">
        <w:rPr>
          <w:color w:val="000000"/>
          <w:lang w:val="es-ES_tradnl"/>
        </w:rPr>
        <w:t xml:space="preserve"> </w:t>
      </w:r>
      <w:r w:rsidR="00B20F01">
        <w:rPr>
          <w:b/>
          <w:bCs/>
          <w:lang w:val="es-ES_tradnl"/>
        </w:rPr>
        <w:t>Ingeniera María Virginia SABANDO</w:t>
      </w:r>
      <w:r w:rsidR="00C7783F" w:rsidRPr="00B20F01">
        <w:rPr>
          <w:bCs/>
          <w:lang w:val="es-ES_tradnl"/>
        </w:rPr>
        <w:t xml:space="preserve"> </w:t>
      </w:r>
      <w:r w:rsidR="00C7783F" w:rsidRPr="00B20F01">
        <w:rPr>
          <w:b/>
          <w:bCs/>
          <w:lang w:val="es-ES_tradnl"/>
        </w:rPr>
        <w:t>(L</w:t>
      </w:r>
      <w:r w:rsidR="00B20F01" w:rsidRPr="00B20F01">
        <w:rPr>
          <w:b/>
          <w:bCs/>
          <w:lang w:val="es-ES_tradnl"/>
        </w:rPr>
        <w:t>eg. 13432</w:t>
      </w:r>
      <w:r w:rsidR="00C7783F" w:rsidRPr="00B20F01">
        <w:rPr>
          <w:b/>
          <w:bCs/>
          <w:lang w:val="es-ES_tradnl"/>
        </w:rPr>
        <w:t xml:space="preserve"> *Cargo de Planta 27026005)</w:t>
      </w:r>
      <w:r w:rsidR="00553F63" w:rsidRPr="00B20F01">
        <w:rPr>
          <w:bCs/>
          <w:lang w:val="es-ES_tradnl"/>
        </w:rPr>
        <w:t xml:space="preserve"> </w:t>
      </w:r>
      <w:r w:rsidRPr="00B20F01">
        <w:rPr>
          <w:color w:val="000000"/>
          <w:lang w:val="es-ES_tradnl"/>
        </w:rPr>
        <w:t xml:space="preserve">en un cargo de Ayudante de Docencia “A” con dedicación simple, en el Área: IV, Disciplina: Sistemas, en la asignatura </w:t>
      </w:r>
      <w:r w:rsidRPr="00B20F01">
        <w:rPr>
          <w:b/>
          <w:color w:val="000000"/>
          <w:lang w:val="es-ES_tradnl"/>
        </w:rPr>
        <w:t>“Arquite</w:t>
      </w:r>
      <w:r w:rsidR="00553F63" w:rsidRPr="00B20F01">
        <w:rPr>
          <w:b/>
          <w:color w:val="000000"/>
          <w:lang w:val="es-ES_tradnl"/>
        </w:rPr>
        <w:t>ctura de Computadoras</w:t>
      </w:r>
      <w:r w:rsidR="00B20F01">
        <w:rPr>
          <w:b/>
          <w:color w:val="000000"/>
          <w:lang w:val="es-ES_tradnl"/>
        </w:rPr>
        <w:t xml:space="preserve"> para Ingeniería</w:t>
      </w:r>
      <w:r w:rsidR="00553F63" w:rsidRPr="00B20F01">
        <w:rPr>
          <w:b/>
          <w:color w:val="000000"/>
          <w:lang w:val="es-ES_tradnl"/>
        </w:rPr>
        <w:t>” (Có</w:t>
      </w:r>
      <w:r w:rsidR="00B20F01">
        <w:rPr>
          <w:b/>
          <w:color w:val="000000"/>
          <w:lang w:val="es-ES_tradnl"/>
        </w:rPr>
        <w:t>d. 7526</w:t>
      </w:r>
      <w:r w:rsidRPr="00B20F01">
        <w:rPr>
          <w:b/>
          <w:color w:val="000000"/>
          <w:lang w:val="es-AR"/>
        </w:rPr>
        <w:t xml:space="preserve">), </w:t>
      </w:r>
      <w:r w:rsidRPr="00B20F01">
        <w:rPr>
          <w:color w:val="000000"/>
          <w:lang w:val="es-ES_tradnl"/>
        </w:rPr>
        <w:t xml:space="preserve">en el Departamento de Ciencias e Ingeniería de la Computación, </w:t>
      </w:r>
      <w:r w:rsidR="00B20F01">
        <w:rPr>
          <w:color w:val="000000"/>
          <w:lang w:val="es-ES_tradnl"/>
        </w:rPr>
        <w:t xml:space="preserve">a partir del </w:t>
      </w:r>
      <w:r w:rsidR="00964731" w:rsidRPr="00964731">
        <w:rPr>
          <w:snapToGrid w:val="0"/>
          <w:szCs w:val="20"/>
          <w:lang w:val="es-AR" w:eastAsia="es-ES"/>
        </w:rPr>
        <w:t>en el Departamento de Ciencias e Ingeniería d</w:t>
      </w:r>
      <w:r w:rsidR="00964731">
        <w:rPr>
          <w:snapToGrid w:val="0"/>
          <w:szCs w:val="20"/>
          <w:lang w:val="es-AR" w:eastAsia="es-ES"/>
        </w:rPr>
        <w:t>e la Computación a partir del 01 de octubre</w:t>
      </w:r>
      <w:r w:rsidR="00964731" w:rsidRPr="00964731">
        <w:rPr>
          <w:snapToGrid w:val="0"/>
          <w:szCs w:val="20"/>
          <w:lang w:val="es-AR" w:eastAsia="es-ES"/>
        </w:rPr>
        <w:t xml:space="preserve"> de 2018, </w:t>
      </w:r>
      <w:r w:rsidR="00964731" w:rsidRPr="00964731">
        <w:rPr>
          <w:snapToGrid w:val="0"/>
          <w:szCs w:val="20"/>
          <w:lang w:val="es-ES" w:eastAsia="es-ES"/>
        </w:rPr>
        <w:t>con el alcance de lo dispuesto por el Convenio Colectivo de Trabajo para los Docentes de las Universidades Nacionales, las normas que de él deriven y las pertinentes  del Estatuto UNS y del Reglamento de Concursos (resolución CSU- 512/10 y sus modificatorias CSU-749/12 y CSU-309/16).-</w:t>
      </w:r>
    </w:p>
    <w:p w:rsidR="00964731" w:rsidRPr="00964731" w:rsidRDefault="00964731" w:rsidP="00964731">
      <w:pPr>
        <w:rPr>
          <w:b/>
          <w:snapToGrid w:val="0"/>
          <w:szCs w:val="20"/>
          <w:lang w:val="es-AR" w:eastAsia="es-ES"/>
        </w:rPr>
      </w:pPr>
    </w:p>
    <w:p w:rsidR="00A404C7" w:rsidRPr="00B20F01" w:rsidRDefault="00A404C7" w:rsidP="00A404C7">
      <w:pPr>
        <w:autoSpaceDE w:val="0"/>
        <w:autoSpaceDN w:val="0"/>
        <w:jc w:val="both"/>
        <w:rPr>
          <w:color w:val="000000"/>
          <w:lang w:val="es-AR"/>
        </w:rPr>
      </w:pPr>
    </w:p>
    <w:p w:rsidR="006A1711" w:rsidRDefault="006A1711" w:rsidP="00964731">
      <w:pPr>
        <w:jc w:val="both"/>
        <w:rPr>
          <w:b/>
          <w:color w:val="000000"/>
          <w:lang w:val="es-ES_tradnl"/>
        </w:rPr>
      </w:pPr>
    </w:p>
    <w:p w:rsidR="006A1711" w:rsidRDefault="006A1711" w:rsidP="00964731">
      <w:pPr>
        <w:jc w:val="both"/>
        <w:rPr>
          <w:b/>
          <w:color w:val="000000"/>
          <w:lang w:val="es-ES_tradnl"/>
        </w:rPr>
      </w:pPr>
    </w:p>
    <w:p w:rsidR="00964731" w:rsidRPr="00964731" w:rsidRDefault="006A1711" w:rsidP="00964731">
      <w:pPr>
        <w:jc w:val="both"/>
        <w:rPr>
          <w:b/>
          <w:lang w:val="es-AR"/>
        </w:rPr>
      </w:pPr>
      <w:r>
        <w:rPr>
          <w:b/>
          <w:lang w:val="es-AR"/>
        </w:rPr>
        <w:lastRenderedPageBreak/>
        <w:t>///CDCIC-226</w:t>
      </w:r>
      <w:r w:rsidR="00964731" w:rsidRPr="00964731">
        <w:rPr>
          <w:b/>
          <w:lang w:val="es-AR"/>
        </w:rPr>
        <w:t>/18</w:t>
      </w:r>
    </w:p>
    <w:p w:rsidR="00A404C7" w:rsidRPr="00B20F01" w:rsidRDefault="00A404C7" w:rsidP="00553F63">
      <w:pPr>
        <w:autoSpaceDE w:val="0"/>
        <w:autoSpaceDN w:val="0"/>
        <w:spacing w:line="260" w:lineRule="exact"/>
        <w:jc w:val="both"/>
        <w:rPr>
          <w:color w:val="000000"/>
          <w:lang w:val="es-ES_tradnl"/>
        </w:rPr>
      </w:pPr>
    </w:p>
    <w:p w:rsidR="00A404C7" w:rsidRPr="00B20F01" w:rsidRDefault="006656B1" w:rsidP="00A404C7">
      <w:pPr>
        <w:autoSpaceDE w:val="0"/>
        <w:autoSpaceDN w:val="0"/>
        <w:jc w:val="both"/>
        <w:rPr>
          <w:color w:val="000000"/>
          <w:lang w:val="es-ES"/>
        </w:rPr>
      </w:pPr>
      <w:r>
        <w:rPr>
          <w:b/>
          <w:color w:val="000000"/>
          <w:lang w:val="es-ES"/>
        </w:rPr>
        <w:t>ARTICULO 3:</w:t>
      </w:r>
      <w:r w:rsidR="00A404C7" w:rsidRPr="00B20F01">
        <w:rPr>
          <w:b/>
          <w:color w:val="000000"/>
          <w:lang w:val="es-ES"/>
        </w:rPr>
        <w:t xml:space="preserve"> </w:t>
      </w:r>
      <w:r w:rsidR="00A404C7" w:rsidRPr="00B20F01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A404C7" w:rsidRPr="00B20F01">
        <w:rPr>
          <w:color w:val="000000"/>
          <w:lang w:val="es-AR"/>
        </w:rPr>
        <w:t>se le asignarán funciones en otras asignaturas según las necesidades de la Unidad Académica en cada cuatrimestre</w:t>
      </w:r>
      <w:r w:rsidR="00A404C7" w:rsidRPr="00B20F01">
        <w:rPr>
          <w:color w:val="000000"/>
          <w:lang w:val="es-ES"/>
        </w:rPr>
        <w:t>.-</w:t>
      </w:r>
    </w:p>
    <w:p w:rsidR="00A404C7" w:rsidRPr="00B20F01" w:rsidRDefault="00A404C7" w:rsidP="00A404C7">
      <w:pPr>
        <w:autoSpaceDE w:val="0"/>
        <w:autoSpaceDN w:val="0"/>
        <w:jc w:val="both"/>
        <w:rPr>
          <w:color w:val="000000"/>
          <w:lang w:val="es-ES"/>
        </w:rPr>
      </w:pPr>
    </w:p>
    <w:p w:rsidR="00A404C7" w:rsidRPr="00B20F01" w:rsidRDefault="006656B1" w:rsidP="00A404C7">
      <w:pPr>
        <w:autoSpaceDE w:val="0"/>
        <w:autoSpaceDN w:val="0"/>
        <w:jc w:val="both"/>
        <w:rPr>
          <w:color w:val="000000"/>
          <w:lang w:val="es-ES_tradnl"/>
        </w:rPr>
      </w:pPr>
      <w:r>
        <w:rPr>
          <w:b/>
          <w:color w:val="000000"/>
          <w:lang w:val="es-ES_tradnl"/>
        </w:rPr>
        <w:t>ARTICULO 4º:</w:t>
      </w:r>
      <w:r w:rsidR="00A404C7" w:rsidRPr="00B20F01">
        <w:rPr>
          <w:color w:val="000000"/>
          <w:lang w:val="es-ES_tradnl"/>
        </w:rPr>
        <w:t xml:space="preserve"> Regístrese; comuníquese; pase a la Dirección General de Personal para su conocimiento y efectos per</w:t>
      </w:r>
      <w:r>
        <w:rPr>
          <w:color w:val="000000"/>
          <w:lang w:val="es-ES_tradnl"/>
        </w:rPr>
        <w:t>tinentes</w:t>
      </w:r>
      <w:r w:rsidR="00A404C7" w:rsidRPr="00B20F01">
        <w:rPr>
          <w:color w:val="000000"/>
          <w:lang w:val="es-ES_tradnl"/>
        </w:rPr>
        <w:t>; cumplido, archívese.--------------------------</w:t>
      </w:r>
      <w:r>
        <w:rPr>
          <w:color w:val="000000"/>
          <w:lang w:val="es-ES_tradnl"/>
        </w:rPr>
        <w:t>-------------------</w:t>
      </w:r>
    </w:p>
    <w:p w:rsidR="00A404C7" w:rsidRPr="00B20F01" w:rsidRDefault="00A404C7" w:rsidP="00A404C7">
      <w:pPr>
        <w:autoSpaceDE w:val="0"/>
        <w:autoSpaceDN w:val="0"/>
        <w:jc w:val="both"/>
        <w:rPr>
          <w:b/>
          <w:color w:val="000000"/>
          <w:lang w:val="es-ES_tradnl"/>
        </w:rPr>
      </w:pPr>
    </w:p>
    <w:p w:rsidR="00F97042" w:rsidRPr="00B20F01" w:rsidRDefault="00F97042" w:rsidP="00A404C7">
      <w:pPr>
        <w:rPr>
          <w:lang w:val="es-AR"/>
        </w:rPr>
      </w:pPr>
    </w:p>
    <w:sectPr w:rsidR="00F97042" w:rsidRPr="00B20F01" w:rsidSect="00B20F01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6358" w:rsidRDefault="00B16358" w:rsidP="00A46215">
      <w:r>
        <w:separator/>
      </w:r>
    </w:p>
  </w:endnote>
  <w:endnote w:type="continuationSeparator" w:id="1">
    <w:p w:rsidR="00B16358" w:rsidRDefault="00B16358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6358" w:rsidRDefault="00B16358" w:rsidP="00A46215">
      <w:r>
        <w:separator/>
      </w:r>
    </w:p>
  </w:footnote>
  <w:footnote w:type="continuationSeparator" w:id="1">
    <w:p w:rsidR="00B16358" w:rsidRDefault="00B16358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2095A"/>
    <w:rsid w:val="00025C73"/>
    <w:rsid w:val="0002604C"/>
    <w:rsid w:val="00034DB0"/>
    <w:rsid w:val="000514D3"/>
    <w:rsid w:val="00057671"/>
    <w:rsid w:val="00065416"/>
    <w:rsid w:val="00092F54"/>
    <w:rsid w:val="000B1D6D"/>
    <w:rsid w:val="000B4384"/>
    <w:rsid w:val="000C4F0F"/>
    <w:rsid w:val="000D0129"/>
    <w:rsid w:val="000D3328"/>
    <w:rsid w:val="000D33C0"/>
    <w:rsid w:val="000D4172"/>
    <w:rsid w:val="000D5C8F"/>
    <w:rsid w:val="000E0D36"/>
    <w:rsid w:val="000E2099"/>
    <w:rsid w:val="000E6330"/>
    <w:rsid w:val="000F140D"/>
    <w:rsid w:val="000F2071"/>
    <w:rsid w:val="000F7585"/>
    <w:rsid w:val="00100E06"/>
    <w:rsid w:val="00101DB8"/>
    <w:rsid w:val="0010408A"/>
    <w:rsid w:val="0010425C"/>
    <w:rsid w:val="00104E1C"/>
    <w:rsid w:val="00104E49"/>
    <w:rsid w:val="00120CCB"/>
    <w:rsid w:val="0013725F"/>
    <w:rsid w:val="0014083C"/>
    <w:rsid w:val="0014524A"/>
    <w:rsid w:val="00146426"/>
    <w:rsid w:val="00160770"/>
    <w:rsid w:val="0017472F"/>
    <w:rsid w:val="00175220"/>
    <w:rsid w:val="0017560C"/>
    <w:rsid w:val="00175B89"/>
    <w:rsid w:val="00176A7A"/>
    <w:rsid w:val="001814D6"/>
    <w:rsid w:val="0018474E"/>
    <w:rsid w:val="00184F6D"/>
    <w:rsid w:val="00191FE7"/>
    <w:rsid w:val="001A1A35"/>
    <w:rsid w:val="001A2EB9"/>
    <w:rsid w:val="001B065A"/>
    <w:rsid w:val="001B1E0B"/>
    <w:rsid w:val="001B1FD8"/>
    <w:rsid w:val="001C6BC9"/>
    <w:rsid w:val="001C6EF9"/>
    <w:rsid w:val="001D4BCC"/>
    <w:rsid w:val="001E10AB"/>
    <w:rsid w:val="001F3B0F"/>
    <w:rsid w:val="001F5A1D"/>
    <w:rsid w:val="0020212C"/>
    <w:rsid w:val="00202BDE"/>
    <w:rsid w:val="00202F9E"/>
    <w:rsid w:val="00210C5D"/>
    <w:rsid w:val="002135B4"/>
    <w:rsid w:val="00214D42"/>
    <w:rsid w:val="00223B1F"/>
    <w:rsid w:val="00230554"/>
    <w:rsid w:val="002317B8"/>
    <w:rsid w:val="002319BC"/>
    <w:rsid w:val="0023762D"/>
    <w:rsid w:val="002425D0"/>
    <w:rsid w:val="00255E75"/>
    <w:rsid w:val="002641EB"/>
    <w:rsid w:val="00265B96"/>
    <w:rsid w:val="00276BEA"/>
    <w:rsid w:val="00283F5F"/>
    <w:rsid w:val="002859E2"/>
    <w:rsid w:val="00291136"/>
    <w:rsid w:val="002924D6"/>
    <w:rsid w:val="00295C11"/>
    <w:rsid w:val="002A05ED"/>
    <w:rsid w:val="002A3DBB"/>
    <w:rsid w:val="002A7648"/>
    <w:rsid w:val="002B08A0"/>
    <w:rsid w:val="002B10E6"/>
    <w:rsid w:val="002B6008"/>
    <w:rsid w:val="002C1FB8"/>
    <w:rsid w:val="002C70C6"/>
    <w:rsid w:val="002D048C"/>
    <w:rsid w:val="002D06AF"/>
    <w:rsid w:val="002D3F29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5748"/>
    <w:rsid w:val="003175BE"/>
    <w:rsid w:val="00324326"/>
    <w:rsid w:val="003277DC"/>
    <w:rsid w:val="00327F44"/>
    <w:rsid w:val="00340207"/>
    <w:rsid w:val="00342255"/>
    <w:rsid w:val="0034539B"/>
    <w:rsid w:val="00345484"/>
    <w:rsid w:val="00346D8F"/>
    <w:rsid w:val="00367A3A"/>
    <w:rsid w:val="00391F22"/>
    <w:rsid w:val="003A60F7"/>
    <w:rsid w:val="003B6034"/>
    <w:rsid w:val="003C13CE"/>
    <w:rsid w:val="003D27DD"/>
    <w:rsid w:val="003D64FE"/>
    <w:rsid w:val="003D7EDF"/>
    <w:rsid w:val="00400A0A"/>
    <w:rsid w:val="004043D7"/>
    <w:rsid w:val="00407A9E"/>
    <w:rsid w:val="00417F77"/>
    <w:rsid w:val="00422B2D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6B24"/>
    <w:rsid w:val="0046781D"/>
    <w:rsid w:val="00467E7C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55D4"/>
    <w:rsid w:val="005317D1"/>
    <w:rsid w:val="005362C8"/>
    <w:rsid w:val="005362CD"/>
    <w:rsid w:val="005513E6"/>
    <w:rsid w:val="00553BD2"/>
    <w:rsid w:val="00553F63"/>
    <w:rsid w:val="005572F5"/>
    <w:rsid w:val="00563F75"/>
    <w:rsid w:val="005922C3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04E3"/>
    <w:rsid w:val="0065316A"/>
    <w:rsid w:val="00660C67"/>
    <w:rsid w:val="00661791"/>
    <w:rsid w:val="00663690"/>
    <w:rsid w:val="006642D7"/>
    <w:rsid w:val="006646CE"/>
    <w:rsid w:val="006656B1"/>
    <w:rsid w:val="0067189B"/>
    <w:rsid w:val="006832EF"/>
    <w:rsid w:val="0069254C"/>
    <w:rsid w:val="00697D14"/>
    <w:rsid w:val="006A1711"/>
    <w:rsid w:val="006B1C68"/>
    <w:rsid w:val="006C686C"/>
    <w:rsid w:val="006D1BAE"/>
    <w:rsid w:val="006D4E3F"/>
    <w:rsid w:val="006F1B43"/>
    <w:rsid w:val="00702537"/>
    <w:rsid w:val="0070544A"/>
    <w:rsid w:val="00720496"/>
    <w:rsid w:val="00730950"/>
    <w:rsid w:val="00734E15"/>
    <w:rsid w:val="007359B4"/>
    <w:rsid w:val="00745E85"/>
    <w:rsid w:val="00746605"/>
    <w:rsid w:val="0075227B"/>
    <w:rsid w:val="007631D1"/>
    <w:rsid w:val="00766E7C"/>
    <w:rsid w:val="00773B91"/>
    <w:rsid w:val="00773B9E"/>
    <w:rsid w:val="0077581B"/>
    <w:rsid w:val="0077717F"/>
    <w:rsid w:val="00785E09"/>
    <w:rsid w:val="00792707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6151"/>
    <w:rsid w:val="007E4A7E"/>
    <w:rsid w:val="007F6F5E"/>
    <w:rsid w:val="007F761E"/>
    <w:rsid w:val="0080025A"/>
    <w:rsid w:val="00801663"/>
    <w:rsid w:val="00802F7C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A0C85"/>
    <w:rsid w:val="008A6865"/>
    <w:rsid w:val="008A7622"/>
    <w:rsid w:val="008B74BE"/>
    <w:rsid w:val="008C1CC1"/>
    <w:rsid w:val="008D5B6A"/>
    <w:rsid w:val="008D7014"/>
    <w:rsid w:val="008E05ED"/>
    <w:rsid w:val="008F040F"/>
    <w:rsid w:val="008F3CB1"/>
    <w:rsid w:val="008F6778"/>
    <w:rsid w:val="00911BAE"/>
    <w:rsid w:val="00912074"/>
    <w:rsid w:val="009167EC"/>
    <w:rsid w:val="00921484"/>
    <w:rsid w:val="00924695"/>
    <w:rsid w:val="009331BE"/>
    <w:rsid w:val="0093488A"/>
    <w:rsid w:val="00935A56"/>
    <w:rsid w:val="00953289"/>
    <w:rsid w:val="009568D5"/>
    <w:rsid w:val="00957A32"/>
    <w:rsid w:val="0096469F"/>
    <w:rsid w:val="00964731"/>
    <w:rsid w:val="00964A6A"/>
    <w:rsid w:val="00971915"/>
    <w:rsid w:val="00980C3C"/>
    <w:rsid w:val="00981C50"/>
    <w:rsid w:val="00982262"/>
    <w:rsid w:val="009834EC"/>
    <w:rsid w:val="00983FE2"/>
    <w:rsid w:val="0098514A"/>
    <w:rsid w:val="00990D6D"/>
    <w:rsid w:val="009A101F"/>
    <w:rsid w:val="009A14A5"/>
    <w:rsid w:val="009A5252"/>
    <w:rsid w:val="009A599E"/>
    <w:rsid w:val="009B5A0D"/>
    <w:rsid w:val="009B6DDE"/>
    <w:rsid w:val="009C03EB"/>
    <w:rsid w:val="009C3B08"/>
    <w:rsid w:val="009C4232"/>
    <w:rsid w:val="009C585B"/>
    <w:rsid w:val="009C6AE7"/>
    <w:rsid w:val="009C7B9B"/>
    <w:rsid w:val="009D6F94"/>
    <w:rsid w:val="009D7880"/>
    <w:rsid w:val="009E4F3C"/>
    <w:rsid w:val="009F0214"/>
    <w:rsid w:val="00A04C05"/>
    <w:rsid w:val="00A06B48"/>
    <w:rsid w:val="00A1636B"/>
    <w:rsid w:val="00A24140"/>
    <w:rsid w:val="00A32DD0"/>
    <w:rsid w:val="00A33BC6"/>
    <w:rsid w:val="00A404C7"/>
    <w:rsid w:val="00A448AA"/>
    <w:rsid w:val="00A46215"/>
    <w:rsid w:val="00A525A4"/>
    <w:rsid w:val="00A52985"/>
    <w:rsid w:val="00A55547"/>
    <w:rsid w:val="00A60AE6"/>
    <w:rsid w:val="00A60EC2"/>
    <w:rsid w:val="00A64CCB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16358"/>
    <w:rsid w:val="00B204FA"/>
    <w:rsid w:val="00B20DB8"/>
    <w:rsid w:val="00B20F01"/>
    <w:rsid w:val="00B22213"/>
    <w:rsid w:val="00B27E7D"/>
    <w:rsid w:val="00B302BF"/>
    <w:rsid w:val="00B32EE3"/>
    <w:rsid w:val="00B34597"/>
    <w:rsid w:val="00B3689A"/>
    <w:rsid w:val="00B41B4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771F9"/>
    <w:rsid w:val="00B86E7A"/>
    <w:rsid w:val="00BA40C8"/>
    <w:rsid w:val="00BA4885"/>
    <w:rsid w:val="00BA518D"/>
    <w:rsid w:val="00BD423A"/>
    <w:rsid w:val="00BD4949"/>
    <w:rsid w:val="00BD56F0"/>
    <w:rsid w:val="00BF7660"/>
    <w:rsid w:val="00BF7EB7"/>
    <w:rsid w:val="00C03ABA"/>
    <w:rsid w:val="00C0578F"/>
    <w:rsid w:val="00C10560"/>
    <w:rsid w:val="00C159AB"/>
    <w:rsid w:val="00C173AA"/>
    <w:rsid w:val="00C302B9"/>
    <w:rsid w:val="00C36DB8"/>
    <w:rsid w:val="00C42388"/>
    <w:rsid w:val="00C466DC"/>
    <w:rsid w:val="00C578CD"/>
    <w:rsid w:val="00C6309F"/>
    <w:rsid w:val="00C70FD1"/>
    <w:rsid w:val="00C735BE"/>
    <w:rsid w:val="00C7783F"/>
    <w:rsid w:val="00C77D32"/>
    <w:rsid w:val="00C835B2"/>
    <w:rsid w:val="00C90EA5"/>
    <w:rsid w:val="00C95B1F"/>
    <w:rsid w:val="00CA003F"/>
    <w:rsid w:val="00CA7F1F"/>
    <w:rsid w:val="00CB5187"/>
    <w:rsid w:val="00CC3D5A"/>
    <w:rsid w:val="00CE0836"/>
    <w:rsid w:val="00CE75F9"/>
    <w:rsid w:val="00CF3948"/>
    <w:rsid w:val="00CF4984"/>
    <w:rsid w:val="00CF4B4B"/>
    <w:rsid w:val="00CF6B01"/>
    <w:rsid w:val="00D05BF1"/>
    <w:rsid w:val="00D105D6"/>
    <w:rsid w:val="00D147B5"/>
    <w:rsid w:val="00D14E74"/>
    <w:rsid w:val="00D1673A"/>
    <w:rsid w:val="00D217A0"/>
    <w:rsid w:val="00D245DA"/>
    <w:rsid w:val="00D338C1"/>
    <w:rsid w:val="00D34AA2"/>
    <w:rsid w:val="00D3640A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49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450A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F0029B"/>
    <w:rsid w:val="00F00FC0"/>
    <w:rsid w:val="00F03622"/>
    <w:rsid w:val="00F1342E"/>
    <w:rsid w:val="00F149DF"/>
    <w:rsid w:val="00F151A8"/>
    <w:rsid w:val="00F21530"/>
    <w:rsid w:val="00F23052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344F"/>
    <w:rsid w:val="00F64D90"/>
    <w:rsid w:val="00F678A8"/>
    <w:rsid w:val="00F67DF5"/>
    <w:rsid w:val="00F82852"/>
    <w:rsid w:val="00F85BE3"/>
    <w:rsid w:val="00F87F6B"/>
    <w:rsid w:val="00F940E4"/>
    <w:rsid w:val="00F95CB2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Comun">
    <w:name w:val="textoComun"/>
    <w:rsid w:val="00B20F01"/>
    <w:rPr>
      <w:sz w:val="24"/>
      <w:szCs w:val="24"/>
    </w:rPr>
  </w:style>
  <w:style w:type="paragraph" w:customStyle="1" w:styleId="justified">
    <w:name w:val="justified"/>
    <w:basedOn w:val="Normal"/>
    <w:rsid w:val="00B20F01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2015-04-24T16:37:00Z</cp:lastPrinted>
  <dcterms:created xsi:type="dcterms:W3CDTF">2025-07-06T19:05:00Z</dcterms:created>
  <dcterms:modified xsi:type="dcterms:W3CDTF">2025-07-06T19:05:00Z</dcterms:modified>
</cp:coreProperties>
</file>