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9EF" w:rsidRDefault="007609EF" w:rsidP="00410536">
      <w:pPr>
        <w:keepNext/>
        <w:spacing w:line="260" w:lineRule="exact"/>
        <w:ind w:firstLine="3402"/>
        <w:outlineLvl w:val="1"/>
        <w:rPr>
          <w:rFonts w:ascii="Times New Roman" w:hAnsi="Times New Roman"/>
          <w:b/>
          <w:bCs/>
          <w:smallCaps/>
          <w:color w:val="000000"/>
          <w:sz w:val="24"/>
          <w:szCs w:val="24"/>
        </w:rPr>
      </w:pPr>
      <w:r w:rsidRPr="00410536">
        <w:rPr>
          <w:rFonts w:ascii="Times New Roman" w:hAnsi="Times New Roman"/>
          <w:b/>
          <w:bCs/>
          <w:smallCaps/>
          <w:color w:val="000000"/>
          <w:sz w:val="24"/>
          <w:szCs w:val="24"/>
        </w:rPr>
        <w:t>REGISTRADO BAJO Nº CDCIC-</w:t>
      </w:r>
      <w:r w:rsidR="005C558B">
        <w:rPr>
          <w:rFonts w:ascii="Times New Roman" w:hAnsi="Times New Roman"/>
          <w:b/>
          <w:bCs/>
          <w:smallCaps/>
          <w:color w:val="000000"/>
          <w:sz w:val="24"/>
          <w:szCs w:val="24"/>
        </w:rPr>
        <w:t>000</w:t>
      </w:r>
      <w:r w:rsidR="00CC1821" w:rsidRPr="00410536">
        <w:rPr>
          <w:rFonts w:ascii="Times New Roman" w:hAnsi="Times New Roman"/>
          <w:b/>
          <w:bCs/>
          <w:smallCaps/>
          <w:color w:val="000000"/>
          <w:sz w:val="24"/>
          <w:szCs w:val="24"/>
        </w:rPr>
        <w:t>/</w:t>
      </w:r>
      <w:r w:rsidR="005C558B">
        <w:rPr>
          <w:rFonts w:ascii="Times New Roman" w:hAnsi="Times New Roman"/>
          <w:b/>
          <w:bCs/>
          <w:smallCaps/>
          <w:color w:val="000000"/>
          <w:sz w:val="24"/>
          <w:szCs w:val="24"/>
        </w:rPr>
        <w:t>19</w:t>
      </w:r>
    </w:p>
    <w:p w:rsidR="00410536" w:rsidRPr="00410536" w:rsidRDefault="00410536" w:rsidP="00410536">
      <w:pPr>
        <w:keepNext/>
        <w:spacing w:line="260" w:lineRule="exact"/>
        <w:ind w:firstLine="3402"/>
        <w:outlineLvl w:val="1"/>
        <w:rPr>
          <w:rFonts w:ascii="Times New Roman" w:hAnsi="Times New Roman"/>
          <w:b/>
          <w:bCs/>
          <w:smallCaps/>
          <w:color w:val="000000"/>
          <w:sz w:val="24"/>
          <w:szCs w:val="24"/>
        </w:rPr>
      </w:pPr>
    </w:p>
    <w:p w:rsidR="007609EF" w:rsidRPr="00410536" w:rsidRDefault="007609EF" w:rsidP="0041053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410536">
        <w:rPr>
          <w:rFonts w:ascii="Times New Roman" w:hAnsi="Times New Roman"/>
          <w:b/>
          <w:bCs/>
          <w:color w:val="000000"/>
          <w:sz w:val="24"/>
          <w:szCs w:val="24"/>
        </w:rPr>
        <w:t xml:space="preserve">BAHIA BLANCA, </w:t>
      </w:r>
    </w:p>
    <w:p w:rsidR="007609EF" w:rsidRPr="00410536" w:rsidRDefault="007609EF" w:rsidP="00410536">
      <w:pPr>
        <w:spacing w:line="260" w:lineRule="exact"/>
        <w:ind w:firstLine="3402"/>
        <w:jc w:val="both"/>
        <w:rPr>
          <w:rFonts w:ascii="Times New Roman" w:hAnsi="Times New Roman"/>
          <w:color w:val="auto"/>
          <w:sz w:val="24"/>
          <w:szCs w:val="24"/>
        </w:rPr>
      </w:pPr>
    </w:p>
    <w:p w:rsidR="007609EF" w:rsidRPr="00410536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color w:val="000000"/>
          <w:sz w:val="24"/>
        </w:rPr>
      </w:pPr>
      <w:r w:rsidRPr="00410536">
        <w:rPr>
          <w:rFonts w:ascii="Times New Roman" w:hAnsi="Times New Roman"/>
          <w:b/>
          <w:color w:val="000000"/>
          <w:sz w:val="24"/>
        </w:rPr>
        <w:t>VISTO:</w:t>
      </w:r>
    </w:p>
    <w:p w:rsidR="007609EF" w:rsidRPr="00410536" w:rsidRDefault="007609EF" w:rsidP="007609EF">
      <w:pPr>
        <w:ind w:right="-29"/>
        <w:jc w:val="both"/>
        <w:rPr>
          <w:rFonts w:ascii="Times New Roman" w:hAnsi="Times New Roman"/>
          <w:color w:val="000000"/>
          <w:sz w:val="24"/>
        </w:rPr>
      </w:pPr>
    </w:p>
    <w:p w:rsidR="00D7620E" w:rsidRPr="00410536" w:rsidRDefault="007609EF" w:rsidP="00790711">
      <w:pPr>
        <w:ind w:right="-29" w:firstLine="851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  <w:r w:rsidRPr="00410536">
        <w:rPr>
          <w:rFonts w:ascii="Times New Roman" w:hAnsi="Times New Roman"/>
          <w:color w:val="000000"/>
          <w:sz w:val="24"/>
          <w:lang w:val="es-ES_tradnl"/>
        </w:rPr>
        <w:t>La solicitud de licencia con goce de</w:t>
      </w:r>
      <w:r w:rsidR="0044479E" w:rsidRPr="00410536">
        <w:rPr>
          <w:rFonts w:ascii="Times New Roman" w:hAnsi="Times New Roman"/>
          <w:color w:val="000000"/>
          <w:sz w:val="24"/>
          <w:lang w:val="es-ES_tradnl"/>
        </w:rPr>
        <w:t xml:space="preserve"> haberes presentada por la</w:t>
      </w:r>
      <w:r w:rsidR="0086191A" w:rsidRPr="00410536">
        <w:rPr>
          <w:rFonts w:ascii="Times New Roman" w:hAnsi="Times New Roman"/>
          <w:color w:val="000000"/>
          <w:sz w:val="24"/>
          <w:lang w:val="es-ES_tradnl"/>
        </w:rPr>
        <w:t xml:space="preserve"> Dr</w:t>
      </w:r>
      <w:r w:rsidR="0044479E" w:rsidRPr="00410536">
        <w:rPr>
          <w:rFonts w:ascii="Times New Roman" w:hAnsi="Times New Roman"/>
          <w:color w:val="000000"/>
          <w:sz w:val="24"/>
          <w:lang w:val="es-ES_tradnl"/>
        </w:rPr>
        <w:t>a. Andrea Cohen en su cargo de Asistente de Docencia</w:t>
      </w:r>
      <w:r w:rsidRPr="00410536">
        <w:rPr>
          <w:rFonts w:ascii="Times New Roman" w:hAnsi="Times New Roman"/>
          <w:color w:val="000000"/>
          <w:sz w:val="24"/>
          <w:lang w:val="es-ES_tradnl"/>
        </w:rPr>
        <w:t xml:space="preserve"> co</w:t>
      </w:r>
      <w:r w:rsidR="0044479E" w:rsidRPr="00410536">
        <w:rPr>
          <w:rFonts w:ascii="Times New Roman" w:hAnsi="Times New Roman"/>
          <w:color w:val="000000"/>
          <w:sz w:val="24"/>
          <w:lang w:val="es-ES_tradnl"/>
        </w:rPr>
        <w:t>n dedica</w:t>
      </w:r>
      <w:r w:rsidR="00410536">
        <w:rPr>
          <w:rFonts w:ascii="Times New Roman" w:hAnsi="Times New Roman"/>
          <w:color w:val="000000"/>
          <w:sz w:val="24"/>
          <w:lang w:val="es-ES_tradnl"/>
        </w:rPr>
        <w:t xml:space="preserve">ción </w:t>
      </w:r>
      <w:r w:rsidR="002F7D1C">
        <w:rPr>
          <w:rFonts w:ascii="Times New Roman" w:hAnsi="Times New Roman"/>
          <w:color w:val="000000"/>
          <w:sz w:val="24"/>
          <w:lang w:val="es-ES_tradnl"/>
        </w:rPr>
        <w:t>exclusiva</w:t>
      </w:r>
      <w:r w:rsidR="002F0E53">
        <w:rPr>
          <w:rFonts w:ascii="Times New Roman" w:hAnsi="Times New Roman"/>
          <w:color w:val="000000"/>
          <w:sz w:val="24"/>
          <w:lang w:val="es-ES_tradnl"/>
        </w:rPr>
        <w:t>, desde el 26 de junio y hasta el 30 de julio</w:t>
      </w:r>
      <w:r w:rsidRPr="00410536">
        <w:rPr>
          <w:rFonts w:ascii="Times New Roman" w:hAnsi="Times New Roman"/>
          <w:color w:val="000000"/>
          <w:sz w:val="24"/>
          <w:lang w:val="es-ES_tradnl"/>
        </w:rPr>
        <w:t xml:space="preserve"> d</w:t>
      </w:r>
      <w:r w:rsidR="00380494">
        <w:rPr>
          <w:rFonts w:ascii="Times New Roman" w:hAnsi="Times New Roman"/>
          <w:color w:val="000000"/>
          <w:sz w:val="24"/>
          <w:lang w:val="es-ES_tradnl"/>
        </w:rPr>
        <w:t>e 2019</w:t>
      </w:r>
      <w:r w:rsidR="0044479E" w:rsidRPr="00410536">
        <w:rPr>
          <w:rFonts w:ascii="Times New Roman" w:hAnsi="Times New Roman"/>
          <w:color w:val="000000"/>
          <w:sz w:val="24"/>
          <w:lang w:val="es-ES_tradnl"/>
        </w:rPr>
        <w:t xml:space="preserve"> con motivo de su estadía </w:t>
      </w:r>
      <w:r w:rsidR="002B1628" w:rsidRPr="00410536">
        <w:rPr>
          <w:rFonts w:ascii="Times New Roman" w:hAnsi="Times New Roman"/>
          <w:color w:val="000000"/>
          <w:sz w:val="24"/>
          <w:lang w:val="es-ES_tradnl"/>
        </w:rPr>
        <w:t xml:space="preserve">de investigación </w:t>
      </w:r>
      <w:r w:rsidR="0044479E" w:rsidRPr="00410536">
        <w:rPr>
          <w:rFonts w:ascii="Times New Roman" w:hAnsi="Times New Roman"/>
          <w:color w:val="000000"/>
          <w:sz w:val="24"/>
          <w:lang w:val="es-ES_tradnl"/>
        </w:rPr>
        <w:t>e</w:t>
      </w:r>
      <w:r w:rsidR="00380494">
        <w:rPr>
          <w:rFonts w:ascii="Times New Roman" w:hAnsi="Times New Roman"/>
          <w:color w:val="000000"/>
          <w:sz w:val="24"/>
          <w:lang w:val="es-ES_tradnl"/>
        </w:rPr>
        <w:t>n  “DLVSystem SRL”</w:t>
      </w:r>
      <w:r w:rsidR="0044479E" w:rsidRPr="00410536">
        <w:rPr>
          <w:rFonts w:ascii="Times New Roman" w:hAnsi="Times New Roman"/>
          <w:color w:val="000000"/>
          <w:sz w:val="24"/>
          <w:lang w:val="es-ES_tradnl"/>
        </w:rPr>
        <w:t xml:space="preserve"> </w:t>
      </w:r>
      <w:r w:rsidR="00380494">
        <w:rPr>
          <w:rFonts w:ascii="Times New Roman" w:hAnsi="Times New Roman"/>
          <w:color w:val="000000"/>
          <w:sz w:val="24"/>
          <w:lang w:val="es-ES_tradnl"/>
        </w:rPr>
        <w:t xml:space="preserve">en la ciudad de Rende, Cosenza, Italia </w:t>
      </w:r>
      <w:r w:rsidR="0044479E" w:rsidRPr="00410536">
        <w:rPr>
          <w:rFonts w:ascii="Times New Roman" w:hAnsi="Times New Roman"/>
          <w:color w:val="000000"/>
          <w:sz w:val="24"/>
          <w:lang w:val="es-ES_tradnl"/>
        </w:rPr>
        <w:t>en el marco del proyecto</w:t>
      </w:r>
      <w:r w:rsidR="00380494">
        <w:rPr>
          <w:rFonts w:ascii="Times New Roman" w:hAnsi="Times New Roman"/>
          <w:color w:val="000000"/>
          <w:sz w:val="24"/>
          <w:lang w:val="es-ES_tradnl"/>
        </w:rPr>
        <w:t xml:space="preserve"> de cooperación multilateral “Mining and Re</w:t>
      </w:r>
      <w:r w:rsidR="002F7D1C">
        <w:rPr>
          <w:rFonts w:ascii="Times New Roman" w:hAnsi="Times New Roman"/>
          <w:color w:val="000000"/>
          <w:sz w:val="24"/>
          <w:lang w:val="es-ES_tradnl"/>
        </w:rPr>
        <w:t>asoning with L</w:t>
      </w:r>
      <w:r w:rsidR="0044479E" w:rsidRPr="00410536">
        <w:rPr>
          <w:rFonts w:ascii="Times New Roman" w:hAnsi="Times New Roman"/>
          <w:color w:val="000000"/>
          <w:sz w:val="24"/>
          <w:lang w:val="es-ES_tradnl"/>
        </w:rPr>
        <w:t>egal texts (MIREL)”</w:t>
      </w:r>
      <w:r w:rsidR="0047526A" w:rsidRPr="00410536">
        <w:rPr>
          <w:rFonts w:ascii="Times New Roman" w:hAnsi="Times New Roman"/>
          <w:color w:val="auto"/>
          <w:sz w:val="24"/>
          <w:szCs w:val="24"/>
          <w:lang w:val="es-ES_tradnl"/>
        </w:rPr>
        <w:t>;</w:t>
      </w:r>
      <w:r w:rsidR="00410536">
        <w:rPr>
          <w:rFonts w:ascii="Times New Roman" w:hAnsi="Times New Roman"/>
          <w:color w:val="auto"/>
          <w:sz w:val="24"/>
          <w:szCs w:val="24"/>
          <w:lang w:val="es-ES_tradnl"/>
        </w:rPr>
        <w:t>y</w:t>
      </w:r>
    </w:p>
    <w:p w:rsidR="00410536" w:rsidRDefault="00410536" w:rsidP="007609EF">
      <w:pPr>
        <w:ind w:right="-29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</w:p>
    <w:p w:rsidR="00410536" w:rsidRDefault="00410536" w:rsidP="007609EF">
      <w:pPr>
        <w:ind w:right="-29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</w:p>
    <w:p w:rsidR="007609EF" w:rsidRPr="00410536" w:rsidRDefault="007609EF" w:rsidP="007609EF">
      <w:pPr>
        <w:ind w:right="-29"/>
        <w:jc w:val="both"/>
        <w:rPr>
          <w:rFonts w:ascii="Times New Roman" w:hAnsi="Times New Roman"/>
          <w:b/>
          <w:color w:val="000000"/>
          <w:sz w:val="24"/>
        </w:rPr>
      </w:pPr>
      <w:r w:rsidRPr="00410536">
        <w:rPr>
          <w:rFonts w:ascii="Times New Roman" w:hAnsi="Times New Roman"/>
          <w:b/>
          <w:color w:val="000000"/>
          <w:sz w:val="24"/>
        </w:rPr>
        <w:t xml:space="preserve"> </w:t>
      </w:r>
      <w:r w:rsidR="00410536" w:rsidRPr="00410536">
        <w:rPr>
          <w:rFonts w:ascii="Times New Roman" w:hAnsi="Times New Roman"/>
          <w:b/>
          <w:color w:val="000000"/>
          <w:sz w:val="24"/>
        </w:rPr>
        <w:t>CONSIDERANDO:</w:t>
      </w:r>
    </w:p>
    <w:p w:rsidR="00B56821" w:rsidRPr="00410536" w:rsidRDefault="00B56821" w:rsidP="0047526A">
      <w:pPr>
        <w:autoSpaceDE w:val="0"/>
        <w:autoSpaceDN w:val="0"/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47526A" w:rsidRPr="00410536" w:rsidRDefault="0044479E" w:rsidP="0047526A">
      <w:pPr>
        <w:autoSpaceDE w:val="0"/>
        <w:autoSpaceDN w:val="0"/>
        <w:ind w:firstLine="851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  <w:r w:rsidRPr="00410536">
        <w:rPr>
          <w:rFonts w:ascii="Times New Roman" w:hAnsi="Times New Roman"/>
          <w:color w:val="auto"/>
          <w:sz w:val="24"/>
          <w:szCs w:val="24"/>
          <w:lang w:val="es-ES_tradnl"/>
        </w:rPr>
        <w:t>Que la Dra. Cohen</w:t>
      </w:r>
      <w:r w:rsidR="00B56821" w:rsidRPr="00410536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cumple</w:t>
      </w:r>
      <w:r w:rsidRPr="00410536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funciones de Asistente</w:t>
      </w:r>
      <w:r w:rsidR="0047526A" w:rsidRPr="00410536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de Docencia en </w:t>
      </w:r>
      <w:r w:rsidRPr="00410536">
        <w:rPr>
          <w:rFonts w:ascii="Times New Roman" w:hAnsi="Times New Roman"/>
          <w:color w:val="auto"/>
          <w:sz w:val="24"/>
          <w:szCs w:val="24"/>
          <w:lang w:val="es-ES_tradnl"/>
        </w:rPr>
        <w:t>la asignatura “Conceptos de Inteligencia Artificial</w:t>
      </w:r>
      <w:r w:rsidR="00D7620E" w:rsidRPr="00410536">
        <w:rPr>
          <w:rFonts w:ascii="Times New Roman" w:hAnsi="Times New Roman"/>
          <w:color w:val="auto"/>
          <w:sz w:val="24"/>
          <w:szCs w:val="24"/>
          <w:lang w:val="es-ES_tradnl"/>
        </w:rPr>
        <w:t>”</w:t>
      </w:r>
      <w:r w:rsidRPr="00410536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la cual se dicta en el segundo cuatrimestre por lo que en el presente cuatrimestre no se encuentra afectada a</w:t>
      </w:r>
      <w:r w:rsidR="00B21009" w:rsidRPr="00410536">
        <w:rPr>
          <w:rFonts w:ascii="Times New Roman" w:hAnsi="Times New Roman"/>
          <w:color w:val="auto"/>
          <w:sz w:val="24"/>
          <w:szCs w:val="24"/>
          <w:lang w:val="es-ES_tradnl"/>
        </w:rPr>
        <w:t>l dictado de</w:t>
      </w:r>
      <w:r w:rsidRPr="00410536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ninguna materia</w:t>
      </w:r>
      <w:r w:rsidR="0047526A" w:rsidRPr="00410536">
        <w:rPr>
          <w:rFonts w:ascii="Times New Roman" w:hAnsi="Times New Roman"/>
          <w:color w:val="auto"/>
          <w:sz w:val="24"/>
          <w:szCs w:val="24"/>
          <w:lang w:val="es-ES_tradnl"/>
        </w:rPr>
        <w:t>;</w:t>
      </w:r>
    </w:p>
    <w:p w:rsidR="0047526A" w:rsidRPr="00410536" w:rsidRDefault="0047526A" w:rsidP="0044479E">
      <w:pPr>
        <w:autoSpaceDE w:val="0"/>
        <w:autoSpaceDN w:val="0"/>
        <w:ind w:firstLine="851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  <w:r w:rsidRPr="00410536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</w:t>
      </w:r>
    </w:p>
    <w:p w:rsidR="007609EF" w:rsidRPr="00410536" w:rsidRDefault="007609EF" w:rsidP="007609EF">
      <w:pPr>
        <w:autoSpaceDE w:val="0"/>
        <w:autoSpaceDN w:val="0"/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  <w:r w:rsidRPr="00410536">
        <w:rPr>
          <w:rFonts w:ascii="Times New Roman" w:hAnsi="Times New Roman"/>
          <w:color w:val="auto"/>
          <w:sz w:val="24"/>
          <w:szCs w:val="24"/>
          <w:lang w:val="es-AR"/>
        </w:rPr>
        <w:t>Que resulta de interés para el Departamento de Ciencias e Ingeniería de la Computación la participación de los docentes en este tipo de convocator</w:t>
      </w:r>
      <w:r w:rsidR="00EE0EE5" w:rsidRPr="00410536">
        <w:rPr>
          <w:rFonts w:ascii="Times New Roman" w:hAnsi="Times New Roman"/>
          <w:color w:val="auto"/>
          <w:sz w:val="24"/>
          <w:szCs w:val="24"/>
          <w:lang w:val="es-AR"/>
        </w:rPr>
        <w:t>ias</w:t>
      </w:r>
      <w:r w:rsidR="0047526A" w:rsidRPr="00410536">
        <w:rPr>
          <w:rFonts w:ascii="Times New Roman" w:hAnsi="Times New Roman"/>
          <w:color w:val="auto"/>
          <w:sz w:val="24"/>
          <w:szCs w:val="24"/>
          <w:lang w:val="es-AR"/>
        </w:rPr>
        <w:t xml:space="preserve">; </w:t>
      </w:r>
    </w:p>
    <w:p w:rsidR="00410536" w:rsidRDefault="00410536" w:rsidP="00410536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eastAsia="es-ES"/>
        </w:rPr>
      </w:pPr>
    </w:p>
    <w:p w:rsidR="00410536" w:rsidRPr="00410536" w:rsidRDefault="00410536" w:rsidP="00410536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eastAsia="es-ES"/>
        </w:rPr>
      </w:pPr>
      <w:r w:rsidRPr="00410536">
        <w:rPr>
          <w:rFonts w:ascii="Times New Roman" w:hAnsi="Times New Roman"/>
          <w:color w:val="auto"/>
          <w:sz w:val="24"/>
          <w:szCs w:val="24"/>
          <w:lang w:eastAsia="es-ES"/>
        </w:rPr>
        <w:t>Que el Consejo Departamental a</w:t>
      </w:r>
      <w:r w:rsidR="002F0E53">
        <w:rPr>
          <w:rFonts w:ascii="Times New Roman" w:hAnsi="Times New Roman"/>
          <w:color w:val="auto"/>
          <w:sz w:val="24"/>
          <w:szCs w:val="24"/>
          <w:lang w:eastAsia="es-ES"/>
        </w:rPr>
        <w:t>probó, en su reunión de fecha 11 de junio de 2019</w:t>
      </w:r>
      <w:r w:rsidRPr="00410536">
        <w:rPr>
          <w:rFonts w:ascii="Times New Roman" w:hAnsi="Times New Roman"/>
          <w:color w:val="auto"/>
          <w:sz w:val="24"/>
          <w:szCs w:val="24"/>
          <w:lang w:eastAsia="es-ES"/>
        </w:rPr>
        <w:t xml:space="preserve"> </w:t>
      </w:r>
      <w:r>
        <w:rPr>
          <w:rFonts w:ascii="Times New Roman" w:hAnsi="Times New Roman"/>
          <w:color w:val="auto"/>
          <w:sz w:val="24"/>
          <w:szCs w:val="24"/>
          <w:lang w:eastAsia="es-ES"/>
        </w:rPr>
        <w:t>dicha solicitud</w:t>
      </w:r>
      <w:r w:rsidRPr="00410536">
        <w:rPr>
          <w:rFonts w:ascii="Times New Roman" w:hAnsi="Times New Roman"/>
          <w:color w:val="auto"/>
          <w:sz w:val="24"/>
          <w:szCs w:val="24"/>
          <w:lang w:eastAsia="es-ES"/>
        </w:rPr>
        <w:t>;</w:t>
      </w:r>
    </w:p>
    <w:p w:rsidR="007609EF" w:rsidRPr="00410536" w:rsidRDefault="007609EF" w:rsidP="007609EF">
      <w:pPr>
        <w:rPr>
          <w:rFonts w:ascii="Times New Roman" w:hAnsi="Times New Roman"/>
          <w:color w:val="000000"/>
          <w:sz w:val="24"/>
        </w:rPr>
      </w:pPr>
    </w:p>
    <w:p w:rsidR="007609EF" w:rsidRPr="00410536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Times New Roman" w:hAnsi="Times New Roman"/>
          <w:b/>
          <w:color w:val="000000"/>
          <w:sz w:val="24"/>
        </w:rPr>
      </w:pPr>
      <w:r w:rsidRPr="00410536">
        <w:rPr>
          <w:rFonts w:ascii="Times New Roman" w:hAnsi="Times New Roman"/>
          <w:b/>
          <w:color w:val="000000"/>
          <w:sz w:val="24"/>
        </w:rPr>
        <w:t>POR ELLO,</w:t>
      </w:r>
    </w:p>
    <w:p w:rsidR="007609EF" w:rsidRPr="00410536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Times New Roman" w:hAnsi="Times New Roman"/>
          <w:b/>
          <w:color w:val="000000"/>
          <w:sz w:val="24"/>
        </w:rPr>
      </w:pPr>
      <w:r w:rsidRPr="00410536">
        <w:rPr>
          <w:rFonts w:ascii="Times New Roman" w:hAnsi="Times New Roman"/>
          <w:b/>
          <w:color w:val="000000"/>
          <w:sz w:val="24"/>
        </w:rPr>
        <w:tab/>
      </w:r>
    </w:p>
    <w:p w:rsidR="00410536" w:rsidRPr="00410536" w:rsidRDefault="00410536" w:rsidP="0041053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center"/>
        <w:rPr>
          <w:rFonts w:ascii="Times New Roman" w:hAnsi="Times New Roman"/>
          <w:b/>
          <w:bCs/>
          <w:snapToGrid w:val="0"/>
          <w:color w:val="auto"/>
          <w:sz w:val="24"/>
          <w:lang w:val="es-AR" w:eastAsia="es-ES"/>
        </w:rPr>
      </w:pPr>
      <w:r w:rsidRPr="00410536">
        <w:rPr>
          <w:rFonts w:ascii="Times New Roman" w:hAnsi="Times New Roman"/>
          <w:b/>
          <w:bCs/>
          <w:snapToGrid w:val="0"/>
          <w:color w:val="auto"/>
          <w:sz w:val="24"/>
          <w:lang w:val="es-AR" w:eastAsia="es-ES"/>
        </w:rPr>
        <w:t>EL CONSEJO DEPARTAMENTAL DE CIENCIAS E INGENIERÍA DE LA COMPUTACIÓN</w:t>
      </w:r>
    </w:p>
    <w:p w:rsidR="00410536" w:rsidRDefault="00410536" w:rsidP="00410536">
      <w:pPr>
        <w:spacing w:line="260" w:lineRule="exact"/>
        <w:jc w:val="center"/>
        <w:rPr>
          <w:rFonts w:ascii="Times New Roman" w:hAnsi="Times New Roman"/>
          <w:b/>
          <w:color w:val="auto"/>
          <w:sz w:val="24"/>
          <w:lang w:val="es-ES_tradnl"/>
        </w:rPr>
      </w:pPr>
    </w:p>
    <w:p w:rsidR="00410536" w:rsidRPr="00410536" w:rsidRDefault="00410536" w:rsidP="00410536">
      <w:pPr>
        <w:spacing w:line="260" w:lineRule="exact"/>
        <w:jc w:val="center"/>
        <w:rPr>
          <w:rFonts w:ascii="Times New Roman" w:hAnsi="Times New Roman"/>
          <w:bCs/>
          <w:color w:val="auto"/>
          <w:sz w:val="24"/>
          <w:lang w:val="es-ES_tradnl"/>
        </w:rPr>
      </w:pPr>
      <w:r w:rsidRPr="00410536">
        <w:rPr>
          <w:rFonts w:ascii="Times New Roman" w:hAnsi="Times New Roman"/>
          <w:b/>
          <w:color w:val="auto"/>
          <w:sz w:val="24"/>
          <w:lang w:val="es-ES_tradnl"/>
        </w:rPr>
        <w:t>RESUELVE:</w:t>
      </w:r>
    </w:p>
    <w:p w:rsidR="007609EF" w:rsidRPr="00410536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color w:val="000000"/>
          <w:sz w:val="24"/>
          <w:lang w:val="es-AR"/>
        </w:rPr>
      </w:pPr>
    </w:p>
    <w:p w:rsidR="00B21009" w:rsidRPr="00410536" w:rsidRDefault="00410536" w:rsidP="00262BC2">
      <w:pPr>
        <w:ind w:right="-29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  <w:r>
        <w:rPr>
          <w:rFonts w:ascii="Times New Roman" w:hAnsi="Times New Roman"/>
          <w:b/>
          <w:color w:val="000000"/>
          <w:sz w:val="24"/>
        </w:rPr>
        <w:t>ARTICULO</w:t>
      </w:r>
      <w:r w:rsidR="007609EF" w:rsidRPr="00410536">
        <w:rPr>
          <w:rFonts w:ascii="Times New Roman" w:hAnsi="Times New Roman"/>
          <w:b/>
          <w:color w:val="000000"/>
          <w:sz w:val="24"/>
        </w:rPr>
        <w:t xml:space="preserve"> 1</w:t>
      </w:r>
      <w:r w:rsidR="007609EF" w:rsidRPr="00410536">
        <w:rPr>
          <w:rFonts w:ascii="Times New Roman" w:hAnsi="Times New Roman"/>
          <w:b/>
          <w:color w:val="000000"/>
          <w:sz w:val="24"/>
        </w:rPr>
        <w:sym w:font="Symbol" w:char="F0B0"/>
      </w:r>
      <w:r>
        <w:rPr>
          <w:rFonts w:ascii="Times New Roman" w:hAnsi="Times New Roman"/>
          <w:b/>
          <w:color w:val="000000"/>
          <w:sz w:val="24"/>
        </w:rPr>
        <w:t>:</w:t>
      </w:r>
      <w:r w:rsidR="007609EF" w:rsidRPr="00410536">
        <w:rPr>
          <w:rFonts w:ascii="Times New Roman" w:hAnsi="Times New Roman"/>
          <w:color w:val="000000"/>
          <w:sz w:val="24"/>
        </w:rPr>
        <w:t xml:space="preserve"> </w:t>
      </w:r>
      <w:r w:rsidR="007609EF" w:rsidRPr="00410536">
        <w:rPr>
          <w:rFonts w:ascii="Times New Roman" w:hAnsi="Times New Roman"/>
          <w:color w:val="000000"/>
          <w:sz w:val="24"/>
          <w:lang w:val="es-ES_tradnl"/>
        </w:rPr>
        <w:t>Avalar la solicitud de licencia con g</w:t>
      </w:r>
      <w:r w:rsidR="00B21009" w:rsidRPr="00410536">
        <w:rPr>
          <w:rFonts w:ascii="Times New Roman" w:hAnsi="Times New Roman"/>
          <w:color w:val="000000"/>
          <w:sz w:val="24"/>
          <w:lang w:val="es-ES_tradnl"/>
        </w:rPr>
        <w:t xml:space="preserve">oce de haberes presentada por la </w:t>
      </w:r>
      <w:r w:rsidR="00B21009" w:rsidRPr="00410536">
        <w:rPr>
          <w:rFonts w:ascii="Times New Roman" w:hAnsi="Times New Roman"/>
          <w:b/>
          <w:color w:val="000000"/>
          <w:sz w:val="24"/>
          <w:lang w:val="es-ES_tradnl"/>
        </w:rPr>
        <w:t>Dra. Andrea COHEN</w:t>
      </w:r>
      <w:r w:rsidR="007609EF" w:rsidRPr="00410536">
        <w:rPr>
          <w:rFonts w:ascii="Times New Roman" w:hAnsi="Times New Roman"/>
          <w:b/>
          <w:bCs/>
          <w:color w:val="000000"/>
          <w:sz w:val="24"/>
          <w:lang w:val="es-ES_tradnl"/>
        </w:rPr>
        <w:t xml:space="preserve"> </w:t>
      </w:r>
      <w:r w:rsidR="007609EF" w:rsidRPr="00410536">
        <w:rPr>
          <w:rFonts w:ascii="Times New Roman" w:hAnsi="Times New Roman"/>
          <w:b/>
          <w:color w:val="000000"/>
          <w:sz w:val="24"/>
          <w:lang w:val="es-AR"/>
        </w:rPr>
        <w:t>(Leg. 1</w:t>
      </w:r>
      <w:r w:rsidR="00B21009" w:rsidRPr="00410536">
        <w:rPr>
          <w:rFonts w:ascii="Times New Roman" w:hAnsi="Times New Roman"/>
          <w:b/>
          <w:color w:val="000000"/>
          <w:sz w:val="24"/>
          <w:lang w:val="es-AR"/>
        </w:rPr>
        <w:t>1828</w:t>
      </w:r>
      <w:r w:rsidR="007609EF" w:rsidRPr="00410536">
        <w:rPr>
          <w:rFonts w:ascii="Times New Roman" w:hAnsi="Times New Roman"/>
          <w:b/>
          <w:color w:val="000000"/>
          <w:sz w:val="24"/>
          <w:lang w:val="es-AR"/>
        </w:rPr>
        <w:t xml:space="preserve"> *Cargo de Planta</w:t>
      </w:r>
      <w:r w:rsidR="007609EF" w:rsidRPr="00410536">
        <w:rPr>
          <w:rFonts w:ascii="Times New Roman" w:hAnsi="Times New Roman"/>
          <w:b/>
          <w:color w:val="auto"/>
          <w:sz w:val="24"/>
          <w:szCs w:val="24"/>
          <w:lang w:val="es-AR"/>
        </w:rPr>
        <w:t xml:space="preserve"> </w:t>
      </w:r>
      <w:r w:rsidR="00B21009" w:rsidRPr="00410536">
        <w:rPr>
          <w:rFonts w:ascii="Times New Roman" w:hAnsi="Times New Roman"/>
          <w:b/>
          <w:color w:val="000000"/>
          <w:sz w:val="24"/>
          <w:lang w:val="es-AR"/>
        </w:rPr>
        <w:t>27028813</w:t>
      </w:r>
      <w:r w:rsidR="007609EF" w:rsidRPr="00410536">
        <w:rPr>
          <w:rFonts w:ascii="Times New Roman" w:hAnsi="Times New Roman"/>
          <w:b/>
          <w:color w:val="000000"/>
          <w:sz w:val="24"/>
          <w:lang w:val="es-ES_tradnl"/>
        </w:rPr>
        <w:t>),</w:t>
      </w:r>
      <w:r w:rsidR="007609EF" w:rsidRPr="00410536">
        <w:rPr>
          <w:rFonts w:ascii="Times New Roman" w:hAnsi="Times New Roman"/>
          <w:color w:val="000000"/>
          <w:sz w:val="24"/>
          <w:lang w:val="es-ES_tradnl"/>
        </w:rPr>
        <w:t xml:space="preserve"> </w:t>
      </w:r>
      <w:r w:rsidR="007609EF" w:rsidRPr="00410536">
        <w:rPr>
          <w:rFonts w:ascii="Times New Roman" w:hAnsi="Times New Roman"/>
          <w:color w:val="000000"/>
          <w:sz w:val="24"/>
          <w:lang w:val="es-AR"/>
        </w:rPr>
        <w:t xml:space="preserve">en un cargo de </w:t>
      </w:r>
      <w:r w:rsidR="00B21009" w:rsidRPr="00410536">
        <w:rPr>
          <w:rFonts w:ascii="Times New Roman" w:hAnsi="Times New Roman"/>
          <w:color w:val="000000"/>
          <w:sz w:val="24"/>
          <w:lang w:val="es-ES_tradnl"/>
        </w:rPr>
        <w:t>Asistente de Docencia</w:t>
      </w:r>
      <w:r w:rsidR="002F7D1C">
        <w:rPr>
          <w:rFonts w:ascii="Times New Roman" w:hAnsi="Times New Roman"/>
          <w:color w:val="000000"/>
          <w:sz w:val="24"/>
          <w:lang w:val="es-ES_tradnl"/>
        </w:rPr>
        <w:t xml:space="preserve"> con dedicación exclusiva</w:t>
      </w:r>
      <w:r w:rsidR="007609EF" w:rsidRPr="00410536">
        <w:rPr>
          <w:rFonts w:ascii="Times New Roman" w:hAnsi="Times New Roman"/>
          <w:color w:val="000000"/>
          <w:sz w:val="24"/>
          <w:lang w:val="es-AR"/>
        </w:rPr>
        <w:t xml:space="preserve">, en el Área: II, Disciplina: Teoría de Ciencias de la Computación, asignatura </w:t>
      </w:r>
      <w:r w:rsidR="00B21009" w:rsidRPr="00410536">
        <w:rPr>
          <w:rFonts w:ascii="Times New Roman" w:hAnsi="Times New Roman"/>
          <w:b/>
          <w:bCs/>
          <w:color w:val="000000"/>
          <w:sz w:val="24"/>
          <w:lang w:val="es-AR"/>
        </w:rPr>
        <w:t>“Conceptos de Inteligencia Artificial” (Cód. 7615</w:t>
      </w:r>
      <w:r w:rsidR="007609EF" w:rsidRPr="00410536">
        <w:rPr>
          <w:rFonts w:ascii="Times New Roman" w:hAnsi="Times New Roman"/>
          <w:b/>
          <w:bCs/>
          <w:color w:val="000000"/>
          <w:sz w:val="24"/>
          <w:lang w:val="es-AR"/>
        </w:rPr>
        <w:t>)</w:t>
      </w:r>
      <w:r w:rsidR="007609EF" w:rsidRPr="00410536">
        <w:rPr>
          <w:rFonts w:ascii="Times New Roman" w:hAnsi="Times New Roman"/>
          <w:color w:val="000000"/>
          <w:sz w:val="24"/>
          <w:lang w:val="es-ES_tradnl"/>
        </w:rPr>
        <w:t>, por el</w:t>
      </w:r>
      <w:r w:rsidR="00B21009" w:rsidRPr="00410536">
        <w:rPr>
          <w:rFonts w:ascii="Times New Roman" w:hAnsi="Times New Roman"/>
          <w:color w:val="000000"/>
          <w:sz w:val="24"/>
          <w:lang w:val="es-ES_tradnl"/>
        </w:rPr>
        <w:t xml:space="preserve"> período</w:t>
      </w:r>
      <w:r w:rsidR="00657905">
        <w:rPr>
          <w:rFonts w:ascii="Times New Roman" w:hAnsi="Times New Roman"/>
          <w:color w:val="000000"/>
          <w:sz w:val="24"/>
          <w:lang w:val="es-ES_tradnl"/>
        </w:rPr>
        <w:t xml:space="preserve"> comprendido entre el 26 de junio y hasta el 30 de julio</w:t>
      </w:r>
      <w:r w:rsidR="00380494">
        <w:rPr>
          <w:rFonts w:ascii="Times New Roman" w:hAnsi="Times New Roman"/>
          <w:color w:val="000000"/>
          <w:sz w:val="24"/>
          <w:lang w:val="es-ES_tradnl"/>
        </w:rPr>
        <w:t xml:space="preserve"> de 2019</w:t>
      </w:r>
      <w:r w:rsidR="007609EF" w:rsidRPr="00410536">
        <w:rPr>
          <w:rFonts w:ascii="Times New Roman" w:hAnsi="Times New Roman"/>
          <w:color w:val="000000"/>
          <w:sz w:val="24"/>
          <w:lang w:val="es-ES_tradnl"/>
        </w:rPr>
        <w:t>, en el marco del ARTICULO 5º) del “Reglamento de Licencias para el personal docente y de investigación de la Universidad Nacional del Sur y sus Establecimientos Secundarios”, para reali</w:t>
      </w:r>
      <w:r w:rsidR="00B21009" w:rsidRPr="00410536">
        <w:rPr>
          <w:rFonts w:ascii="Times New Roman" w:hAnsi="Times New Roman"/>
          <w:color w:val="000000"/>
          <w:sz w:val="24"/>
          <w:lang w:val="es-ES_tradnl"/>
        </w:rPr>
        <w:t xml:space="preserve">zar una estadía </w:t>
      </w:r>
      <w:r w:rsidR="002B1628" w:rsidRPr="00410536">
        <w:rPr>
          <w:rFonts w:ascii="Times New Roman" w:hAnsi="Times New Roman"/>
          <w:color w:val="000000"/>
          <w:sz w:val="24"/>
          <w:lang w:val="es-ES_tradnl"/>
        </w:rPr>
        <w:t xml:space="preserve">de investigación </w:t>
      </w:r>
      <w:r w:rsidR="00380494">
        <w:rPr>
          <w:rFonts w:ascii="Times New Roman" w:hAnsi="Times New Roman"/>
          <w:color w:val="000000"/>
          <w:sz w:val="24"/>
        </w:rPr>
        <w:t>en “DLVSystem SRL”</w:t>
      </w:r>
      <w:r w:rsidR="00380494">
        <w:rPr>
          <w:rFonts w:ascii="Times New Roman" w:hAnsi="Times New Roman"/>
          <w:color w:val="auto"/>
          <w:sz w:val="24"/>
          <w:szCs w:val="24"/>
          <w:lang w:val="es-ES_tradnl"/>
        </w:rPr>
        <w:t>, en la ciudad de Rende, Cosenza, Italia,</w:t>
      </w:r>
      <w:r w:rsidR="00790711" w:rsidRPr="00410536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en el marco del </w:t>
      </w:r>
      <w:r w:rsidR="00B21009" w:rsidRPr="00410536">
        <w:rPr>
          <w:rFonts w:ascii="Times New Roman" w:hAnsi="Times New Roman"/>
          <w:color w:val="000000"/>
          <w:sz w:val="24"/>
          <w:lang w:val="es-ES_tradnl"/>
        </w:rPr>
        <w:t xml:space="preserve">Proyecto </w:t>
      </w:r>
      <w:r w:rsidR="002F7D1C">
        <w:rPr>
          <w:rFonts w:ascii="Times New Roman" w:hAnsi="Times New Roman"/>
          <w:color w:val="000000"/>
          <w:sz w:val="24"/>
          <w:lang w:val="es-ES_tradnl"/>
        </w:rPr>
        <w:t>de cooperación multilateral ““MIning and RE</w:t>
      </w:r>
      <w:r w:rsidR="00B21009" w:rsidRPr="00410536">
        <w:rPr>
          <w:rFonts w:ascii="Times New Roman" w:hAnsi="Times New Roman"/>
          <w:color w:val="000000"/>
          <w:sz w:val="24"/>
          <w:lang w:val="es-ES_tradnl"/>
        </w:rPr>
        <w:t>asoning w</w:t>
      </w:r>
      <w:r w:rsidR="002F7D1C">
        <w:rPr>
          <w:rFonts w:ascii="Times New Roman" w:hAnsi="Times New Roman"/>
          <w:color w:val="000000"/>
          <w:sz w:val="24"/>
          <w:lang w:val="es-ES_tradnl"/>
        </w:rPr>
        <w:t>ith L</w:t>
      </w:r>
      <w:r w:rsidR="00B21009" w:rsidRPr="00410536">
        <w:rPr>
          <w:rFonts w:ascii="Times New Roman" w:hAnsi="Times New Roman"/>
          <w:color w:val="000000"/>
          <w:sz w:val="24"/>
          <w:lang w:val="es-ES_tradnl"/>
        </w:rPr>
        <w:t>egal texts (MIREL)”</w:t>
      </w:r>
      <w:r w:rsidR="00B21009" w:rsidRPr="00410536">
        <w:rPr>
          <w:rFonts w:ascii="Times New Roman" w:hAnsi="Times New Roman"/>
          <w:color w:val="auto"/>
          <w:sz w:val="24"/>
          <w:szCs w:val="24"/>
          <w:lang w:val="es-ES_tradnl"/>
        </w:rPr>
        <w:t>;</w:t>
      </w:r>
    </w:p>
    <w:p w:rsidR="007609EF" w:rsidRPr="00410536" w:rsidRDefault="007609EF" w:rsidP="00790711">
      <w:pPr>
        <w:ind w:right="-29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</w:p>
    <w:p w:rsidR="007609EF" w:rsidRPr="00410536" w:rsidRDefault="007609EF" w:rsidP="0047526A">
      <w:pPr>
        <w:ind w:right="-29"/>
        <w:jc w:val="both"/>
        <w:rPr>
          <w:rFonts w:ascii="Times New Roman" w:hAnsi="Times New Roman"/>
          <w:color w:val="000000"/>
          <w:sz w:val="24"/>
          <w:lang w:val="es-ES_tradnl"/>
        </w:rPr>
      </w:pPr>
    </w:p>
    <w:p w:rsidR="007609EF" w:rsidRPr="00410536" w:rsidRDefault="00380494" w:rsidP="0047526A">
      <w:pPr>
        <w:ind w:right="-29"/>
        <w:jc w:val="both"/>
        <w:rPr>
          <w:rFonts w:ascii="Times New Roman" w:hAnsi="Times New Roman"/>
          <w:color w:val="000000"/>
          <w:sz w:val="24"/>
          <w:lang w:val="es-ES_tradnl"/>
        </w:rPr>
      </w:pPr>
      <w:r>
        <w:rPr>
          <w:rFonts w:ascii="Times New Roman" w:hAnsi="Times New Roman"/>
          <w:b/>
          <w:color w:val="000000"/>
          <w:sz w:val="24"/>
          <w:lang w:val="es-AR"/>
        </w:rPr>
        <w:t xml:space="preserve">ARTICULO </w:t>
      </w:r>
      <w:r w:rsidR="007609EF" w:rsidRPr="00410536">
        <w:rPr>
          <w:rFonts w:ascii="Times New Roman" w:hAnsi="Times New Roman"/>
          <w:b/>
          <w:color w:val="000000"/>
          <w:sz w:val="24"/>
          <w:lang w:val="es-AR"/>
        </w:rPr>
        <w:t>2</w:t>
      </w:r>
      <w:r w:rsidR="007609EF" w:rsidRPr="00410536">
        <w:rPr>
          <w:rFonts w:ascii="Times New Roman" w:hAnsi="Times New Roman"/>
          <w:b/>
          <w:color w:val="000000"/>
          <w:sz w:val="24"/>
          <w:lang w:val="es-ES_tradnl"/>
        </w:rPr>
        <w:sym w:font="Symbol" w:char="F0B0"/>
      </w:r>
      <w:r>
        <w:rPr>
          <w:rFonts w:ascii="Times New Roman" w:hAnsi="Times New Roman"/>
          <w:b/>
          <w:color w:val="000000"/>
          <w:sz w:val="24"/>
          <w:lang w:val="es-AR"/>
        </w:rPr>
        <w:t>:</w:t>
      </w:r>
      <w:r w:rsidR="007609EF" w:rsidRPr="00410536">
        <w:rPr>
          <w:rFonts w:ascii="Times New Roman" w:hAnsi="Times New Roman"/>
          <w:color w:val="000000"/>
          <w:sz w:val="24"/>
          <w:lang w:val="es-AR"/>
        </w:rPr>
        <w:t xml:space="preserve"> </w:t>
      </w:r>
      <w:r w:rsidR="007609EF" w:rsidRPr="00410536">
        <w:rPr>
          <w:rFonts w:ascii="Times New Roman" w:hAnsi="Times New Roman"/>
          <w:color w:val="000000"/>
          <w:sz w:val="24"/>
          <w:lang w:val="es-ES_tradnl"/>
        </w:rPr>
        <w:t xml:space="preserve">Regístrese; comuníquese; pase a la Dirección General de Personal para </w:t>
      </w:r>
      <w:r w:rsidR="00B21009" w:rsidRPr="00410536">
        <w:rPr>
          <w:rFonts w:ascii="Times New Roman" w:hAnsi="Times New Roman"/>
          <w:color w:val="000000"/>
          <w:sz w:val="24"/>
          <w:lang w:val="es-ES_tradnl"/>
        </w:rPr>
        <w:t>su conocimiento</w:t>
      </w:r>
      <w:r>
        <w:rPr>
          <w:rFonts w:ascii="Times New Roman" w:hAnsi="Times New Roman"/>
          <w:color w:val="000000"/>
          <w:sz w:val="24"/>
          <w:lang w:val="es-ES_tradnl"/>
        </w:rPr>
        <w:t xml:space="preserve"> y demás efectos</w:t>
      </w:r>
      <w:r w:rsidR="007609EF" w:rsidRPr="00410536">
        <w:rPr>
          <w:rFonts w:ascii="Times New Roman" w:hAnsi="Times New Roman"/>
          <w:color w:val="000000"/>
          <w:sz w:val="24"/>
          <w:lang w:val="es-ES_tradnl"/>
        </w:rPr>
        <w:t>; cumplido, archívese.--------------------------------------------</w:t>
      </w:r>
      <w:r>
        <w:rPr>
          <w:rFonts w:ascii="Times New Roman" w:hAnsi="Times New Roman"/>
          <w:color w:val="000000"/>
          <w:sz w:val="24"/>
          <w:lang w:val="es-ES_tradnl"/>
        </w:rPr>
        <w:t>-------</w:t>
      </w:r>
    </w:p>
    <w:p w:rsidR="007232C1" w:rsidRPr="00410536" w:rsidRDefault="007232C1" w:rsidP="00B5682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Times New Roman" w:hAnsi="Times New Roman"/>
          <w:b/>
          <w:smallCaps/>
          <w:color w:val="auto"/>
          <w:sz w:val="24"/>
        </w:rPr>
      </w:pPr>
    </w:p>
    <w:sectPr w:rsidR="007232C1" w:rsidRPr="00410536" w:rsidSect="00410536">
      <w:pgSz w:w="11906" w:h="16838" w:code="9"/>
      <w:pgMar w:top="2835" w:right="567" w:bottom="851" w:left="2268" w:header="0" w:footer="0" w:gutter="0"/>
      <w:cols w:space="720"/>
      <w:docGrid w:linePitch="21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74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0287"/>
    <w:rsid w:val="00064224"/>
    <w:rsid w:val="00067972"/>
    <w:rsid w:val="00074BCF"/>
    <w:rsid w:val="000A7307"/>
    <w:rsid w:val="000C6DF1"/>
    <w:rsid w:val="000D3351"/>
    <w:rsid w:val="000D6DD4"/>
    <w:rsid w:val="00102660"/>
    <w:rsid w:val="0011687E"/>
    <w:rsid w:val="0014123D"/>
    <w:rsid w:val="001459AC"/>
    <w:rsid w:val="0015181C"/>
    <w:rsid w:val="001A1A2B"/>
    <w:rsid w:val="001B03DA"/>
    <w:rsid w:val="001C700E"/>
    <w:rsid w:val="001D5EDF"/>
    <w:rsid w:val="001F1E66"/>
    <w:rsid w:val="0020282A"/>
    <w:rsid w:val="002068C8"/>
    <w:rsid w:val="00241A09"/>
    <w:rsid w:val="00241DEF"/>
    <w:rsid w:val="00243FE3"/>
    <w:rsid w:val="00262BC2"/>
    <w:rsid w:val="002B1628"/>
    <w:rsid w:val="002D1E1D"/>
    <w:rsid w:val="002D232F"/>
    <w:rsid w:val="002D239D"/>
    <w:rsid w:val="002E7710"/>
    <w:rsid w:val="002F0E53"/>
    <w:rsid w:val="002F37F6"/>
    <w:rsid w:val="002F7D1C"/>
    <w:rsid w:val="00340107"/>
    <w:rsid w:val="00344CDC"/>
    <w:rsid w:val="00351D00"/>
    <w:rsid w:val="003556AC"/>
    <w:rsid w:val="0037519B"/>
    <w:rsid w:val="00380494"/>
    <w:rsid w:val="003817BE"/>
    <w:rsid w:val="00394D52"/>
    <w:rsid w:val="003C1741"/>
    <w:rsid w:val="003C1D70"/>
    <w:rsid w:val="003D22A1"/>
    <w:rsid w:val="003D3289"/>
    <w:rsid w:val="00402D5F"/>
    <w:rsid w:val="00410536"/>
    <w:rsid w:val="00425B4F"/>
    <w:rsid w:val="004341D8"/>
    <w:rsid w:val="0043739E"/>
    <w:rsid w:val="0044479E"/>
    <w:rsid w:val="0045645B"/>
    <w:rsid w:val="0047526A"/>
    <w:rsid w:val="0050306B"/>
    <w:rsid w:val="00571DFA"/>
    <w:rsid w:val="00576E3A"/>
    <w:rsid w:val="0058732F"/>
    <w:rsid w:val="00587390"/>
    <w:rsid w:val="005B5D45"/>
    <w:rsid w:val="005C558B"/>
    <w:rsid w:val="005E24C3"/>
    <w:rsid w:val="006034A8"/>
    <w:rsid w:val="006126E2"/>
    <w:rsid w:val="006175A9"/>
    <w:rsid w:val="006218C3"/>
    <w:rsid w:val="00636926"/>
    <w:rsid w:val="00640E8B"/>
    <w:rsid w:val="006508EE"/>
    <w:rsid w:val="00657905"/>
    <w:rsid w:val="006723C0"/>
    <w:rsid w:val="00691848"/>
    <w:rsid w:val="006C2427"/>
    <w:rsid w:val="006D4E9D"/>
    <w:rsid w:val="006E23D2"/>
    <w:rsid w:val="007232C1"/>
    <w:rsid w:val="00734F37"/>
    <w:rsid w:val="00736676"/>
    <w:rsid w:val="00740B2A"/>
    <w:rsid w:val="007518FA"/>
    <w:rsid w:val="007609EF"/>
    <w:rsid w:val="00772346"/>
    <w:rsid w:val="007774FC"/>
    <w:rsid w:val="00782ACF"/>
    <w:rsid w:val="00790711"/>
    <w:rsid w:val="007B4AAB"/>
    <w:rsid w:val="007D10AC"/>
    <w:rsid w:val="007D2465"/>
    <w:rsid w:val="007D4452"/>
    <w:rsid w:val="007E0270"/>
    <w:rsid w:val="00827CFF"/>
    <w:rsid w:val="00842C76"/>
    <w:rsid w:val="0085049A"/>
    <w:rsid w:val="0086191A"/>
    <w:rsid w:val="008724F8"/>
    <w:rsid w:val="008A4C2F"/>
    <w:rsid w:val="008C50C9"/>
    <w:rsid w:val="008E1D23"/>
    <w:rsid w:val="008F55D5"/>
    <w:rsid w:val="00901DB6"/>
    <w:rsid w:val="00905D16"/>
    <w:rsid w:val="00916972"/>
    <w:rsid w:val="00923C57"/>
    <w:rsid w:val="0092478E"/>
    <w:rsid w:val="0093666F"/>
    <w:rsid w:val="00957F6C"/>
    <w:rsid w:val="00966C00"/>
    <w:rsid w:val="00967007"/>
    <w:rsid w:val="009A541F"/>
    <w:rsid w:val="009C3CDB"/>
    <w:rsid w:val="009D7BC8"/>
    <w:rsid w:val="009F3799"/>
    <w:rsid w:val="00A003F0"/>
    <w:rsid w:val="00A046CE"/>
    <w:rsid w:val="00A12D9E"/>
    <w:rsid w:val="00A25227"/>
    <w:rsid w:val="00A3364D"/>
    <w:rsid w:val="00A47978"/>
    <w:rsid w:val="00A5426C"/>
    <w:rsid w:val="00A6760B"/>
    <w:rsid w:val="00A8060E"/>
    <w:rsid w:val="00AA51A7"/>
    <w:rsid w:val="00AA7FBC"/>
    <w:rsid w:val="00AB5D34"/>
    <w:rsid w:val="00AC172D"/>
    <w:rsid w:val="00B02381"/>
    <w:rsid w:val="00B05794"/>
    <w:rsid w:val="00B21009"/>
    <w:rsid w:val="00B21734"/>
    <w:rsid w:val="00B25868"/>
    <w:rsid w:val="00B518D8"/>
    <w:rsid w:val="00B56821"/>
    <w:rsid w:val="00B862D9"/>
    <w:rsid w:val="00B94B9F"/>
    <w:rsid w:val="00B958E5"/>
    <w:rsid w:val="00BA5D20"/>
    <w:rsid w:val="00BA5F0C"/>
    <w:rsid w:val="00BB3A7B"/>
    <w:rsid w:val="00BC1168"/>
    <w:rsid w:val="00BC4762"/>
    <w:rsid w:val="00BF66A8"/>
    <w:rsid w:val="00C47263"/>
    <w:rsid w:val="00C6101D"/>
    <w:rsid w:val="00C624C2"/>
    <w:rsid w:val="00C63F7F"/>
    <w:rsid w:val="00C856CE"/>
    <w:rsid w:val="00CA404E"/>
    <w:rsid w:val="00CC1821"/>
    <w:rsid w:val="00CE78B0"/>
    <w:rsid w:val="00CF3F17"/>
    <w:rsid w:val="00D17171"/>
    <w:rsid w:val="00D3152A"/>
    <w:rsid w:val="00D553C3"/>
    <w:rsid w:val="00D7620E"/>
    <w:rsid w:val="00D8723D"/>
    <w:rsid w:val="00DA7A31"/>
    <w:rsid w:val="00DB279A"/>
    <w:rsid w:val="00DB7265"/>
    <w:rsid w:val="00DC40B9"/>
    <w:rsid w:val="00DE493B"/>
    <w:rsid w:val="00E01025"/>
    <w:rsid w:val="00E03C37"/>
    <w:rsid w:val="00E10846"/>
    <w:rsid w:val="00E43D86"/>
    <w:rsid w:val="00E54A49"/>
    <w:rsid w:val="00E56E6B"/>
    <w:rsid w:val="00E70D6C"/>
    <w:rsid w:val="00E73B31"/>
    <w:rsid w:val="00E9175B"/>
    <w:rsid w:val="00EC0596"/>
    <w:rsid w:val="00EC4B2C"/>
    <w:rsid w:val="00ED6AEC"/>
    <w:rsid w:val="00EE0EE5"/>
    <w:rsid w:val="00EF3714"/>
    <w:rsid w:val="00F11F41"/>
    <w:rsid w:val="00F24423"/>
    <w:rsid w:val="00F313D4"/>
    <w:rsid w:val="00F554D8"/>
    <w:rsid w:val="00F62B03"/>
    <w:rsid w:val="00F75A27"/>
    <w:rsid w:val="00F82106"/>
    <w:rsid w:val="00F969AF"/>
    <w:rsid w:val="00FA26FE"/>
    <w:rsid w:val="00FB2AEC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316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2055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2013-04-19T13:37:00Z</cp:lastPrinted>
  <dcterms:created xsi:type="dcterms:W3CDTF">2025-07-06T19:08:00Z</dcterms:created>
  <dcterms:modified xsi:type="dcterms:W3CDTF">2025-07-06T19:08:00Z</dcterms:modified>
</cp:coreProperties>
</file>