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B503E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B503EB">
        <w:rPr>
          <w:rFonts w:ascii="Arial" w:hAnsi="Arial"/>
          <w:b/>
          <w:sz w:val="24"/>
          <w:szCs w:val="24"/>
          <w:lang w:val="es-AR"/>
        </w:rPr>
        <w:t>REGISTRADO BAJO N</w:t>
      </w:r>
      <w:r w:rsidRPr="00B503EB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B503EB">
        <w:rPr>
          <w:rFonts w:ascii="Arial" w:hAnsi="Arial"/>
          <w:b/>
          <w:sz w:val="24"/>
          <w:szCs w:val="24"/>
          <w:lang w:val="es-AR"/>
        </w:rPr>
        <w:t xml:space="preserve"> DCIC</w:t>
      </w:r>
      <w:r w:rsidR="00131743">
        <w:rPr>
          <w:rFonts w:ascii="Arial" w:hAnsi="Arial"/>
          <w:b/>
          <w:sz w:val="24"/>
          <w:szCs w:val="24"/>
          <w:lang w:val="es-AR"/>
        </w:rPr>
        <w:t>-004</w:t>
      </w:r>
      <w:r w:rsidRPr="00B503EB">
        <w:rPr>
          <w:rFonts w:ascii="Arial" w:hAnsi="Arial"/>
          <w:b/>
          <w:sz w:val="24"/>
          <w:szCs w:val="24"/>
          <w:lang w:val="es-AR"/>
        </w:rPr>
        <w:t>/1</w:t>
      </w:r>
      <w:r w:rsidR="0004557D" w:rsidRPr="00B503EB">
        <w:rPr>
          <w:rFonts w:ascii="Arial" w:hAnsi="Arial"/>
          <w:b/>
          <w:sz w:val="24"/>
          <w:szCs w:val="24"/>
          <w:lang w:val="es-AR"/>
        </w:rPr>
        <w:t>7</w:t>
      </w:r>
      <w:r w:rsidRPr="00B503EB">
        <w:rPr>
          <w:rFonts w:ascii="Arial" w:hAnsi="Arial"/>
          <w:sz w:val="24"/>
          <w:szCs w:val="24"/>
          <w:lang w:val="es-AR"/>
        </w:rPr>
        <w:t xml:space="preserve">              </w:t>
      </w:r>
    </w:p>
    <w:p w:rsidR="00E245C9" w:rsidRPr="00906604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245C9" w:rsidRPr="00906604" w:rsidRDefault="00E245C9" w:rsidP="00E245C9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 Solici</w:t>
      </w:r>
      <w:r>
        <w:rPr>
          <w:rFonts w:ascii="Arial" w:hAnsi="Arial" w:cs="Arial"/>
          <w:sz w:val="24"/>
          <w:szCs w:val="24"/>
          <w:lang w:val="es-AR"/>
        </w:rPr>
        <w:t>tu</w:t>
      </w:r>
      <w:r w:rsidR="00BB18A5">
        <w:rPr>
          <w:rFonts w:ascii="Arial" w:hAnsi="Arial" w:cs="Arial"/>
          <w:sz w:val="24"/>
          <w:szCs w:val="24"/>
          <w:lang w:val="es-AR"/>
        </w:rPr>
        <w:t>d de Bienes y Servicios Nº</w:t>
      </w:r>
      <w:r w:rsidR="002F5C39">
        <w:rPr>
          <w:rFonts w:ascii="Arial" w:hAnsi="Arial" w:cs="Arial"/>
          <w:sz w:val="24"/>
          <w:szCs w:val="24"/>
          <w:lang w:val="es-AR"/>
        </w:rPr>
        <w:t xml:space="preserve"> </w:t>
      </w:r>
      <w:r w:rsidR="002F5C39" w:rsidRPr="002F5C39">
        <w:rPr>
          <w:rFonts w:ascii="Arial" w:hAnsi="Arial" w:cs="Arial"/>
          <w:sz w:val="24"/>
          <w:szCs w:val="24"/>
          <w:lang w:val="es-AR"/>
        </w:rPr>
        <w:t>68</w:t>
      </w:r>
      <w:r w:rsidR="00BB18A5" w:rsidRPr="002F5C39">
        <w:rPr>
          <w:rFonts w:ascii="Arial" w:hAnsi="Arial" w:cs="Arial"/>
          <w:sz w:val="24"/>
          <w:szCs w:val="24"/>
          <w:lang w:val="es-AR"/>
        </w:rPr>
        <w:t>/20</w:t>
      </w:r>
      <w:r w:rsidR="00FB60F3" w:rsidRPr="002F5C39">
        <w:rPr>
          <w:rFonts w:ascii="Arial" w:hAnsi="Arial" w:cs="Arial"/>
          <w:sz w:val="24"/>
          <w:szCs w:val="24"/>
          <w:lang w:val="es-AR"/>
        </w:rPr>
        <w:t>18</w:t>
      </w:r>
      <w:r w:rsidRPr="002F5C39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mediante el cual se tramita </w:t>
      </w:r>
      <w:r w:rsidR="00FB60F3">
        <w:rPr>
          <w:rFonts w:ascii="Arial" w:hAnsi="Arial" w:cs="Arial"/>
          <w:sz w:val="24"/>
          <w:szCs w:val="24"/>
          <w:lang w:val="es-AR"/>
        </w:rPr>
        <w:t>el servicio de acondicionamiento y pintura de los laboratorios del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</w:t>
      </w:r>
      <w:r w:rsidR="00FB60F3">
        <w:rPr>
          <w:rFonts w:ascii="Arial" w:hAnsi="Arial" w:cs="Arial"/>
          <w:sz w:val="24"/>
          <w:szCs w:val="24"/>
          <w:lang w:val="es-AR"/>
        </w:rPr>
        <w:t xml:space="preserve"> ubicados en </w:t>
      </w:r>
      <w:proofErr w:type="spellStart"/>
      <w:r w:rsidR="00FB60F3">
        <w:rPr>
          <w:rFonts w:ascii="Arial" w:hAnsi="Arial" w:cs="Arial"/>
          <w:sz w:val="24"/>
          <w:szCs w:val="24"/>
          <w:lang w:val="es-AR"/>
        </w:rPr>
        <w:t>Alem</w:t>
      </w:r>
      <w:proofErr w:type="spellEnd"/>
      <w:r w:rsidR="00FB60F3">
        <w:rPr>
          <w:rFonts w:ascii="Arial" w:hAnsi="Arial" w:cs="Arial"/>
          <w:sz w:val="24"/>
          <w:szCs w:val="24"/>
          <w:lang w:val="es-AR"/>
        </w:rPr>
        <w:t xml:space="preserve"> 1253</w:t>
      </w:r>
      <w:r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906604" w:rsidRDefault="00E245C9" w:rsidP="00E245C9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Default="00E245C9" w:rsidP="00E245C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E245C9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344FE" w:rsidRDefault="0004557D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Que el Departamento de Ciencias e Ingeniería de la Computación solicitó </w:t>
      </w:r>
      <w:r w:rsidR="00FB60F3">
        <w:rPr>
          <w:rFonts w:ascii="Arial" w:hAnsi="Arial" w:cs="Arial"/>
          <w:sz w:val="24"/>
          <w:szCs w:val="24"/>
          <w:lang w:val="es-AR"/>
        </w:rPr>
        <w:t>tres (03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presupuestos, </w:t>
      </w:r>
      <w:r w:rsidR="00F344FE">
        <w:rPr>
          <w:rFonts w:ascii="Arial" w:hAnsi="Arial" w:cs="Arial"/>
          <w:sz w:val="24"/>
          <w:szCs w:val="24"/>
          <w:lang w:val="es-AR"/>
        </w:rPr>
        <w:t>y habiendo analizado los mismos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sugirió </w:t>
      </w:r>
      <w:proofErr w:type="gramStart"/>
      <w:r w:rsidRPr="00906604">
        <w:rPr>
          <w:rFonts w:ascii="Arial" w:hAnsi="Arial" w:cs="Arial"/>
          <w:sz w:val="24"/>
          <w:szCs w:val="24"/>
          <w:lang w:val="es-AR"/>
        </w:rPr>
        <w:t>la</w:t>
      </w:r>
      <w:proofErr w:type="gramEnd"/>
      <w:r w:rsidRPr="00906604">
        <w:rPr>
          <w:rFonts w:ascii="Arial" w:hAnsi="Arial" w:cs="Arial"/>
          <w:sz w:val="24"/>
          <w:szCs w:val="24"/>
          <w:lang w:val="es-AR"/>
        </w:rPr>
        <w:t xml:space="preserve"> pre adjudicación a favor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</w:t>
      </w:r>
      <w:r w:rsidR="00FB60F3">
        <w:rPr>
          <w:rFonts w:ascii="Arial" w:hAnsi="Arial" w:cs="Arial"/>
          <w:sz w:val="24"/>
          <w:szCs w:val="24"/>
          <w:lang w:val="es-AR"/>
        </w:rPr>
        <w:t>SUPERCHI NESTOR R</w:t>
      </w:r>
      <w:bookmarkStart w:id="0" w:name="_GoBack"/>
      <w:bookmarkEnd w:id="0"/>
      <w:r w:rsidR="00FB60F3">
        <w:rPr>
          <w:rFonts w:ascii="Arial" w:hAnsi="Arial" w:cs="Arial"/>
          <w:sz w:val="24"/>
          <w:szCs w:val="24"/>
          <w:lang w:val="es-AR"/>
        </w:rPr>
        <w:t>UBEN</w:t>
      </w:r>
      <w:r w:rsidR="00717D36">
        <w:rPr>
          <w:rFonts w:ascii="Arial" w:hAnsi="Arial" w:cs="Arial"/>
          <w:sz w:val="24"/>
          <w:szCs w:val="24"/>
          <w:lang w:val="es-AR"/>
        </w:rPr>
        <w:t>;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E245C9" w:rsidRPr="00906604" w:rsidRDefault="00E245C9" w:rsidP="00E245C9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E245C9" w:rsidRPr="00906604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906604" w:rsidRDefault="00E245C9" w:rsidP="00E245C9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R E S U E L V </w:t>
      </w: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E :</w:t>
      </w:r>
      <w:proofErr w:type="gramEnd"/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0F796D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="00FB60F3">
        <w:rPr>
          <w:rFonts w:ascii="Arial" w:hAnsi="Arial" w:cs="Arial"/>
          <w:b/>
          <w:sz w:val="24"/>
          <w:szCs w:val="24"/>
          <w:lang w:val="es-AR"/>
        </w:rPr>
        <w:t>SUPERCHI NESTOR RUBEN</w:t>
      </w:r>
      <w:r w:rsidR="00717D36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717D36">
        <w:rPr>
          <w:rFonts w:ascii="Arial" w:hAnsi="Arial" w:cs="Arial"/>
          <w:sz w:val="24"/>
          <w:szCs w:val="24"/>
          <w:lang w:val="es-AR"/>
        </w:rPr>
        <w:t>(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CUIT </w:t>
      </w:r>
      <w:r w:rsidR="00FB60F3">
        <w:rPr>
          <w:rFonts w:ascii="Arial" w:hAnsi="Arial" w:cs="Arial"/>
          <w:sz w:val="24"/>
          <w:szCs w:val="24"/>
          <w:lang w:val="es-AR"/>
        </w:rPr>
        <w:t>20</w:t>
      </w:r>
      <w:r w:rsidR="00BB18A5">
        <w:rPr>
          <w:rFonts w:ascii="Arial" w:hAnsi="Arial" w:cs="Arial"/>
          <w:sz w:val="24"/>
          <w:szCs w:val="24"/>
          <w:lang w:val="es-AR"/>
        </w:rPr>
        <w:t>-</w:t>
      </w:r>
      <w:r w:rsidR="00FB60F3">
        <w:rPr>
          <w:rFonts w:ascii="Arial" w:hAnsi="Arial" w:cs="Arial"/>
          <w:sz w:val="24"/>
          <w:szCs w:val="24"/>
          <w:lang w:val="es-AR"/>
        </w:rPr>
        <w:t>29631018-3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 w:rsidR="00FB60F3">
        <w:rPr>
          <w:rFonts w:ascii="Arial" w:hAnsi="Arial" w:cs="Arial"/>
          <w:sz w:val="24"/>
          <w:szCs w:val="24"/>
          <w:lang w:val="es-AR"/>
        </w:rPr>
        <w:t>19</w:t>
      </w:r>
      <w:r w:rsidR="00BB18A5">
        <w:rPr>
          <w:rFonts w:ascii="Arial" w:hAnsi="Arial" w:cs="Arial"/>
          <w:sz w:val="24"/>
          <w:szCs w:val="24"/>
          <w:lang w:val="es-AR"/>
        </w:rPr>
        <w:t>.</w:t>
      </w:r>
      <w:r w:rsidR="00FB60F3">
        <w:rPr>
          <w:rFonts w:ascii="Arial" w:hAnsi="Arial" w:cs="Arial"/>
          <w:sz w:val="24"/>
          <w:szCs w:val="24"/>
          <w:lang w:val="es-AR"/>
        </w:rPr>
        <w:t>800</w:t>
      </w:r>
      <w:r>
        <w:rPr>
          <w:rFonts w:ascii="Arial" w:hAnsi="Arial" w:cs="Arial"/>
          <w:sz w:val="24"/>
          <w:szCs w:val="24"/>
          <w:lang w:val="es-AR"/>
        </w:rPr>
        <w:t>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FB60F3">
        <w:rPr>
          <w:rFonts w:ascii="Arial" w:hAnsi="Arial" w:cs="Arial"/>
          <w:sz w:val="24"/>
          <w:szCs w:val="24"/>
          <w:lang w:val="es-AR"/>
        </w:rPr>
        <w:t>DIECINUEVE</w:t>
      </w:r>
      <w:r w:rsidR="00BB18A5">
        <w:rPr>
          <w:rFonts w:ascii="Arial" w:hAnsi="Arial" w:cs="Arial"/>
          <w:sz w:val="24"/>
          <w:szCs w:val="24"/>
          <w:lang w:val="es-AR"/>
        </w:rPr>
        <w:t xml:space="preserve"> MIL</w:t>
      </w:r>
      <w:r w:rsidR="00EB4C83">
        <w:rPr>
          <w:rFonts w:ascii="Arial" w:hAnsi="Arial" w:cs="Arial"/>
          <w:sz w:val="24"/>
          <w:szCs w:val="24"/>
          <w:lang w:val="es-AR"/>
        </w:rPr>
        <w:t xml:space="preserve"> </w:t>
      </w:r>
      <w:r w:rsidR="00FB60F3">
        <w:rPr>
          <w:rFonts w:ascii="Arial" w:hAnsi="Arial" w:cs="Arial"/>
          <w:sz w:val="24"/>
          <w:szCs w:val="24"/>
          <w:lang w:val="es-AR"/>
        </w:rPr>
        <w:t>OCHOCIENTOS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 w:rsidR="00FB60F3">
        <w:rPr>
          <w:rFonts w:ascii="Arial" w:hAnsi="Arial"/>
          <w:sz w:val="24"/>
          <w:szCs w:val="24"/>
          <w:lang w:val="es-AR"/>
        </w:rPr>
        <w:t>para el acondicionamiento y pintura de paredes y techos de laboratori</w:t>
      </w:r>
      <w:r w:rsidR="00934A40">
        <w:rPr>
          <w:rFonts w:ascii="Arial" w:hAnsi="Arial"/>
          <w:sz w:val="24"/>
          <w:szCs w:val="24"/>
          <w:lang w:val="es-AR"/>
        </w:rPr>
        <w:t xml:space="preserve">os, pasillo, sala de profesores y oficina de sistemas </w:t>
      </w:r>
      <w:r w:rsidR="00FB60F3">
        <w:rPr>
          <w:rFonts w:ascii="Arial" w:hAnsi="Arial"/>
          <w:sz w:val="24"/>
          <w:szCs w:val="24"/>
          <w:lang w:val="es-AR"/>
        </w:rPr>
        <w:t>del mismo sector</w:t>
      </w:r>
      <w:r>
        <w:rPr>
          <w:rFonts w:ascii="Arial" w:hAnsi="Arial"/>
          <w:sz w:val="24"/>
          <w:szCs w:val="24"/>
          <w:lang w:val="it-IT"/>
        </w:rPr>
        <w:t xml:space="preserve">,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bajo la resolución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CSU-769/12</w:t>
      </w:r>
      <w:r>
        <w:rPr>
          <w:rFonts w:ascii="Arial" w:hAnsi="Arial"/>
          <w:i/>
          <w:sz w:val="24"/>
          <w:szCs w:val="24"/>
          <w:lang w:val="es-AR"/>
        </w:rPr>
        <w:t>.</w:t>
      </w:r>
    </w:p>
    <w:p w:rsidR="00E245C9" w:rsidRPr="006C2445" w:rsidRDefault="00E245C9" w:rsidP="00F344FE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6C2445">
        <w:rPr>
          <w:rFonts w:ascii="Arial" w:hAnsi="Arial" w:cs="Arial"/>
          <w:b/>
          <w:bCs/>
          <w:sz w:val="24"/>
          <w:szCs w:val="24"/>
          <w:lang w:val="es-AR" w:eastAsia="es-AR"/>
        </w:rPr>
        <w:t>Art. 2</w:t>
      </w:r>
      <w:r w:rsidRPr="006C244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6C2445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6C2445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</w:t>
      </w:r>
      <w:r w:rsidR="00FB60F3" w:rsidRPr="006C2445">
        <w:rPr>
          <w:rFonts w:ascii="Arial" w:hAnsi="Arial" w:cs="Arial"/>
          <w:sz w:val="24"/>
          <w:szCs w:val="24"/>
          <w:lang w:val="es-AR" w:eastAsia="es-AR"/>
        </w:rPr>
        <w:t xml:space="preserve"> SUPERCHI NESTOR RUBEN</w:t>
      </w:r>
      <w:r w:rsidR="00FB60F3" w:rsidRPr="006C2445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 </w:t>
      </w:r>
      <w:r w:rsidRPr="006C2445">
        <w:rPr>
          <w:rFonts w:ascii="Arial" w:hAnsi="Arial" w:cs="Arial"/>
          <w:sz w:val="24"/>
          <w:szCs w:val="24"/>
          <w:lang w:val="es-AR" w:eastAsia="es-AR"/>
        </w:rPr>
        <w:t xml:space="preserve">(CUIT </w:t>
      </w:r>
      <w:r w:rsidR="00FB60F3" w:rsidRPr="006C2445">
        <w:rPr>
          <w:rFonts w:ascii="Arial" w:hAnsi="Arial" w:cs="Arial"/>
          <w:sz w:val="24"/>
          <w:szCs w:val="24"/>
          <w:lang w:val="es-AR" w:eastAsia="es-AR"/>
        </w:rPr>
        <w:t>20</w:t>
      </w:r>
      <w:r w:rsidR="00BB18A5" w:rsidRPr="006C2445">
        <w:rPr>
          <w:rFonts w:ascii="Arial" w:hAnsi="Arial" w:cs="Arial"/>
          <w:sz w:val="24"/>
          <w:szCs w:val="24"/>
          <w:lang w:val="es-AR" w:eastAsia="es-AR"/>
        </w:rPr>
        <w:t>-</w:t>
      </w:r>
      <w:r w:rsidR="00FB60F3" w:rsidRPr="006C2445">
        <w:rPr>
          <w:rFonts w:ascii="Arial" w:hAnsi="Arial" w:cs="Arial"/>
          <w:sz w:val="24"/>
          <w:szCs w:val="24"/>
          <w:lang w:val="es-AR" w:eastAsia="es-AR"/>
        </w:rPr>
        <w:t>29631018-3</w:t>
      </w:r>
      <w:r w:rsidRPr="006C2445">
        <w:rPr>
          <w:rFonts w:ascii="Arial" w:hAnsi="Arial" w:cs="Arial"/>
          <w:sz w:val="24"/>
          <w:szCs w:val="24"/>
          <w:lang w:val="es-AR" w:eastAsia="es-AR"/>
        </w:rPr>
        <w:t>) se realiza por excepción y bajo la exclusiva responsabilidad de este departamento en virtud de que esta empresa no cuenta con Certificado Fiscal para Contratar emitido por la AFIP.-</w:t>
      </w:r>
    </w:p>
    <w:p w:rsidR="00701A2B" w:rsidRDefault="00701A2B" w:rsidP="00701A2B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</w:t>
      </w:r>
      <w:r w:rsidRPr="00061F8D">
        <w:rPr>
          <w:rFonts w:ascii="Arial" w:hAnsi="Arial"/>
          <w:b/>
          <w:sz w:val="24"/>
          <w:szCs w:val="24"/>
        </w:rPr>
        <w:t xml:space="preserve"> </w:t>
      </w:r>
    </w:p>
    <w:p w:rsidR="00ED18D5" w:rsidRDefault="00ED18D5"/>
    <w:sectPr w:rsidR="00ED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1743"/>
    <w:rsid w:val="001667B5"/>
    <w:rsid w:val="002F5C39"/>
    <w:rsid w:val="00662C7E"/>
    <w:rsid w:val="006C2445"/>
    <w:rsid w:val="00701A2B"/>
    <w:rsid w:val="00717D36"/>
    <w:rsid w:val="00850997"/>
    <w:rsid w:val="008B70CA"/>
    <w:rsid w:val="00934A40"/>
    <w:rsid w:val="00B503EB"/>
    <w:rsid w:val="00BB18A5"/>
    <w:rsid w:val="00C05F1B"/>
    <w:rsid w:val="00C6065F"/>
    <w:rsid w:val="00DB6C95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19</cp:revision>
  <dcterms:created xsi:type="dcterms:W3CDTF">2016-12-20T15:02:00Z</dcterms:created>
  <dcterms:modified xsi:type="dcterms:W3CDTF">2018-03-14T19:56:00Z</dcterms:modified>
</cp:coreProperties>
</file>