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2A" w:rsidRPr="003D6FAB" w:rsidRDefault="00635B5F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REGISTRADO BAJO </w:t>
      </w:r>
      <w:r w:rsidR="009C30C6">
        <w:rPr>
          <w:rStyle w:val="textoNegrita"/>
          <w:rFonts w:ascii="Times New Roman" w:hAnsi="Times New Roman" w:cs="Times New Roman"/>
        </w:rPr>
        <w:t>DCIC-</w:t>
      </w:r>
      <w:r w:rsidR="0045763F">
        <w:rPr>
          <w:rStyle w:val="textoNegrita"/>
          <w:rFonts w:ascii="Times New Roman" w:hAnsi="Times New Roman" w:cs="Times New Roman"/>
        </w:rPr>
        <w:t>005</w:t>
      </w:r>
      <w:r w:rsidR="00EA1902" w:rsidRPr="003D6FAB">
        <w:rPr>
          <w:rStyle w:val="textoNegrita"/>
          <w:rFonts w:ascii="Times New Roman" w:hAnsi="Times New Roman" w:cs="Times New Roman"/>
        </w:rPr>
        <w:t>/18</w:t>
      </w:r>
    </w:p>
    <w:p w:rsidR="00C55E22" w:rsidRPr="003D6FAB" w:rsidRDefault="009C30C6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r w:rsidR="00635B5F">
        <w:rPr>
          <w:rStyle w:val="textoNegrita"/>
          <w:rFonts w:ascii="Times New Roman" w:hAnsi="Times New Roman" w:cs="Times New Roman"/>
        </w:rPr>
        <w:t>LEGC-571/2017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9C30C6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</w:t>
      </w:r>
      <w:r w:rsidR="0045763F" w:rsidRPr="0045763F">
        <w:rPr>
          <w:rStyle w:val="textoComun"/>
          <w:rFonts w:ascii="Times New Roman" w:hAnsi="Times New Roman" w:cs="Times New Roman"/>
        </w:rPr>
        <w:t xml:space="preserve">El Legajo de Compra Nº 571/2017 mediante el cual se tramita la </w:t>
      </w:r>
      <w:r w:rsidR="0045763F">
        <w:rPr>
          <w:rStyle w:val="textoComun"/>
          <w:rFonts w:ascii="Times New Roman" w:hAnsi="Times New Roman" w:cs="Times New Roman"/>
        </w:rPr>
        <w:t xml:space="preserve">provisión de mano de obra y materiales para la instalación de dos </w:t>
      </w:r>
      <w:r w:rsidR="00635B5F">
        <w:rPr>
          <w:rStyle w:val="textoComun"/>
          <w:rFonts w:ascii="Times New Roman" w:hAnsi="Times New Roman" w:cs="Times New Roman"/>
        </w:rPr>
        <w:t>equipos de aire acondicionado</w:t>
      </w:r>
      <w:r w:rsidR="0045763F">
        <w:rPr>
          <w:rStyle w:val="textoComun"/>
          <w:rFonts w:ascii="Times New Roman" w:hAnsi="Times New Roman" w:cs="Times New Roman"/>
        </w:rPr>
        <w:t xml:space="preserve"> tipo </w:t>
      </w:r>
      <w:proofErr w:type="spellStart"/>
      <w:r w:rsidR="0045763F">
        <w:rPr>
          <w:rStyle w:val="textoComun"/>
          <w:rFonts w:ascii="Times New Roman" w:hAnsi="Times New Roman" w:cs="Times New Roman"/>
        </w:rPr>
        <w:t>casette</w:t>
      </w:r>
      <w:proofErr w:type="spellEnd"/>
      <w:r w:rsidR="0045763F">
        <w:rPr>
          <w:rStyle w:val="textoComun"/>
          <w:rFonts w:ascii="Times New Roman" w:hAnsi="Times New Roman" w:cs="Times New Roman"/>
        </w:rPr>
        <w:t xml:space="preserve"> </w:t>
      </w:r>
      <w:r w:rsidR="00635B5F">
        <w:rPr>
          <w:rStyle w:val="textoComun"/>
          <w:rFonts w:ascii="Times New Roman" w:hAnsi="Times New Roman" w:cs="Times New Roman"/>
        </w:rPr>
        <w:t>para</w:t>
      </w:r>
      <w:bookmarkStart w:id="0" w:name="_GoBack"/>
      <w:bookmarkEnd w:id="0"/>
      <w:r w:rsidR="0045763F">
        <w:rPr>
          <w:rStyle w:val="textoComun"/>
          <w:rFonts w:ascii="Times New Roman" w:hAnsi="Times New Roman" w:cs="Times New Roman"/>
        </w:rPr>
        <w:t xml:space="preserve"> </w:t>
      </w:r>
      <w:r w:rsidR="0045763F" w:rsidRPr="0045763F">
        <w:rPr>
          <w:rStyle w:val="textoComun"/>
          <w:rFonts w:ascii="Times New Roman" w:hAnsi="Times New Roman" w:cs="Times New Roman"/>
        </w:rPr>
        <w:t>el Departamento de Ciencias</w:t>
      </w:r>
      <w:r w:rsidR="0045763F">
        <w:rPr>
          <w:rStyle w:val="textoComun"/>
          <w:rFonts w:ascii="Times New Roman" w:hAnsi="Times New Roman" w:cs="Times New Roman"/>
        </w:rPr>
        <w:t xml:space="preserve">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Default="00EA1902">
      <w:pPr>
        <w:pStyle w:val="justified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:rsidR="00A94D01" w:rsidRPr="00A94D01" w:rsidRDefault="00A94D01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 </w:t>
      </w:r>
      <w:r w:rsidRPr="00A94D01">
        <w:rPr>
          <w:rStyle w:val="textoComun"/>
          <w:rFonts w:ascii="Times New Roman" w:hAnsi="Times New Roman" w:cs="Times New Roman"/>
        </w:rPr>
        <w:t>Considerando las facultades otorgadas por el Artículo 54º del “Manual de Procedimiento del Régimen de Contratacione</w:t>
      </w:r>
      <w:r w:rsidR="00B24163">
        <w:rPr>
          <w:rStyle w:val="textoComun"/>
          <w:rFonts w:ascii="Times New Roman" w:hAnsi="Times New Roman" w:cs="Times New Roman"/>
        </w:rPr>
        <w:t>s de la Administración Nacional</w:t>
      </w:r>
      <w:r w:rsidRPr="00A94D01">
        <w:rPr>
          <w:rStyle w:val="textoComun"/>
          <w:rFonts w:ascii="Times New Roman" w:hAnsi="Times New Roman" w:cs="Times New Roman"/>
        </w:rPr>
        <w:t>” – Trámite de la compulsa abreviada por URGENCIA, inciso e), f) y g);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</w:t>
      </w:r>
      <w:r w:rsidR="00A94D01">
        <w:rPr>
          <w:rStyle w:val="textoComun"/>
          <w:rFonts w:ascii="Times New Roman" w:hAnsi="Times New Roman" w:cs="Times New Roman"/>
        </w:rPr>
        <w:t>la Dirección de Contrataciones informa que la única oferta recibida reúne los requisitos legales solicitados</w:t>
      </w:r>
      <w:r w:rsidRPr="003D6FAB">
        <w:rPr>
          <w:rStyle w:val="textoComun"/>
          <w:rFonts w:ascii="Times New Roman" w:hAnsi="Times New Roman" w:cs="Times New Roman"/>
        </w:rPr>
        <w:t xml:space="preserve">; </w:t>
      </w:r>
    </w:p>
    <w:p w:rsidR="00A94D01" w:rsidRDefault="00A94D01" w:rsidP="00A94D01">
      <w:pPr>
        <w:ind w:firstLine="851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="00EA1902" w:rsidRPr="003D6FAB">
        <w:rPr>
          <w:rStyle w:val="textoComun"/>
          <w:rFonts w:ascii="Times New Roman" w:hAnsi="Times New Roman" w:cs="Times New Roman"/>
        </w:rPr>
        <w:t>Que</w:t>
      </w:r>
      <w:r>
        <w:rPr>
          <w:rStyle w:val="textoComun"/>
          <w:rFonts w:ascii="Times New Roman" w:hAnsi="Times New Roman" w:cs="Times New Roman"/>
        </w:rPr>
        <w:t xml:space="preserve"> el Departamento de Ciencias e Ingeniería de la Computación analizó la oferta recibida y la misma cumple con lo requerido;</w:t>
      </w:r>
    </w:p>
    <w:p w:rsidR="00A94D01" w:rsidRPr="003D6FAB" w:rsidRDefault="00A94D01">
      <w:pPr>
        <w:pStyle w:val="justified"/>
        <w:rPr>
          <w:rFonts w:ascii="Times New Roman" w:hAnsi="Times New Roman" w:cs="Times New Roman"/>
        </w:rPr>
      </w:pPr>
    </w:p>
    <w:p w:rsidR="00A73A2A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7B7F30" w:rsidRPr="007B7F30" w:rsidRDefault="00A94D01" w:rsidP="001A7CF7">
      <w:pPr>
        <w:ind w:firstLine="708"/>
        <w:jc w:val="center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>EL DIRECTOR DECANO DEL DEPARTAMENTO DE CIENCIAS E INGENIERIA DE LA COMPUTACION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45763F" w:rsidRPr="0045763F" w:rsidRDefault="0045763F" w:rsidP="0045763F">
      <w:pPr>
        <w:jc w:val="both"/>
        <w:rPr>
          <w:rStyle w:val="textoComun"/>
          <w:rFonts w:ascii="Times New Roman" w:hAnsi="Times New Roman" w:cs="Times New Roman"/>
        </w:rPr>
      </w:pPr>
      <w:r w:rsidRPr="0045763F">
        <w:rPr>
          <w:rStyle w:val="textoNegrita"/>
          <w:rFonts w:ascii="Times New Roman" w:hAnsi="Times New Roman" w:cs="Times New Roman"/>
        </w:rPr>
        <w:t>Art. 1</w:t>
      </w:r>
      <w:r w:rsidRPr="0045763F">
        <w:rPr>
          <w:rStyle w:val="textoNegrita"/>
          <w:rFonts w:ascii="Times New Roman" w:hAnsi="Times New Roman" w:cs="Times New Roman"/>
        </w:rPr>
        <w:sym w:font="Symbol" w:char="F0B0"/>
      </w:r>
      <w:r w:rsidRPr="0045763F">
        <w:rPr>
          <w:rStyle w:val="textoNegrita"/>
          <w:rFonts w:ascii="Times New Roman" w:hAnsi="Times New Roman" w:cs="Times New Roman"/>
        </w:rPr>
        <w:t>).-</w:t>
      </w:r>
      <w:r w:rsidRPr="0045763F">
        <w:rPr>
          <w:rStyle w:val="textoComun"/>
          <w:rFonts w:ascii="Times New Roman" w:hAnsi="Times New Roman" w:cs="Times New Roman"/>
        </w:rPr>
        <w:t xml:space="preserve"> Aprobar la adjudicación de la totalidad de los renglones a favor de la firma </w:t>
      </w:r>
      <w:r>
        <w:rPr>
          <w:rStyle w:val="textoComun"/>
          <w:rFonts w:ascii="Times New Roman" w:hAnsi="Times New Roman" w:cs="Times New Roman"/>
        </w:rPr>
        <w:t>F Y R MUÑIZ S CC</w:t>
      </w:r>
      <w:r w:rsidRPr="0045763F">
        <w:rPr>
          <w:rStyle w:val="textoComun"/>
          <w:rFonts w:ascii="Times New Roman" w:hAnsi="Times New Roman" w:cs="Times New Roman"/>
        </w:rPr>
        <w:t xml:space="preserve"> (CUIT 20-</w:t>
      </w:r>
      <w:r>
        <w:rPr>
          <w:rStyle w:val="textoComun"/>
          <w:rFonts w:ascii="Times New Roman" w:hAnsi="Times New Roman" w:cs="Times New Roman"/>
        </w:rPr>
        <w:t>30673783-0</w:t>
      </w:r>
      <w:r w:rsidRPr="0045763F">
        <w:rPr>
          <w:rStyle w:val="textoComun"/>
          <w:rFonts w:ascii="Times New Roman" w:hAnsi="Times New Roman" w:cs="Times New Roman"/>
        </w:rPr>
        <w:t xml:space="preserve">), por la suma total de $ </w:t>
      </w:r>
      <w:r>
        <w:rPr>
          <w:rStyle w:val="textoComun"/>
          <w:rFonts w:ascii="Times New Roman" w:hAnsi="Times New Roman" w:cs="Times New Roman"/>
        </w:rPr>
        <w:t>71</w:t>
      </w:r>
      <w:r w:rsidRPr="0045763F">
        <w:rPr>
          <w:rStyle w:val="textoComun"/>
          <w:rFonts w:ascii="Times New Roman" w:hAnsi="Times New Roman" w:cs="Times New Roman"/>
        </w:rPr>
        <w:t>.</w:t>
      </w:r>
      <w:r>
        <w:rPr>
          <w:rStyle w:val="textoComun"/>
          <w:rFonts w:ascii="Times New Roman" w:hAnsi="Times New Roman" w:cs="Times New Roman"/>
        </w:rPr>
        <w:t>784</w:t>
      </w:r>
      <w:r w:rsidRPr="0045763F">
        <w:rPr>
          <w:rStyle w:val="textoComun"/>
          <w:rFonts w:ascii="Times New Roman" w:hAnsi="Times New Roman" w:cs="Times New Roman"/>
        </w:rPr>
        <w:t xml:space="preserve">,00 (PESOS </w:t>
      </w:r>
      <w:r>
        <w:rPr>
          <w:rStyle w:val="textoComun"/>
          <w:rFonts w:ascii="Times New Roman" w:hAnsi="Times New Roman" w:cs="Times New Roman"/>
        </w:rPr>
        <w:t>SETENTA Y UN MIL SETECIENTOS OCHENTA y CUATRO</w:t>
      </w:r>
      <w:r w:rsidRPr="0045763F">
        <w:rPr>
          <w:rStyle w:val="textoComun"/>
          <w:rFonts w:ascii="Times New Roman" w:hAnsi="Times New Roman" w:cs="Times New Roman"/>
        </w:rPr>
        <w:t xml:space="preserve"> con 00/100) </w:t>
      </w:r>
      <w:r>
        <w:rPr>
          <w:rStyle w:val="textoComun"/>
          <w:rFonts w:ascii="Times New Roman" w:hAnsi="Times New Roman" w:cs="Times New Roman"/>
        </w:rPr>
        <w:t>por la</w:t>
      </w:r>
      <w:r w:rsidR="007B7F30">
        <w:rPr>
          <w:rStyle w:val="textoComun"/>
          <w:rFonts w:ascii="Times New Roman" w:hAnsi="Times New Roman" w:cs="Times New Roman"/>
        </w:rPr>
        <w:t xml:space="preserve"> provisión de </w:t>
      </w:r>
      <w:r w:rsidR="008346FF">
        <w:rPr>
          <w:rStyle w:val="textoComun"/>
          <w:rFonts w:ascii="Times New Roman" w:hAnsi="Times New Roman" w:cs="Times New Roman"/>
        </w:rPr>
        <w:t xml:space="preserve">mano de </w:t>
      </w:r>
      <w:r w:rsidR="001A7CF7">
        <w:rPr>
          <w:rStyle w:val="textoComun"/>
          <w:rFonts w:ascii="Times New Roman" w:hAnsi="Times New Roman" w:cs="Times New Roman"/>
        </w:rPr>
        <w:t xml:space="preserve">obra, </w:t>
      </w:r>
      <w:r w:rsidR="007B7F30">
        <w:rPr>
          <w:rStyle w:val="textoComun"/>
          <w:rFonts w:ascii="Times New Roman" w:hAnsi="Times New Roman" w:cs="Times New Roman"/>
        </w:rPr>
        <w:t>materiales</w:t>
      </w:r>
      <w:r>
        <w:rPr>
          <w:rStyle w:val="textoComun"/>
          <w:rFonts w:ascii="Times New Roman" w:hAnsi="Times New Roman" w:cs="Times New Roman"/>
        </w:rPr>
        <w:t xml:space="preserve"> </w:t>
      </w:r>
      <w:r w:rsidR="001A7CF7">
        <w:rPr>
          <w:rStyle w:val="textoComun"/>
          <w:rFonts w:ascii="Times New Roman" w:hAnsi="Times New Roman" w:cs="Times New Roman"/>
        </w:rPr>
        <w:t xml:space="preserve">y bombas de desagote, </w:t>
      </w:r>
      <w:r w:rsidR="008346FF">
        <w:rPr>
          <w:rStyle w:val="textoComun"/>
          <w:rFonts w:ascii="Times New Roman" w:hAnsi="Times New Roman" w:cs="Times New Roman"/>
        </w:rPr>
        <w:t xml:space="preserve">para la instalación </w:t>
      </w:r>
      <w:r>
        <w:rPr>
          <w:rStyle w:val="textoComun"/>
          <w:rFonts w:ascii="Times New Roman" w:hAnsi="Times New Roman" w:cs="Times New Roman"/>
        </w:rPr>
        <w:t>y puesta en marcha de un equipo de aire acondicionado de 9000 frigorías</w:t>
      </w:r>
      <w:r w:rsidR="00A94D01">
        <w:rPr>
          <w:rStyle w:val="textoComun"/>
          <w:rFonts w:ascii="Times New Roman" w:hAnsi="Times New Roman" w:cs="Times New Roman"/>
        </w:rPr>
        <w:t xml:space="preserve"> para el Laboratorio LP004</w:t>
      </w:r>
      <w:r w:rsidRPr="0045763F">
        <w:rPr>
          <w:rStyle w:val="textoComun"/>
          <w:rFonts w:ascii="Times New Roman" w:hAnsi="Times New Roman" w:cs="Times New Roman"/>
        </w:rPr>
        <w:t xml:space="preserve"> </w:t>
      </w:r>
      <w:r w:rsidR="007B7F30">
        <w:rPr>
          <w:rStyle w:val="textoComun"/>
          <w:rFonts w:ascii="Times New Roman" w:hAnsi="Times New Roman" w:cs="Times New Roman"/>
        </w:rPr>
        <w:t xml:space="preserve">y </w:t>
      </w:r>
      <w:r w:rsidR="00A94D01">
        <w:rPr>
          <w:rStyle w:val="textoComun"/>
          <w:rFonts w:ascii="Times New Roman" w:hAnsi="Times New Roman" w:cs="Times New Roman"/>
        </w:rPr>
        <w:t xml:space="preserve">un equipo aire acondicionado </w:t>
      </w:r>
      <w:r w:rsidR="007B7F30">
        <w:rPr>
          <w:rStyle w:val="textoComun"/>
          <w:rFonts w:ascii="Times New Roman" w:hAnsi="Times New Roman" w:cs="Times New Roman"/>
        </w:rPr>
        <w:t xml:space="preserve">de 15.000 frigorías </w:t>
      </w:r>
      <w:r w:rsidR="00A94D01">
        <w:rPr>
          <w:rStyle w:val="textoComun"/>
          <w:rFonts w:ascii="Times New Roman" w:hAnsi="Times New Roman" w:cs="Times New Roman"/>
        </w:rPr>
        <w:t>para</w:t>
      </w:r>
      <w:r w:rsidR="007B7F30">
        <w:rPr>
          <w:rStyle w:val="textoComun"/>
          <w:rFonts w:ascii="Times New Roman" w:hAnsi="Times New Roman" w:cs="Times New Roman"/>
        </w:rPr>
        <w:t xml:space="preserve"> la Sala de Conferencias del</w:t>
      </w:r>
      <w:r w:rsidRPr="0045763F">
        <w:rPr>
          <w:rStyle w:val="textoComun"/>
          <w:rFonts w:ascii="Times New Roman" w:hAnsi="Times New Roman" w:cs="Times New Roman"/>
        </w:rPr>
        <w:t xml:space="preserve"> Departamento de Ciencias e Ingeniería de la Computación, en un todo de acuerdo con la normativa vigente.-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 y demás efectos; tome razón la Secretaría General Académica; cumplido, archívese.-------------------------------------------------------------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4880"/>
    <w:rsid w:val="00066F0E"/>
    <w:rsid w:val="00142B22"/>
    <w:rsid w:val="00154066"/>
    <w:rsid w:val="001A7CF7"/>
    <w:rsid w:val="002B4CD1"/>
    <w:rsid w:val="003C7040"/>
    <w:rsid w:val="003D6FAB"/>
    <w:rsid w:val="0045763F"/>
    <w:rsid w:val="00525174"/>
    <w:rsid w:val="005C4B87"/>
    <w:rsid w:val="00635B5F"/>
    <w:rsid w:val="00690C9A"/>
    <w:rsid w:val="007453B7"/>
    <w:rsid w:val="007B7F30"/>
    <w:rsid w:val="008346FF"/>
    <w:rsid w:val="008C1377"/>
    <w:rsid w:val="00927E9D"/>
    <w:rsid w:val="00963345"/>
    <w:rsid w:val="009C30C6"/>
    <w:rsid w:val="009F2DC8"/>
    <w:rsid w:val="00A73A2A"/>
    <w:rsid w:val="00A94D01"/>
    <w:rsid w:val="00B24163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4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Heim</cp:lastModifiedBy>
  <cp:revision>25</cp:revision>
  <dcterms:created xsi:type="dcterms:W3CDTF">2018-03-20T16:11:00Z</dcterms:created>
  <dcterms:modified xsi:type="dcterms:W3CDTF">2018-04-06T16:58:00Z</dcterms:modified>
  <cp:category/>
</cp:coreProperties>
</file>