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REGISTRADO BAJO DCIC-</w:t>
      </w:r>
      <w:r w:rsidR="00E43B7E">
        <w:rPr>
          <w:rStyle w:val="textoNegrita"/>
          <w:rFonts w:eastAsia="Arial"/>
          <w:lang w:val="es-AR" w:eastAsia="es-AR"/>
        </w:rPr>
        <w:t>018</w:t>
      </w:r>
      <w:r w:rsidRPr="00723617">
        <w:rPr>
          <w:rStyle w:val="textoNegrita"/>
          <w:rFonts w:eastAsia="Arial"/>
          <w:lang w:val="es-AR" w:eastAsia="es-AR"/>
        </w:rPr>
        <w:t>/18</w:t>
      </w:r>
    </w:p>
    <w:p w:rsidR="00723617" w:rsidRPr="00723617" w:rsidRDefault="00CD3DB8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 a la Solicitud de Bienes Nº</w:t>
      </w:r>
      <w:r w:rsidR="00857851">
        <w:rPr>
          <w:rStyle w:val="textoNegrita"/>
          <w:rFonts w:eastAsia="Arial"/>
          <w:lang w:val="es-AR" w:eastAsia="es-AR"/>
        </w:rPr>
        <w:t xml:space="preserve"> </w:t>
      </w:r>
      <w:r w:rsidR="00724D46">
        <w:rPr>
          <w:rStyle w:val="textoNegrita"/>
          <w:rFonts w:eastAsia="Arial"/>
          <w:lang w:val="es-AR" w:eastAsia="es-AR"/>
        </w:rPr>
        <w:t>5</w:t>
      </w:r>
      <w:r w:rsidR="00E43B7E">
        <w:rPr>
          <w:rStyle w:val="textoNegrita"/>
          <w:rFonts w:eastAsia="Arial"/>
          <w:color w:val="000000" w:themeColor="text1"/>
          <w:lang w:val="es-AR" w:eastAsia="es-AR"/>
        </w:rPr>
        <w:t>0</w:t>
      </w:r>
      <w:r w:rsidR="004742A7" w:rsidRPr="004742A7">
        <w:rPr>
          <w:rStyle w:val="textoNegrita"/>
          <w:rFonts w:eastAsia="Arial"/>
          <w:color w:val="000000" w:themeColor="text1"/>
          <w:lang w:val="es-AR" w:eastAsia="es-AR"/>
        </w:rPr>
        <w:t>0</w:t>
      </w:r>
      <w:r w:rsidR="00857851">
        <w:rPr>
          <w:rStyle w:val="textoNegrita"/>
          <w:rFonts w:eastAsia="Arial"/>
          <w:lang w:val="es-AR" w:eastAsia="es-AR"/>
        </w:rPr>
        <w:t>/2018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1801C1">
      <w:pPr>
        <w:pStyle w:val="justified"/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="001801C1">
        <w:rPr>
          <w:rStyle w:val="textoComun"/>
          <w:rFonts w:ascii="Times New Roman" w:hAnsi="Times New Roman" w:cs="Times New Roman"/>
        </w:rPr>
        <w:t>La Solicitud de Bienes Nº</w:t>
      </w:r>
      <w:r w:rsidR="001801C1" w:rsidRPr="004742A7">
        <w:rPr>
          <w:rStyle w:val="textoComun"/>
          <w:rFonts w:ascii="Times New Roman" w:hAnsi="Times New Roman" w:cs="Times New Roman"/>
        </w:rPr>
        <w:t xml:space="preserve"> </w:t>
      </w:r>
      <w:r w:rsidR="00724D46">
        <w:rPr>
          <w:rStyle w:val="textoComun"/>
          <w:rFonts w:ascii="Times New Roman" w:hAnsi="Times New Roman" w:cs="Times New Roman"/>
        </w:rPr>
        <w:t>500/</w:t>
      </w:r>
      <w:r w:rsidR="00857851">
        <w:rPr>
          <w:rStyle w:val="textoComun"/>
          <w:rFonts w:ascii="Times New Roman" w:hAnsi="Times New Roman" w:cs="Times New Roman"/>
        </w:rPr>
        <w:t>2018 mediante la</w:t>
      </w:r>
      <w:r w:rsidRPr="0045763F">
        <w:rPr>
          <w:rStyle w:val="textoComun"/>
          <w:rFonts w:ascii="Times New Roman" w:hAnsi="Times New Roman" w:cs="Times New Roman"/>
        </w:rPr>
        <w:t xml:space="preserve"> cual se tramita la </w:t>
      </w:r>
      <w:r>
        <w:rPr>
          <w:rStyle w:val="textoComun"/>
          <w:rFonts w:ascii="Times New Roman" w:hAnsi="Times New Roman" w:cs="Times New Roman"/>
        </w:rPr>
        <w:t xml:space="preserve">provisión de </w:t>
      </w:r>
      <w:r w:rsidR="00E43B7E">
        <w:rPr>
          <w:rStyle w:val="textoComun"/>
          <w:rFonts w:ascii="Times New Roman" w:hAnsi="Times New Roman" w:cs="Times New Roman"/>
        </w:rPr>
        <w:t>Mobiliario para la sala de Asistentes</w:t>
      </w:r>
      <w:r w:rsidR="00576A3F">
        <w:rPr>
          <w:rStyle w:val="textoComun"/>
          <w:rFonts w:ascii="Times New Roman" w:hAnsi="Times New Roman" w:cs="Times New Roman"/>
        </w:rPr>
        <w:t xml:space="preserve"> </w:t>
      </w:r>
      <w:r w:rsidR="00E43B7E">
        <w:rPr>
          <w:rStyle w:val="textoComun"/>
          <w:rFonts w:ascii="Times New Roman" w:hAnsi="Times New Roman" w:cs="Times New Roman"/>
        </w:rPr>
        <w:t>para el</w:t>
      </w:r>
      <w:r w:rsidRPr="0045763F">
        <w:rPr>
          <w:rStyle w:val="textoComun"/>
          <w:rFonts w:ascii="Times New Roman" w:hAnsi="Times New Roman" w:cs="Times New Roman"/>
        </w:rPr>
        <w:t xml:space="preserve"> Departamento de Ciencias</w:t>
      </w:r>
      <w:r>
        <w:rPr>
          <w:rStyle w:val="textoComun"/>
          <w:rFonts w:ascii="Times New Roman" w:hAnsi="Times New Roman" w:cs="Times New Roman"/>
        </w:rPr>
        <w:t xml:space="preserve"> e Ingeniería de la Computación</w:t>
      </w:r>
      <w:r w:rsidRPr="003D6FAB">
        <w:rPr>
          <w:rStyle w:val="textoComun"/>
          <w:rFonts w:ascii="Times New Roman" w:hAnsi="Times New Roman" w:cs="Times New Roman"/>
        </w:rPr>
        <w:t>; y</w:t>
      </w:r>
      <w:r>
        <w:rPr>
          <w:b/>
          <w:sz w:val="24"/>
          <w:szCs w:val="24"/>
        </w:rPr>
        <w:t xml:space="preserve">  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4036F" w:rsidRDefault="00204988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 xml:space="preserve">             </w:t>
      </w:r>
      <w:r w:rsidR="0074036F" w:rsidRPr="0074036F">
        <w:rPr>
          <w:rFonts w:ascii="Times New Roman" w:hAnsi="Times New Roman" w:cs="Times New Roman"/>
          <w:bCs/>
          <w:sz w:val="24"/>
          <w:szCs w:val="24"/>
          <w:lang w:val="es-ES"/>
        </w:rPr>
        <w:t>Las facultad</w:t>
      </w:r>
      <w:r w:rsidR="0074036F">
        <w:rPr>
          <w:rFonts w:ascii="Times New Roman" w:hAnsi="Times New Roman" w:cs="Times New Roman"/>
          <w:bCs/>
          <w:sz w:val="24"/>
          <w:szCs w:val="24"/>
          <w:lang w:val="es-ES"/>
        </w:rPr>
        <w:t>es otorgadas por la Resolución</w:t>
      </w:r>
      <w:r w:rsidR="001801C1" w:rsidRPr="008A25D9">
        <w:rPr>
          <w:rStyle w:val="textoNegrita"/>
          <w:rFonts w:ascii="Times New Roman" w:hAnsi="Times New Roman" w:cs="Times New Roman"/>
          <w:b w:val="0"/>
        </w:rPr>
        <w:t xml:space="preserve"> </w:t>
      </w:r>
      <w:r w:rsidR="0074036F">
        <w:rPr>
          <w:rStyle w:val="textoNegrita"/>
          <w:rFonts w:ascii="Times New Roman" w:hAnsi="Times New Roman" w:cs="Times New Roman"/>
          <w:b w:val="0"/>
        </w:rPr>
        <w:t>CSU-274/18;</w:t>
      </w:r>
    </w:p>
    <w:p w:rsidR="00F344FE" w:rsidRPr="008A25D9" w:rsidRDefault="0004557D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8A25D9">
        <w:rPr>
          <w:rStyle w:val="textoNegrita"/>
          <w:rFonts w:ascii="Times New Roman" w:hAnsi="Times New Roman" w:cs="Times New Roman"/>
          <w:b w:val="0"/>
        </w:rPr>
        <w:t xml:space="preserve">             Que el Departamento de Ciencias e Ingeniería de la Computación solicitó </w:t>
      </w:r>
      <w:r w:rsidR="00E43B7E">
        <w:rPr>
          <w:rStyle w:val="textoNegrita"/>
          <w:rFonts w:ascii="Times New Roman" w:hAnsi="Times New Roman" w:cs="Times New Roman"/>
          <w:b w:val="0"/>
        </w:rPr>
        <w:t>tres</w:t>
      </w:r>
      <w:r w:rsidR="00DC47F3" w:rsidRPr="00A3040F">
        <w:rPr>
          <w:rStyle w:val="textoNegrita"/>
          <w:rFonts w:ascii="Times New Roman" w:hAnsi="Times New Roman" w:cs="Times New Roman"/>
          <w:b w:val="0"/>
        </w:rPr>
        <w:t xml:space="preserve"> </w:t>
      </w:r>
      <w:r w:rsidR="00FB60F3" w:rsidRPr="008A25D9">
        <w:rPr>
          <w:rStyle w:val="textoNegrita"/>
          <w:rFonts w:ascii="Times New Roman" w:hAnsi="Times New Roman" w:cs="Times New Roman"/>
          <w:b w:val="0"/>
        </w:rPr>
        <w:t>(0</w:t>
      </w:r>
      <w:r w:rsidR="00E43B7E">
        <w:rPr>
          <w:rStyle w:val="textoNegrita"/>
          <w:rFonts w:ascii="Times New Roman" w:hAnsi="Times New Roman" w:cs="Times New Roman"/>
          <w:b w:val="0"/>
        </w:rPr>
        <w:t>3</w:t>
      </w:r>
      <w:r w:rsidRPr="008A25D9">
        <w:rPr>
          <w:rStyle w:val="textoNegrita"/>
          <w:rFonts w:ascii="Times New Roman" w:hAnsi="Times New Roman" w:cs="Times New Roman"/>
          <w:b w:val="0"/>
        </w:rPr>
        <w:t xml:space="preserve">) presupuestos, </w:t>
      </w:r>
      <w:r w:rsidR="00F344FE" w:rsidRPr="008A25D9">
        <w:rPr>
          <w:rStyle w:val="textoNegrita"/>
          <w:rFonts w:ascii="Times New Roman" w:hAnsi="Times New Roman" w:cs="Times New Roman"/>
          <w:b w:val="0"/>
        </w:rPr>
        <w:t>y habiendo analizado los mismos</w:t>
      </w:r>
      <w:r w:rsidRPr="008A25D9">
        <w:rPr>
          <w:rStyle w:val="textoNegrita"/>
          <w:rFonts w:ascii="Times New Roman" w:hAnsi="Times New Roman" w:cs="Times New Roman"/>
          <w:b w:val="0"/>
        </w:rPr>
        <w:t xml:space="preserve"> sugirió </w:t>
      </w:r>
      <w:proofErr w:type="gramStart"/>
      <w:r w:rsidRPr="008A25D9">
        <w:rPr>
          <w:rStyle w:val="textoNegrita"/>
          <w:rFonts w:ascii="Times New Roman" w:hAnsi="Times New Roman" w:cs="Times New Roman"/>
          <w:b w:val="0"/>
        </w:rPr>
        <w:t>la</w:t>
      </w:r>
      <w:proofErr w:type="gramEnd"/>
      <w:r w:rsidRPr="008A25D9">
        <w:rPr>
          <w:rStyle w:val="textoNegrita"/>
          <w:rFonts w:ascii="Times New Roman" w:hAnsi="Times New Roman" w:cs="Times New Roman"/>
          <w:b w:val="0"/>
        </w:rPr>
        <w:t xml:space="preserve"> pre adjudicación a favor de la empresa</w:t>
      </w:r>
      <w:r w:rsidR="00E43B7E">
        <w:rPr>
          <w:rStyle w:val="textoNegrita"/>
          <w:rFonts w:ascii="Times New Roman" w:hAnsi="Times New Roman" w:cs="Times New Roman"/>
          <w:b w:val="0"/>
        </w:rPr>
        <w:t xml:space="preserve"> OJEDA Y GUERRA</w:t>
      </w:r>
      <w:r w:rsidR="00717D36" w:rsidRPr="008A25D9">
        <w:rPr>
          <w:rStyle w:val="textoNegrita"/>
          <w:rFonts w:ascii="Times New Roman" w:hAnsi="Times New Roman" w:cs="Times New Roman"/>
          <w:b w:val="0"/>
        </w:rPr>
        <w:t>;</w:t>
      </w: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E0DAF" w:rsidRDefault="00E245C9" w:rsidP="00E245C9">
      <w:pPr>
        <w:jc w:val="both"/>
        <w:rPr>
          <w:rStyle w:val="textoComun"/>
          <w:rFonts w:eastAsia="Arial"/>
          <w:lang w:eastAsia="es-AR"/>
        </w:rPr>
      </w:pPr>
      <w:r w:rsidRPr="00300ACE">
        <w:rPr>
          <w:rStyle w:val="textoNegrita"/>
          <w:lang w:val="es-AR" w:eastAsia="es-AR"/>
        </w:rPr>
        <w:t>Art. 1</w:t>
      </w:r>
      <w:r w:rsidRPr="00300ACE">
        <w:rPr>
          <w:rStyle w:val="textoNegrita"/>
          <w:lang w:val="es-AR" w:eastAsia="es-AR"/>
        </w:rPr>
        <w:sym w:font="Symbol" w:char="F0B0"/>
      </w:r>
      <w:r w:rsidRPr="00300ACE">
        <w:rPr>
          <w:rStyle w:val="textoNegrita"/>
          <w:lang w:val="es-AR" w:eastAsia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300ACE">
        <w:rPr>
          <w:rStyle w:val="textoComun"/>
          <w:rFonts w:eastAsia="Arial"/>
          <w:lang w:eastAsia="es-AR"/>
        </w:rPr>
        <w:t xml:space="preserve">Adjudicar a favor de la firma </w:t>
      </w:r>
      <w:r w:rsidR="00EE0DAF" w:rsidRPr="0071367F">
        <w:rPr>
          <w:rFonts w:ascii="Arial" w:hAnsi="Arial" w:cs="Arial"/>
          <w:b/>
          <w:sz w:val="24"/>
          <w:szCs w:val="24"/>
          <w:lang w:val="es-AR"/>
        </w:rPr>
        <w:t xml:space="preserve">OJEDA y GUERRA </w:t>
      </w:r>
      <w:r w:rsidR="00EE0DAF" w:rsidRPr="00EE0DAF">
        <w:rPr>
          <w:rStyle w:val="textoComun"/>
          <w:rFonts w:eastAsia="Arial"/>
          <w:b/>
          <w:lang w:eastAsia="es-AR"/>
        </w:rPr>
        <w:t>(CUIT 33-61622670-9</w:t>
      </w:r>
      <w:r w:rsidR="00EE0DAF">
        <w:rPr>
          <w:rStyle w:val="textoComun"/>
          <w:rFonts w:eastAsia="Arial"/>
          <w:b/>
          <w:lang w:eastAsia="es-AR"/>
        </w:rPr>
        <w:t>)</w:t>
      </w:r>
    </w:p>
    <w:p w:rsidR="00E245C9" w:rsidRDefault="00E245C9" w:rsidP="00E245C9">
      <w:pPr>
        <w:jc w:val="both"/>
        <w:rPr>
          <w:rStyle w:val="textoComun"/>
          <w:rFonts w:eastAsia="Arial"/>
        </w:rPr>
      </w:pPr>
      <w:proofErr w:type="gramStart"/>
      <w:r w:rsidRPr="00300ACE">
        <w:rPr>
          <w:rStyle w:val="textoComun"/>
          <w:rFonts w:eastAsia="Arial"/>
          <w:lang w:eastAsia="es-AR"/>
        </w:rPr>
        <w:t>la</w:t>
      </w:r>
      <w:proofErr w:type="gramEnd"/>
      <w:r w:rsidRPr="00300ACE">
        <w:rPr>
          <w:rStyle w:val="textoComun"/>
          <w:rFonts w:eastAsia="Arial"/>
          <w:lang w:eastAsia="es-AR"/>
        </w:rPr>
        <w:t xml:space="preserve"> suma total de $ </w:t>
      </w:r>
      <w:r w:rsidR="00EE0DAF">
        <w:rPr>
          <w:rStyle w:val="textoComun"/>
          <w:rFonts w:eastAsia="Arial"/>
          <w:lang w:eastAsia="es-AR"/>
        </w:rPr>
        <w:t>99.987,14</w:t>
      </w:r>
      <w:r w:rsidRPr="00300ACE">
        <w:rPr>
          <w:rStyle w:val="textoComun"/>
          <w:rFonts w:eastAsia="Arial"/>
          <w:lang w:eastAsia="es-AR"/>
        </w:rPr>
        <w:t xml:space="preserve">.- (PESOS </w:t>
      </w:r>
      <w:r w:rsidR="00EE0DAF">
        <w:rPr>
          <w:rStyle w:val="textoComun"/>
          <w:rFonts w:eastAsia="Arial"/>
          <w:lang w:eastAsia="es-AR"/>
        </w:rPr>
        <w:t xml:space="preserve">NOVENTA y NUEVE MIL NOVECIENTOS OCHENTA y SIETE con </w:t>
      </w:r>
      <w:r w:rsidRPr="00300ACE">
        <w:rPr>
          <w:rStyle w:val="textoComun"/>
          <w:rFonts w:eastAsia="Arial"/>
          <w:lang w:eastAsia="es-AR"/>
        </w:rPr>
        <w:t xml:space="preserve"> </w:t>
      </w:r>
      <w:r w:rsidR="00EE0DAF">
        <w:rPr>
          <w:rStyle w:val="textoComun"/>
          <w:rFonts w:eastAsia="Arial"/>
          <w:lang w:eastAsia="es-AR"/>
        </w:rPr>
        <w:t>14</w:t>
      </w:r>
      <w:r w:rsidRPr="00300ACE">
        <w:rPr>
          <w:rStyle w:val="textoComun"/>
          <w:rFonts w:eastAsia="Arial"/>
          <w:lang w:eastAsia="es-AR"/>
        </w:rPr>
        <w:t xml:space="preserve">/100) </w:t>
      </w:r>
      <w:r w:rsidR="00FB60F3" w:rsidRPr="00300ACE">
        <w:rPr>
          <w:rStyle w:val="textoComun"/>
          <w:rFonts w:eastAsia="Arial"/>
          <w:lang w:eastAsia="es-AR"/>
        </w:rPr>
        <w:t xml:space="preserve">para </w:t>
      </w:r>
      <w:r w:rsidR="00DC47F3">
        <w:rPr>
          <w:rStyle w:val="textoComun"/>
          <w:rFonts w:eastAsia="Arial"/>
          <w:lang w:eastAsia="es-AR"/>
        </w:rPr>
        <w:t xml:space="preserve">la adquisición de:  </w:t>
      </w:r>
      <w:r w:rsidR="00EE0DAF">
        <w:rPr>
          <w:rStyle w:val="textoComun"/>
          <w:rFonts w:eastAsia="Arial"/>
          <w:lang w:eastAsia="es-AR"/>
        </w:rPr>
        <w:t xml:space="preserve">ocho (8) </w:t>
      </w:r>
      <w:r w:rsidR="00EE0DAF" w:rsidRPr="00EE0DAF">
        <w:rPr>
          <w:rStyle w:val="textoComun"/>
          <w:rFonts w:eastAsia="Arial"/>
          <w:lang w:eastAsia="es-AR"/>
        </w:rPr>
        <w:t>Escritorio</w:t>
      </w:r>
      <w:r w:rsidR="00EE0DAF">
        <w:rPr>
          <w:rStyle w:val="textoComun"/>
          <w:rFonts w:eastAsia="Arial"/>
          <w:lang w:eastAsia="es-AR"/>
        </w:rPr>
        <w:t>s</w:t>
      </w:r>
      <w:r w:rsidR="00EE0DAF" w:rsidRPr="00EE0DAF">
        <w:rPr>
          <w:rStyle w:val="textoComun"/>
          <w:rFonts w:eastAsia="Arial"/>
          <w:lang w:eastAsia="es-AR"/>
        </w:rPr>
        <w:t xml:space="preserve"> para isla de cuatro + cuatro enfrentados con cuatro cajoneras de cuatro cajones. Incluye ducto </w:t>
      </w:r>
      <w:proofErr w:type="spellStart"/>
      <w:r w:rsidR="00EE0DAF" w:rsidRPr="00EE0DAF">
        <w:rPr>
          <w:rStyle w:val="textoComun"/>
          <w:rFonts w:eastAsia="Arial"/>
          <w:lang w:eastAsia="es-AR"/>
        </w:rPr>
        <w:t>pasacables</w:t>
      </w:r>
      <w:proofErr w:type="spellEnd"/>
      <w:r w:rsidR="00EE0DAF" w:rsidRPr="00EE0DAF">
        <w:rPr>
          <w:rStyle w:val="textoComun"/>
          <w:rFonts w:eastAsia="Arial"/>
          <w:lang w:eastAsia="es-AR"/>
        </w:rPr>
        <w:t xml:space="preserve"> y bandeja </w:t>
      </w:r>
      <w:proofErr w:type="spellStart"/>
      <w:r w:rsidR="00EE0DAF" w:rsidRPr="00EE0DAF">
        <w:rPr>
          <w:rStyle w:val="textoComun"/>
          <w:rFonts w:eastAsia="Arial"/>
          <w:lang w:eastAsia="es-AR"/>
        </w:rPr>
        <w:t>portateclado</w:t>
      </w:r>
      <w:proofErr w:type="spellEnd"/>
      <w:r w:rsidR="00EE0DAF" w:rsidRPr="00EE0DAF">
        <w:rPr>
          <w:rStyle w:val="textoComun"/>
          <w:rFonts w:eastAsia="Arial"/>
          <w:lang w:eastAsia="es-AR"/>
        </w:rPr>
        <w:t>. Medidas por puesto: 144x70x74 (frente/</w:t>
      </w:r>
      <w:proofErr w:type="spellStart"/>
      <w:r w:rsidR="00EE0DAF" w:rsidRPr="00EE0DAF">
        <w:rPr>
          <w:rStyle w:val="textoComun"/>
          <w:rFonts w:eastAsia="Arial"/>
          <w:lang w:eastAsia="es-AR"/>
        </w:rPr>
        <w:t>prof</w:t>
      </w:r>
      <w:proofErr w:type="spellEnd"/>
      <w:r w:rsidR="00EE0DAF" w:rsidRPr="00EE0DAF">
        <w:rPr>
          <w:rStyle w:val="textoComun"/>
          <w:rFonts w:eastAsia="Arial"/>
          <w:lang w:eastAsia="es-AR"/>
        </w:rPr>
        <w:t>/alto) Medidas totales por isla: 578x140x74h</w:t>
      </w:r>
      <w:r w:rsidR="00EE0DAF">
        <w:rPr>
          <w:rStyle w:val="textoComun"/>
          <w:rFonts w:eastAsia="Arial"/>
          <w:lang w:eastAsia="es-AR"/>
        </w:rPr>
        <w:t xml:space="preserve">;  </w:t>
      </w:r>
      <w:r w:rsidR="00E5673E">
        <w:rPr>
          <w:rStyle w:val="textoComun"/>
          <w:rFonts w:eastAsia="Arial"/>
          <w:lang w:eastAsia="es-AR"/>
        </w:rPr>
        <w:t xml:space="preserve">dos (2) </w:t>
      </w:r>
      <w:r w:rsidR="00EE0DAF" w:rsidRPr="00EE0DAF">
        <w:rPr>
          <w:rStyle w:val="textoComun"/>
          <w:rFonts w:eastAsia="Arial"/>
          <w:lang w:eastAsia="es-AR"/>
        </w:rPr>
        <w:t>Escritorio</w:t>
      </w:r>
      <w:r w:rsidR="00E5673E">
        <w:rPr>
          <w:rStyle w:val="textoComun"/>
          <w:rFonts w:eastAsia="Arial"/>
          <w:lang w:eastAsia="es-AR"/>
        </w:rPr>
        <w:t>s</w:t>
      </w:r>
      <w:r w:rsidR="00EE0DAF" w:rsidRPr="00EE0DAF">
        <w:rPr>
          <w:rStyle w:val="textoComun"/>
          <w:rFonts w:eastAsia="Arial"/>
          <w:lang w:eastAsia="es-AR"/>
        </w:rPr>
        <w:t xml:space="preserve"> para isla de uno + uno alineados con una cajonera de cuatro cajones. Incluye ducto </w:t>
      </w:r>
      <w:proofErr w:type="spellStart"/>
      <w:r w:rsidR="00EE0DAF" w:rsidRPr="00EE0DAF">
        <w:rPr>
          <w:rStyle w:val="textoComun"/>
          <w:rFonts w:eastAsia="Arial"/>
          <w:lang w:eastAsia="es-AR"/>
        </w:rPr>
        <w:t>pasacables</w:t>
      </w:r>
      <w:proofErr w:type="spellEnd"/>
      <w:r w:rsidR="00EE0DAF" w:rsidRPr="00EE0DAF">
        <w:rPr>
          <w:rStyle w:val="textoComun"/>
          <w:rFonts w:eastAsia="Arial"/>
          <w:lang w:eastAsia="es-AR"/>
        </w:rPr>
        <w:t xml:space="preserve"> y bandeja </w:t>
      </w:r>
      <w:proofErr w:type="spellStart"/>
      <w:r w:rsidR="00EE0DAF" w:rsidRPr="00EE0DAF">
        <w:rPr>
          <w:rStyle w:val="textoComun"/>
          <w:rFonts w:eastAsia="Arial"/>
          <w:lang w:eastAsia="es-AR"/>
        </w:rPr>
        <w:t>portateclado</w:t>
      </w:r>
      <w:proofErr w:type="spellEnd"/>
      <w:r w:rsidR="00EE0DAF" w:rsidRPr="00EE0DAF">
        <w:rPr>
          <w:rStyle w:val="textoComun"/>
          <w:rFonts w:eastAsia="Arial"/>
          <w:lang w:eastAsia="es-AR"/>
        </w:rPr>
        <w:t>. Medidas por puesto: 144x70x74 (frente/</w:t>
      </w:r>
      <w:proofErr w:type="spellStart"/>
      <w:r w:rsidR="00EE0DAF" w:rsidRPr="00EE0DAF">
        <w:rPr>
          <w:rStyle w:val="textoComun"/>
          <w:rFonts w:eastAsia="Arial"/>
          <w:lang w:eastAsia="es-AR"/>
        </w:rPr>
        <w:t>prof</w:t>
      </w:r>
      <w:proofErr w:type="spellEnd"/>
      <w:r w:rsidR="00EE0DAF" w:rsidRPr="00EE0DAF">
        <w:rPr>
          <w:rStyle w:val="textoComun"/>
          <w:rFonts w:eastAsia="Arial"/>
          <w:lang w:eastAsia="es-AR"/>
        </w:rPr>
        <w:t>/alto) Medidas totales por isla: 290x140x74h</w:t>
      </w:r>
      <w:r w:rsidR="00EE0DAF">
        <w:rPr>
          <w:rStyle w:val="textoComun"/>
          <w:rFonts w:eastAsia="Arial"/>
          <w:lang w:eastAsia="es-AR"/>
        </w:rPr>
        <w:t>;</w:t>
      </w:r>
      <w:r w:rsidR="00E5673E">
        <w:rPr>
          <w:rStyle w:val="textoComun"/>
          <w:rFonts w:eastAsia="Arial"/>
          <w:lang w:eastAsia="es-AR"/>
        </w:rPr>
        <w:t xml:space="preserve">  </w:t>
      </w:r>
      <w:r w:rsidR="00424B4F">
        <w:rPr>
          <w:rStyle w:val="textoComun"/>
          <w:rFonts w:eastAsia="Arial"/>
          <w:lang w:eastAsia="es-AR"/>
        </w:rPr>
        <w:t xml:space="preserve">y </w:t>
      </w:r>
      <w:bookmarkStart w:id="0" w:name="_GoBack"/>
      <w:bookmarkEnd w:id="0"/>
      <w:r w:rsidR="00E5673E">
        <w:rPr>
          <w:rStyle w:val="textoComun"/>
          <w:rFonts w:eastAsia="Arial"/>
          <w:lang w:eastAsia="es-AR"/>
        </w:rPr>
        <w:t xml:space="preserve">un (1) </w:t>
      </w:r>
      <w:r w:rsidR="00E5673E" w:rsidRPr="00E5673E">
        <w:rPr>
          <w:rStyle w:val="textoComun"/>
          <w:rFonts w:eastAsia="Arial"/>
          <w:lang w:eastAsia="es-AR"/>
        </w:rPr>
        <w:t xml:space="preserve">Sillón Ejecutivo tipo Ergo Tempo </w:t>
      </w:r>
      <w:proofErr w:type="spellStart"/>
      <w:r w:rsidR="00E5673E" w:rsidRPr="00E5673E">
        <w:rPr>
          <w:rStyle w:val="textoComun"/>
          <w:rFonts w:eastAsia="Arial"/>
          <w:lang w:eastAsia="es-AR"/>
        </w:rPr>
        <w:t>Gaudi</w:t>
      </w:r>
      <w:proofErr w:type="spellEnd"/>
      <w:r w:rsidR="00E5673E" w:rsidRPr="00E5673E">
        <w:rPr>
          <w:rStyle w:val="textoComun"/>
          <w:rFonts w:eastAsia="Arial"/>
          <w:lang w:eastAsia="es-AR"/>
        </w:rPr>
        <w:t xml:space="preserve">. Extra reforzado. Respaldo alto. Base PVC diseño </w:t>
      </w:r>
      <w:proofErr w:type="spellStart"/>
      <w:r w:rsidR="00E5673E" w:rsidRPr="00E5673E">
        <w:rPr>
          <w:rStyle w:val="textoComun"/>
          <w:rFonts w:eastAsia="Arial"/>
          <w:lang w:eastAsia="es-AR"/>
        </w:rPr>
        <w:t>aragna</w:t>
      </w:r>
      <w:proofErr w:type="spellEnd"/>
      <w:r w:rsidR="00E5673E" w:rsidRPr="00E5673E">
        <w:rPr>
          <w:rStyle w:val="textoComun"/>
          <w:rFonts w:eastAsia="Arial"/>
          <w:lang w:eastAsia="es-AR"/>
        </w:rPr>
        <w:t>. Giratorio. Neumático extra-</w:t>
      </w:r>
      <w:proofErr w:type="spellStart"/>
      <w:r w:rsidR="00E5673E" w:rsidRPr="00E5673E">
        <w:rPr>
          <w:rStyle w:val="textoComun"/>
          <w:rFonts w:eastAsia="Arial"/>
          <w:lang w:eastAsia="es-AR"/>
        </w:rPr>
        <w:t>large</w:t>
      </w:r>
      <w:proofErr w:type="spellEnd"/>
      <w:r w:rsidR="00E5673E" w:rsidRPr="00E5673E">
        <w:rPr>
          <w:rStyle w:val="textoComun"/>
          <w:rFonts w:eastAsia="Arial"/>
          <w:lang w:eastAsia="es-AR"/>
        </w:rPr>
        <w:t xml:space="preserve">. Basculante con bloqueo stop y control de intensidad. Estructura </w:t>
      </w:r>
      <w:proofErr w:type="spellStart"/>
      <w:r w:rsidR="00E5673E" w:rsidRPr="00E5673E">
        <w:rPr>
          <w:rStyle w:val="textoComun"/>
          <w:rFonts w:eastAsia="Arial"/>
          <w:lang w:eastAsia="es-AR"/>
        </w:rPr>
        <w:t>postforming</w:t>
      </w:r>
      <w:proofErr w:type="spellEnd"/>
      <w:r w:rsidR="00E5673E" w:rsidRPr="00E5673E">
        <w:rPr>
          <w:rStyle w:val="textoComun"/>
          <w:rFonts w:eastAsia="Arial"/>
          <w:lang w:eastAsia="es-AR"/>
        </w:rPr>
        <w:t xml:space="preserve">-respaldo </w:t>
      </w:r>
      <w:proofErr w:type="spellStart"/>
      <w:r w:rsidR="00E5673E" w:rsidRPr="00E5673E">
        <w:rPr>
          <w:rStyle w:val="textoComun"/>
          <w:rFonts w:eastAsia="Arial"/>
          <w:lang w:eastAsia="es-AR"/>
        </w:rPr>
        <w:t>flexform</w:t>
      </w:r>
      <w:proofErr w:type="spellEnd"/>
      <w:r w:rsidR="00E5673E" w:rsidRPr="00E5673E">
        <w:rPr>
          <w:rStyle w:val="textoComun"/>
          <w:rFonts w:eastAsia="Arial"/>
          <w:lang w:eastAsia="es-AR"/>
        </w:rPr>
        <w:t xml:space="preserve">. Apoyabrazos en PVC. Asiento en espuma de alta densidad </w:t>
      </w:r>
      <w:r w:rsidR="00D538E2">
        <w:rPr>
          <w:rStyle w:val="textoComun"/>
          <w:rFonts w:eastAsia="Arial"/>
          <w:lang w:eastAsia="es-AR"/>
        </w:rPr>
        <w:t>- tapizado en cuero símil negro</w:t>
      </w:r>
      <w:r w:rsidR="0074036F">
        <w:rPr>
          <w:rStyle w:val="textoComun"/>
          <w:rFonts w:eastAsia="Arial"/>
          <w:lang w:eastAsia="es-AR"/>
        </w:rPr>
        <w:t xml:space="preserve">; </w:t>
      </w:r>
      <w:r w:rsidR="0074036F" w:rsidRPr="00ED5526">
        <w:rPr>
          <w:rStyle w:val="textoComun"/>
          <w:rFonts w:eastAsia="Arial"/>
        </w:rPr>
        <w:t>en un todo de acuerdo con la normativa vigente.</w:t>
      </w:r>
    </w:p>
    <w:p w:rsidR="00416240" w:rsidRDefault="00416240" w:rsidP="00701A2B">
      <w:pPr>
        <w:jc w:val="both"/>
        <w:rPr>
          <w:rStyle w:val="textoNegrita"/>
          <w:lang w:val="es-AR" w:eastAsia="es-AR"/>
        </w:rPr>
      </w:pPr>
    </w:p>
    <w:p w:rsidR="00416240" w:rsidRDefault="00416240" w:rsidP="00701A2B">
      <w:pPr>
        <w:jc w:val="both"/>
        <w:rPr>
          <w:rStyle w:val="textoNegrita"/>
          <w:lang w:val="es-AR" w:eastAsia="es-AR"/>
        </w:rPr>
      </w:pPr>
    </w:p>
    <w:p w:rsidR="00701A2B" w:rsidRPr="00300ACE" w:rsidRDefault="000911BD" w:rsidP="00701A2B">
      <w:pPr>
        <w:jc w:val="both"/>
        <w:rPr>
          <w:rStyle w:val="textoComun"/>
          <w:rFonts w:eastAsia="Arial"/>
          <w:lang w:val="es-AR" w:eastAsia="es-AR"/>
        </w:rPr>
      </w:pPr>
      <w:r>
        <w:rPr>
          <w:rStyle w:val="textoNegrita"/>
          <w:lang w:val="es-AR" w:eastAsia="es-AR"/>
        </w:rPr>
        <w:t>Art.</w:t>
      </w:r>
      <w:r w:rsidR="00D538E2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701A2B" w:rsidRPr="00300ACE">
        <w:rPr>
          <w:rStyle w:val="textoNegrita"/>
          <w:lang w:val="es-AR" w:eastAsia="es-AR"/>
        </w:rPr>
        <w:t>).-</w:t>
      </w:r>
      <w:r w:rsidR="00701A2B" w:rsidRPr="00300ACE">
        <w:rPr>
          <w:rStyle w:val="textoComun"/>
          <w:rFonts w:eastAsia="Arial"/>
          <w:lang w:val="es-AR" w:eastAsia="es-AR"/>
        </w:rPr>
        <w:t xml:space="preserve">  Regístrese. Pase a la Dirección General de Economía y Finanzas -Dirección de Contrataciones- para su conocimiento y notificación a la firma. Cumplido, oportunamente, archívese.--------------------------------------------------------</w:t>
      </w:r>
      <w:r w:rsidR="008A25D9">
        <w:rPr>
          <w:rStyle w:val="textoComun"/>
          <w:rFonts w:eastAsia="Arial"/>
          <w:lang w:val="es-AR" w:eastAsia="es-AR"/>
        </w:rPr>
        <w:t>------------------</w:t>
      </w: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11BD"/>
    <w:rsid w:val="00131743"/>
    <w:rsid w:val="001667B5"/>
    <w:rsid w:val="001801C1"/>
    <w:rsid w:val="00204988"/>
    <w:rsid w:val="002F5C39"/>
    <w:rsid w:val="00300ACE"/>
    <w:rsid w:val="00370EAF"/>
    <w:rsid w:val="003A2A92"/>
    <w:rsid w:val="003E19A3"/>
    <w:rsid w:val="00416240"/>
    <w:rsid w:val="00424B4F"/>
    <w:rsid w:val="004742A7"/>
    <w:rsid w:val="004F31DD"/>
    <w:rsid w:val="00576A3F"/>
    <w:rsid w:val="005F199F"/>
    <w:rsid w:val="00662C7E"/>
    <w:rsid w:val="006C2445"/>
    <w:rsid w:val="00701A2B"/>
    <w:rsid w:val="00717D36"/>
    <w:rsid w:val="00723617"/>
    <w:rsid w:val="00724D46"/>
    <w:rsid w:val="0074036F"/>
    <w:rsid w:val="0077084C"/>
    <w:rsid w:val="00795087"/>
    <w:rsid w:val="007D206C"/>
    <w:rsid w:val="00850997"/>
    <w:rsid w:val="00857851"/>
    <w:rsid w:val="008A25D9"/>
    <w:rsid w:val="008B70CA"/>
    <w:rsid w:val="00934A40"/>
    <w:rsid w:val="00962E95"/>
    <w:rsid w:val="00991559"/>
    <w:rsid w:val="00A3040F"/>
    <w:rsid w:val="00A3462D"/>
    <w:rsid w:val="00B503EB"/>
    <w:rsid w:val="00BB18A5"/>
    <w:rsid w:val="00C05F1B"/>
    <w:rsid w:val="00C6065F"/>
    <w:rsid w:val="00CD3DB8"/>
    <w:rsid w:val="00D30AAA"/>
    <w:rsid w:val="00D538E2"/>
    <w:rsid w:val="00DB3757"/>
    <w:rsid w:val="00DB6C95"/>
    <w:rsid w:val="00DC47F3"/>
    <w:rsid w:val="00E245C9"/>
    <w:rsid w:val="00E43B7E"/>
    <w:rsid w:val="00E5673E"/>
    <w:rsid w:val="00EB4C83"/>
    <w:rsid w:val="00ED18D5"/>
    <w:rsid w:val="00ED5526"/>
    <w:rsid w:val="00EE0DAF"/>
    <w:rsid w:val="00EE291D"/>
    <w:rsid w:val="00F344FE"/>
    <w:rsid w:val="00F53252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Heim</cp:lastModifiedBy>
  <cp:revision>56</cp:revision>
  <cp:lastPrinted>2018-08-08T17:55:00Z</cp:lastPrinted>
  <dcterms:created xsi:type="dcterms:W3CDTF">2016-12-20T15:02:00Z</dcterms:created>
  <dcterms:modified xsi:type="dcterms:W3CDTF">2018-11-02T17:41:00Z</dcterms:modified>
</cp:coreProperties>
</file>