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3D4" w:rsidRPr="003703D4" w:rsidRDefault="003703D4" w:rsidP="003703D4">
      <w:pPr>
        <w:pStyle w:val="Default"/>
        <w:jc w:val="both"/>
      </w:pPr>
      <w:bookmarkStart w:id="0" w:name="_GoBack"/>
      <w:bookmarkEnd w:id="0"/>
    </w:p>
    <w:p w:rsidR="003703D4" w:rsidRPr="003703D4" w:rsidRDefault="003703D4" w:rsidP="003703D4">
      <w:pPr>
        <w:pStyle w:val="Default"/>
        <w:jc w:val="both"/>
      </w:pPr>
    </w:p>
    <w:p w:rsidR="003703D4" w:rsidRDefault="003703D4" w:rsidP="00434A8C">
      <w:pPr>
        <w:pStyle w:val="Default"/>
        <w:jc w:val="right"/>
      </w:pPr>
      <w:r w:rsidRPr="003703D4">
        <w:t>Bahía Blanca</w:t>
      </w:r>
      <w:proofErr w:type="gramStart"/>
      <w:r w:rsidRPr="003703D4">
        <w:t xml:space="preserve">, </w:t>
      </w:r>
      <w:r w:rsidR="008A7B9B">
        <w:t>…</w:t>
      </w:r>
      <w:proofErr w:type="gramEnd"/>
      <w:r w:rsidR="008A7B9B">
        <w:t>……….</w:t>
      </w:r>
      <w:r w:rsidRPr="003703D4">
        <w:t xml:space="preserve">   de 2017</w:t>
      </w:r>
    </w:p>
    <w:p w:rsidR="00434A8C" w:rsidRDefault="00434A8C" w:rsidP="003703D4">
      <w:pPr>
        <w:pStyle w:val="Default"/>
        <w:jc w:val="both"/>
        <w:rPr>
          <w:bCs/>
          <w:sz w:val="23"/>
          <w:szCs w:val="23"/>
        </w:rPr>
      </w:pPr>
    </w:p>
    <w:p w:rsidR="00FF0996" w:rsidRPr="003703D4" w:rsidRDefault="00FF0996" w:rsidP="003703D4">
      <w:pPr>
        <w:pStyle w:val="Default"/>
        <w:jc w:val="both"/>
        <w:rPr>
          <w:bCs/>
          <w:sz w:val="23"/>
          <w:szCs w:val="23"/>
        </w:rPr>
      </w:pPr>
      <w:r w:rsidRPr="003703D4">
        <w:rPr>
          <w:bCs/>
          <w:sz w:val="23"/>
          <w:szCs w:val="23"/>
        </w:rPr>
        <w:t xml:space="preserve">VISTO: </w:t>
      </w:r>
    </w:p>
    <w:p w:rsidR="00FF0996" w:rsidRPr="003703D4" w:rsidRDefault="00FF0996" w:rsidP="003703D4">
      <w:pPr>
        <w:pStyle w:val="Default"/>
        <w:jc w:val="both"/>
        <w:rPr>
          <w:sz w:val="23"/>
          <w:szCs w:val="23"/>
        </w:rPr>
      </w:pPr>
    </w:p>
    <w:p w:rsidR="00E444DC" w:rsidRPr="00E444DC" w:rsidRDefault="00E444DC" w:rsidP="00E444DC">
      <w:pPr>
        <w:pStyle w:val="Default"/>
        <w:ind w:firstLine="709"/>
        <w:jc w:val="both"/>
        <w:rPr>
          <w:sz w:val="23"/>
          <w:szCs w:val="23"/>
        </w:rPr>
      </w:pPr>
      <w:r w:rsidRPr="00E444DC">
        <w:rPr>
          <w:sz w:val="23"/>
          <w:szCs w:val="23"/>
        </w:rPr>
        <w:t>La Resolución CSU- 372/02, que aprueba el Régimen de Incompatibilidades para el</w:t>
      </w:r>
      <w:r>
        <w:rPr>
          <w:sz w:val="23"/>
          <w:szCs w:val="23"/>
        </w:rPr>
        <w:t xml:space="preserve"> </w:t>
      </w:r>
      <w:r w:rsidRPr="00E444DC">
        <w:rPr>
          <w:sz w:val="23"/>
          <w:szCs w:val="23"/>
        </w:rPr>
        <w:t>personal docente universitario de la UNS;</w:t>
      </w:r>
    </w:p>
    <w:p w:rsidR="00E444DC" w:rsidRPr="00E444DC" w:rsidRDefault="00E444DC" w:rsidP="00E444DC">
      <w:pPr>
        <w:pStyle w:val="Default"/>
        <w:ind w:firstLine="709"/>
        <w:jc w:val="both"/>
        <w:rPr>
          <w:sz w:val="23"/>
          <w:szCs w:val="23"/>
        </w:rPr>
      </w:pPr>
    </w:p>
    <w:p w:rsidR="00E444DC" w:rsidRPr="00E444DC" w:rsidRDefault="00E444DC" w:rsidP="00E444DC">
      <w:pPr>
        <w:pStyle w:val="Default"/>
        <w:ind w:firstLine="709"/>
        <w:jc w:val="both"/>
        <w:rPr>
          <w:sz w:val="23"/>
          <w:szCs w:val="23"/>
        </w:rPr>
      </w:pPr>
      <w:r w:rsidRPr="00E444DC">
        <w:rPr>
          <w:sz w:val="23"/>
          <w:szCs w:val="23"/>
        </w:rPr>
        <w:t xml:space="preserve">La Resolución </w:t>
      </w:r>
      <w:r w:rsidR="00316D40">
        <w:rPr>
          <w:sz w:val="23"/>
          <w:szCs w:val="23"/>
        </w:rPr>
        <w:t>CDCCI-173</w:t>
      </w:r>
      <w:r>
        <w:rPr>
          <w:sz w:val="23"/>
          <w:szCs w:val="23"/>
        </w:rPr>
        <w:t>/18</w:t>
      </w:r>
      <w:r w:rsidRPr="00E444DC">
        <w:rPr>
          <w:sz w:val="23"/>
          <w:szCs w:val="23"/>
        </w:rPr>
        <w:t xml:space="preserve"> del Consejo Departamental </w:t>
      </w:r>
      <w:r>
        <w:rPr>
          <w:sz w:val="23"/>
          <w:szCs w:val="23"/>
        </w:rPr>
        <w:t>de Ciencias e Ingeniería de Ciencias e Ingeniería de la Computación</w:t>
      </w:r>
      <w:r w:rsidRPr="00E444DC">
        <w:rPr>
          <w:sz w:val="23"/>
          <w:szCs w:val="23"/>
        </w:rPr>
        <w:t xml:space="preserve"> solicitando al Consejo Superior Universitario una excepción </w:t>
      </w:r>
      <w:proofErr w:type="gramStart"/>
      <w:r w:rsidRPr="00E444DC">
        <w:rPr>
          <w:sz w:val="23"/>
          <w:szCs w:val="23"/>
        </w:rPr>
        <w:t>a</w:t>
      </w:r>
      <w:proofErr w:type="gramEnd"/>
      <w:r w:rsidRPr="00E444DC">
        <w:rPr>
          <w:sz w:val="23"/>
          <w:szCs w:val="23"/>
        </w:rPr>
        <w:t xml:space="preserve"> dicho régimen</w:t>
      </w:r>
      <w:r>
        <w:rPr>
          <w:sz w:val="23"/>
          <w:szCs w:val="23"/>
        </w:rPr>
        <w:t xml:space="preserve"> </w:t>
      </w:r>
      <w:r w:rsidRPr="00A5023F">
        <w:rPr>
          <w:lang w:val="pt-BR"/>
        </w:rPr>
        <w:t>para</w:t>
      </w:r>
      <w:r>
        <w:rPr>
          <w:lang w:val="pt-BR"/>
        </w:rPr>
        <w:t xml:space="preserve"> realizar una </w:t>
      </w:r>
      <w:proofErr w:type="spellStart"/>
      <w:r>
        <w:rPr>
          <w:lang w:val="pt-BR"/>
        </w:rPr>
        <w:t>asignación</w:t>
      </w:r>
      <w:proofErr w:type="spellEnd"/>
      <w:r>
        <w:rPr>
          <w:lang w:val="pt-BR"/>
        </w:rPr>
        <w:t xml:space="preserve"> complementaria a</w:t>
      </w:r>
      <w:r w:rsidRPr="00A5023F">
        <w:rPr>
          <w:lang w:val="pt-BR"/>
        </w:rPr>
        <w:t xml:space="preserve"> </w:t>
      </w:r>
      <w:proofErr w:type="spellStart"/>
      <w:r>
        <w:rPr>
          <w:lang w:val="pt-BR"/>
        </w:rPr>
        <w:t>la</w:t>
      </w:r>
      <w:proofErr w:type="spellEnd"/>
      <w:r>
        <w:rPr>
          <w:lang w:val="pt-BR"/>
        </w:rPr>
        <w:t xml:space="preserve"> </w:t>
      </w:r>
      <w:r w:rsidR="00316D40">
        <w:rPr>
          <w:b/>
        </w:rPr>
        <w:t xml:space="preserve">Dra. Julieta </w:t>
      </w:r>
      <w:proofErr w:type="spellStart"/>
      <w:r w:rsidR="00316D40">
        <w:rPr>
          <w:b/>
        </w:rPr>
        <w:t>Dussaut</w:t>
      </w:r>
      <w:proofErr w:type="spellEnd"/>
      <w:r w:rsidRPr="00013890">
        <w:rPr>
          <w:b/>
        </w:rPr>
        <w:t xml:space="preserve"> </w:t>
      </w:r>
      <w:r w:rsidRPr="00013890">
        <w:rPr>
          <w:b/>
          <w:bCs/>
          <w:szCs w:val="20"/>
          <w:lang w:val="es-ES_tradnl"/>
        </w:rPr>
        <w:t>(</w:t>
      </w:r>
      <w:proofErr w:type="spellStart"/>
      <w:r w:rsidR="00316D40">
        <w:rPr>
          <w:b/>
          <w:szCs w:val="20"/>
          <w:lang w:val="es-ES_tradnl"/>
        </w:rPr>
        <w:t>Leg</w:t>
      </w:r>
      <w:proofErr w:type="spellEnd"/>
      <w:r w:rsidR="00316D40">
        <w:rPr>
          <w:b/>
          <w:szCs w:val="20"/>
          <w:lang w:val="es-ES_tradnl"/>
        </w:rPr>
        <w:t>. 13475</w:t>
      </w:r>
      <w:r w:rsidRPr="00013890">
        <w:rPr>
          <w:b/>
          <w:szCs w:val="20"/>
          <w:lang w:val="es-ES_tradnl"/>
        </w:rPr>
        <w:t xml:space="preserve">) </w:t>
      </w:r>
      <w:r>
        <w:rPr>
          <w:szCs w:val="20"/>
          <w:lang w:val="es-ES_tradnl"/>
        </w:rPr>
        <w:t>para cumplir funciones de</w:t>
      </w:r>
      <w:r w:rsidRPr="00013890">
        <w:rPr>
          <w:szCs w:val="20"/>
          <w:lang w:val="es-ES_tradnl"/>
        </w:rPr>
        <w:t xml:space="preserve"> Asistente de Docencia</w:t>
      </w:r>
      <w:r>
        <w:rPr>
          <w:szCs w:val="20"/>
          <w:lang w:val="es-ES_tradnl"/>
        </w:rPr>
        <w:t xml:space="preserve"> en la asignatura “</w:t>
      </w:r>
      <w:r w:rsidR="00316D40">
        <w:rPr>
          <w:szCs w:val="20"/>
          <w:lang w:val="es-ES_tradnl"/>
        </w:rPr>
        <w:t>Simulación</w:t>
      </w:r>
      <w:r>
        <w:rPr>
          <w:szCs w:val="20"/>
          <w:lang w:val="es-ES_tradnl"/>
        </w:rPr>
        <w:t>”; y</w:t>
      </w:r>
    </w:p>
    <w:p w:rsidR="00E444DC" w:rsidRDefault="00E444DC" w:rsidP="003703D4">
      <w:pPr>
        <w:pStyle w:val="Default"/>
        <w:jc w:val="both"/>
        <w:rPr>
          <w:bCs/>
          <w:sz w:val="23"/>
          <w:szCs w:val="23"/>
        </w:rPr>
      </w:pPr>
    </w:p>
    <w:p w:rsidR="00FF0996" w:rsidRPr="003703D4" w:rsidRDefault="00FF0996" w:rsidP="003703D4">
      <w:pPr>
        <w:pStyle w:val="Default"/>
        <w:jc w:val="both"/>
        <w:rPr>
          <w:bCs/>
          <w:sz w:val="23"/>
          <w:szCs w:val="23"/>
        </w:rPr>
      </w:pPr>
      <w:r w:rsidRPr="003703D4">
        <w:rPr>
          <w:bCs/>
          <w:sz w:val="23"/>
          <w:szCs w:val="23"/>
        </w:rPr>
        <w:t xml:space="preserve">CONSIDERANDO: </w:t>
      </w:r>
    </w:p>
    <w:p w:rsidR="00FF0996" w:rsidRPr="003703D4" w:rsidRDefault="00FF0996" w:rsidP="003703D4">
      <w:pPr>
        <w:pStyle w:val="Default"/>
        <w:jc w:val="both"/>
        <w:rPr>
          <w:sz w:val="23"/>
          <w:szCs w:val="23"/>
        </w:rPr>
      </w:pPr>
    </w:p>
    <w:p w:rsidR="00316D40" w:rsidRDefault="00316D40" w:rsidP="00316D40">
      <w:pPr>
        <w:pStyle w:val="Default"/>
        <w:ind w:firstLine="708"/>
        <w:jc w:val="both"/>
        <w:rPr>
          <w:bCs/>
          <w:sz w:val="23"/>
          <w:szCs w:val="23"/>
          <w:lang w:val="es-ES_tradnl"/>
        </w:rPr>
      </w:pPr>
      <w:r w:rsidRPr="00316D40">
        <w:rPr>
          <w:bCs/>
          <w:sz w:val="23"/>
          <w:szCs w:val="23"/>
          <w:lang w:val="es-ES_tradnl"/>
        </w:rPr>
        <w:t xml:space="preserve">Que la Dra. Rocío </w:t>
      </w:r>
      <w:proofErr w:type="spellStart"/>
      <w:r w:rsidRPr="00316D40">
        <w:rPr>
          <w:bCs/>
          <w:sz w:val="23"/>
          <w:szCs w:val="23"/>
          <w:lang w:val="es-ES_tradnl"/>
        </w:rPr>
        <w:t>Cecchini</w:t>
      </w:r>
      <w:proofErr w:type="spellEnd"/>
      <w:r w:rsidRPr="00316D40">
        <w:rPr>
          <w:bCs/>
          <w:sz w:val="23"/>
          <w:szCs w:val="23"/>
          <w:lang w:val="es-ES_tradnl"/>
        </w:rPr>
        <w:t xml:space="preserve"> está designada como Asistente de Docencia con dedicación exclusiva en </w:t>
      </w:r>
      <w:r>
        <w:rPr>
          <w:bCs/>
          <w:sz w:val="23"/>
          <w:szCs w:val="23"/>
          <w:lang w:val="es-ES_tradnl"/>
        </w:rPr>
        <w:t>dicha</w:t>
      </w:r>
      <w:r w:rsidRPr="00316D40">
        <w:rPr>
          <w:bCs/>
          <w:sz w:val="23"/>
          <w:szCs w:val="23"/>
          <w:lang w:val="es-ES_tradnl"/>
        </w:rPr>
        <w:t xml:space="preserve"> materia y ha solicitado licencia por maternidad;</w:t>
      </w:r>
    </w:p>
    <w:p w:rsidR="00316D40" w:rsidRPr="00DA4EFC" w:rsidRDefault="00316D40" w:rsidP="00316D40">
      <w:pPr>
        <w:pStyle w:val="Default"/>
        <w:ind w:firstLine="708"/>
        <w:jc w:val="both"/>
        <w:rPr>
          <w:bCs/>
          <w:sz w:val="23"/>
          <w:szCs w:val="23"/>
          <w:lang w:val="es-ES_tradnl"/>
        </w:rPr>
      </w:pPr>
    </w:p>
    <w:p w:rsidR="00DA4EFC" w:rsidRDefault="00DA4EFC" w:rsidP="00702102">
      <w:pPr>
        <w:pStyle w:val="Default"/>
        <w:ind w:firstLine="708"/>
        <w:jc w:val="both"/>
        <w:rPr>
          <w:bCs/>
          <w:sz w:val="23"/>
          <w:szCs w:val="23"/>
          <w:lang w:val="es-ES_tradnl"/>
        </w:rPr>
      </w:pPr>
      <w:r w:rsidRPr="00DA4EFC">
        <w:rPr>
          <w:bCs/>
          <w:sz w:val="23"/>
          <w:szCs w:val="23"/>
          <w:lang w:val="es-ES_tradnl"/>
        </w:rPr>
        <w:t xml:space="preserve">Que la Dra. </w:t>
      </w:r>
      <w:proofErr w:type="spellStart"/>
      <w:r w:rsidR="00316D40">
        <w:rPr>
          <w:bCs/>
          <w:sz w:val="23"/>
          <w:szCs w:val="23"/>
          <w:lang w:val="es-ES_tradnl"/>
        </w:rPr>
        <w:t>Dussaut</w:t>
      </w:r>
      <w:proofErr w:type="spellEnd"/>
      <w:r w:rsidRPr="00DA4EFC">
        <w:rPr>
          <w:bCs/>
          <w:sz w:val="23"/>
          <w:szCs w:val="23"/>
          <w:lang w:val="es-ES_tradnl"/>
        </w:rPr>
        <w:t xml:space="preserve"> es becaria postdoctoral de CONICET</w:t>
      </w:r>
      <w:r>
        <w:rPr>
          <w:bCs/>
          <w:sz w:val="23"/>
          <w:szCs w:val="23"/>
          <w:lang w:val="es-ES_tradnl"/>
        </w:rPr>
        <w:t xml:space="preserve"> prorrogada hasta ingreso a carrera</w:t>
      </w:r>
      <w:r w:rsidRPr="00DA4EFC">
        <w:rPr>
          <w:bCs/>
          <w:sz w:val="23"/>
          <w:szCs w:val="23"/>
          <w:lang w:val="es-ES_tradnl"/>
        </w:rPr>
        <w:t xml:space="preserve"> y reviste actualmente un cargo de Ayudante de Docencia A con dedicación simple en las asignaturas “</w:t>
      </w:r>
      <w:r w:rsidR="00316D40">
        <w:rPr>
          <w:bCs/>
          <w:sz w:val="23"/>
          <w:szCs w:val="23"/>
          <w:lang w:val="es-ES_tradnl"/>
        </w:rPr>
        <w:t>Métodos de Computación Científica” y “Simulación”;</w:t>
      </w:r>
      <w:r>
        <w:rPr>
          <w:bCs/>
          <w:sz w:val="23"/>
          <w:szCs w:val="23"/>
          <w:lang w:val="es-ES_tradnl"/>
        </w:rPr>
        <w:t xml:space="preserve"> </w:t>
      </w:r>
    </w:p>
    <w:p w:rsidR="00DA4EFC" w:rsidRPr="00DA4EFC" w:rsidRDefault="00DA4EFC" w:rsidP="00702102">
      <w:pPr>
        <w:pStyle w:val="Default"/>
        <w:ind w:firstLine="708"/>
        <w:jc w:val="both"/>
        <w:rPr>
          <w:sz w:val="23"/>
          <w:szCs w:val="23"/>
        </w:rPr>
      </w:pPr>
    </w:p>
    <w:p w:rsidR="00DA4EFC" w:rsidRDefault="00DA4EFC" w:rsidP="00702102">
      <w:pPr>
        <w:pStyle w:val="Default"/>
        <w:ind w:firstLine="708"/>
        <w:jc w:val="both"/>
        <w:rPr>
          <w:bCs/>
          <w:sz w:val="23"/>
          <w:szCs w:val="23"/>
          <w:lang w:val="es-ES_tradnl"/>
        </w:rPr>
      </w:pPr>
      <w:r w:rsidRPr="00DA4EFC">
        <w:rPr>
          <w:bCs/>
          <w:sz w:val="23"/>
          <w:szCs w:val="23"/>
          <w:lang w:val="es-ES_tradnl"/>
        </w:rPr>
        <w:t xml:space="preserve">Que el artículo 14º) del Régimen de Incompatibilidades establece que el desempeño de carreras o programas de investigación o el usufructo de becas es compatible con hasta un cargo docente con dedicación </w:t>
      </w:r>
      <w:proofErr w:type="spellStart"/>
      <w:r w:rsidRPr="00DA4EFC">
        <w:rPr>
          <w:bCs/>
          <w:sz w:val="23"/>
          <w:szCs w:val="23"/>
          <w:lang w:val="es-ES_tradnl"/>
        </w:rPr>
        <w:t>semiexclusiva</w:t>
      </w:r>
      <w:proofErr w:type="spellEnd"/>
      <w:r w:rsidRPr="00DA4EFC">
        <w:rPr>
          <w:bCs/>
          <w:sz w:val="23"/>
          <w:szCs w:val="23"/>
          <w:lang w:val="es-ES_tradnl"/>
        </w:rPr>
        <w:t xml:space="preserve"> o simple en la UNS; </w:t>
      </w:r>
    </w:p>
    <w:p w:rsidR="00DA4EFC" w:rsidRPr="00DA4EFC" w:rsidRDefault="00DA4EFC" w:rsidP="00702102">
      <w:pPr>
        <w:pStyle w:val="Default"/>
        <w:jc w:val="both"/>
        <w:rPr>
          <w:sz w:val="23"/>
          <w:szCs w:val="23"/>
        </w:rPr>
      </w:pPr>
    </w:p>
    <w:p w:rsidR="00DA4EFC" w:rsidRDefault="00DA4EFC" w:rsidP="00702102">
      <w:pPr>
        <w:pStyle w:val="Default"/>
        <w:ind w:firstLine="708"/>
        <w:jc w:val="both"/>
        <w:rPr>
          <w:sz w:val="23"/>
          <w:szCs w:val="23"/>
        </w:rPr>
      </w:pPr>
      <w:r w:rsidRPr="00DA4EFC">
        <w:rPr>
          <w:sz w:val="23"/>
          <w:szCs w:val="23"/>
        </w:rPr>
        <w:t xml:space="preserve">Que el Departamento de </w:t>
      </w:r>
      <w:r>
        <w:rPr>
          <w:sz w:val="23"/>
          <w:szCs w:val="23"/>
        </w:rPr>
        <w:t>Ciencias e Ingeniería de la Computación</w:t>
      </w:r>
      <w:r w:rsidRPr="00DA4EFC">
        <w:rPr>
          <w:sz w:val="23"/>
          <w:szCs w:val="23"/>
        </w:rPr>
        <w:t xml:space="preserve"> informa que la designación de</w:t>
      </w:r>
      <w:r w:rsidR="00702102">
        <w:rPr>
          <w:sz w:val="23"/>
          <w:szCs w:val="23"/>
        </w:rPr>
        <w:t xml:space="preserve"> la Dra. </w:t>
      </w:r>
      <w:proofErr w:type="spellStart"/>
      <w:r w:rsidR="00316D40">
        <w:rPr>
          <w:sz w:val="23"/>
          <w:szCs w:val="23"/>
        </w:rPr>
        <w:t>Dussaut</w:t>
      </w:r>
      <w:proofErr w:type="spellEnd"/>
      <w:r w:rsidR="00702102">
        <w:rPr>
          <w:sz w:val="23"/>
          <w:szCs w:val="23"/>
        </w:rPr>
        <w:t xml:space="preserve"> </w:t>
      </w:r>
      <w:r>
        <w:rPr>
          <w:sz w:val="23"/>
          <w:szCs w:val="23"/>
        </w:rPr>
        <w:t>obedece a razones de necesidad</w:t>
      </w:r>
      <w:r w:rsidR="00702102">
        <w:rPr>
          <w:sz w:val="23"/>
          <w:szCs w:val="23"/>
        </w:rPr>
        <w:t xml:space="preserve"> y urgencia</w:t>
      </w:r>
      <w:r>
        <w:rPr>
          <w:sz w:val="23"/>
          <w:szCs w:val="23"/>
        </w:rPr>
        <w:t xml:space="preserve"> dado</w:t>
      </w:r>
      <w:r w:rsidR="00702102">
        <w:rPr>
          <w:sz w:val="23"/>
          <w:szCs w:val="23"/>
        </w:rPr>
        <w:t xml:space="preserve"> que </w:t>
      </w:r>
      <w:r w:rsidR="00702102" w:rsidRPr="00DA4EFC">
        <w:rPr>
          <w:sz w:val="23"/>
          <w:szCs w:val="23"/>
        </w:rPr>
        <w:t xml:space="preserve">la asignatura </w:t>
      </w:r>
      <w:r w:rsidR="00316D40">
        <w:rPr>
          <w:sz w:val="23"/>
          <w:szCs w:val="23"/>
        </w:rPr>
        <w:t>Simulación</w:t>
      </w:r>
      <w:r w:rsidR="00702102">
        <w:rPr>
          <w:sz w:val="23"/>
          <w:szCs w:val="23"/>
        </w:rPr>
        <w:t xml:space="preserve"> se dicta para alumnos de </w:t>
      </w:r>
      <w:r w:rsidR="00316D40">
        <w:rPr>
          <w:sz w:val="23"/>
          <w:szCs w:val="23"/>
        </w:rPr>
        <w:t>la carrera Ingeniería en Computación</w:t>
      </w:r>
      <w:r w:rsidR="00702102">
        <w:rPr>
          <w:sz w:val="23"/>
          <w:szCs w:val="23"/>
        </w:rPr>
        <w:t xml:space="preserve"> y no cuenta con un asistente en el presente cuatrimestre que supervise las clases prácticas de la misma; </w:t>
      </w:r>
    </w:p>
    <w:p w:rsidR="00702102" w:rsidRPr="00DA4EFC" w:rsidRDefault="00702102" w:rsidP="00702102">
      <w:pPr>
        <w:pStyle w:val="Default"/>
        <w:ind w:firstLine="708"/>
        <w:jc w:val="both"/>
        <w:rPr>
          <w:sz w:val="23"/>
          <w:szCs w:val="23"/>
        </w:rPr>
      </w:pPr>
    </w:p>
    <w:p w:rsidR="00DA4EFC" w:rsidRDefault="00DA4EFC" w:rsidP="00702102">
      <w:pPr>
        <w:pStyle w:val="Default"/>
        <w:ind w:firstLine="708"/>
        <w:jc w:val="both"/>
        <w:rPr>
          <w:sz w:val="23"/>
          <w:szCs w:val="23"/>
        </w:rPr>
      </w:pPr>
      <w:r w:rsidRPr="00DA4EFC">
        <w:rPr>
          <w:sz w:val="23"/>
          <w:szCs w:val="23"/>
        </w:rPr>
        <w:t>Que se procedió a realizar un llamado a insc</w:t>
      </w:r>
      <w:r>
        <w:rPr>
          <w:sz w:val="23"/>
          <w:szCs w:val="23"/>
        </w:rPr>
        <w:t>ripción para cubrir dicho cargo y</w:t>
      </w:r>
      <w:r w:rsidRPr="00DA4EFC">
        <w:rPr>
          <w:sz w:val="23"/>
          <w:szCs w:val="23"/>
        </w:rPr>
        <w:t xml:space="preserve"> la Comisión Ad Hoc designada para analizar los antecedentes de los inscriptos, recomendó la designación de la </w:t>
      </w:r>
      <w:r w:rsidR="00316D40">
        <w:rPr>
          <w:sz w:val="23"/>
          <w:szCs w:val="23"/>
        </w:rPr>
        <w:t xml:space="preserve">Dra. Julieta </w:t>
      </w:r>
      <w:proofErr w:type="spellStart"/>
      <w:r w:rsidR="00316D40">
        <w:rPr>
          <w:sz w:val="23"/>
          <w:szCs w:val="23"/>
        </w:rPr>
        <w:t>Dussaut</w:t>
      </w:r>
      <w:proofErr w:type="spellEnd"/>
      <w:r w:rsidRPr="00DA4EFC">
        <w:rPr>
          <w:sz w:val="23"/>
          <w:szCs w:val="23"/>
        </w:rPr>
        <w:t xml:space="preserve"> teniendo en cuenta que es la única postulante que reúne las condiciones necesarias para desempeñarse como Asistente de </w:t>
      </w:r>
      <w:r>
        <w:rPr>
          <w:sz w:val="23"/>
          <w:szCs w:val="23"/>
        </w:rPr>
        <w:t xml:space="preserve">Docencia de la mencionada </w:t>
      </w:r>
      <w:r w:rsidR="00702102">
        <w:rPr>
          <w:sz w:val="23"/>
          <w:szCs w:val="23"/>
        </w:rPr>
        <w:t>materia</w:t>
      </w:r>
      <w:r>
        <w:rPr>
          <w:sz w:val="23"/>
          <w:szCs w:val="23"/>
        </w:rPr>
        <w:t xml:space="preserve">; </w:t>
      </w:r>
    </w:p>
    <w:p w:rsidR="00DA4EFC" w:rsidRPr="00DA4EFC" w:rsidRDefault="00DA4EFC" w:rsidP="00702102">
      <w:pPr>
        <w:pStyle w:val="Default"/>
        <w:jc w:val="both"/>
        <w:rPr>
          <w:sz w:val="23"/>
          <w:szCs w:val="23"/>
        </w:rPr>
      </w:pPr>
    </w:p>
    <w:p w:rsidR="00414E74" w:rsidRPr="00414E74" w:rsidRDefault="00DA4EFC" w:rsidP="00702102">
      <w:pPr>
        <w:pStyle w:val="Default"/>
        <w:ind w:firstLine="708"/>
        <w:jc w:val="both"/>
        <w:rPr>
          <w:sz w:val="23"/>
          <w:szCs w:val="23"/>
        </w:rPr>
      </w:pPr>
      <w:r w:rsidRPr="00DA4EFC">
        <w:rPr>
          <w:sz w:val="23"/>
          <w:szCs w:val="23"/>
        </w:rPr>
        <w:t xml:space="preserve">Que el Consejo Superior Universitario aprobó, en su sesión </w:t>
      </w:r>
      <w:r>
        <w:rPr>
          <w:sz w:val="23"/>
          <w:szCs w:val="23"/>
        </w:rPr>
        <w:t xml:space="preserve">de </w:t>
      </w:r>
      <w:proofErr w:type="gramStart"/>
      <w:r>
        <w:rPr>
          <w:sz w:val="23"/>
          <w:szCs w:val="23"/>
        </w:rPr>
        <w:t>fecha …</w:t>
      </w:r>
      <w:proofErr w:type="gramEnd"/>
      <w:r w:rsidR="00702102">
        <w:rPr>
          <w:sz w:val="23"/>
          <w:szCs w:val="23"/>
        </w:rPr>
        <w:t xml:space="preserve">, lo </w:t>
      </w:r>
      <w:r w:rsidRPr="00DA4EFC">
        <w:rPr>
          <w:sz w:val="23"/>
          <w:szCs w:val="23"/>
        </w:rPr>
        <w:t>aconsejado por su Comisión de Interpretación y Reglamento;</w:t>
      </w:r>
    </w:p>
    <w:p w:rsidR="00DA4EFC" w:rsidRDefault="00DA4EFC" w:rsidP="003703D4">
      <w:pPr>
        <w:pStyle w:val="Default"/>
        <w:jc w:val="both"/>
        <w:rPr>
          <w:bCs/>
          <w:sz w:val="23"/>
          <w:szCs w:val="23"/>
        </w:rPr>
      </w:pPr>
    </w:p>
    <w:p w:rsidR="00FF0996" w:rsidRPr="003703D4" w:rsidRDefault="00FF0996" w:rsidP="003703D4">
      <w:pPr>
        <w:pStyle w:val="Default"/>
        <w:jc w:val="both"/>
        <w:rPr>
          <w:bCs/>
          <w:sz w:val="23"/>
          <w:szCs w:val="23"/>
        </w:rPr>
      </w:pPr>
      <w:r w:rsidRPr="003703D4">
        <w:rPr>
          <w:bCs/>
          <w:sz w:val="23"/>
          <w:szCs w:val="23"/>
        </w:rPr>
        <w:t xml:space="preserve">POR ELLO; </w:t>
      </w:r>
    </w:p>
    <w:p w:rsidR="00FF0996" w:rsidRPr="003703D4" w:rsidRDefault="00FF0996" w:rsidP="003703D4">
      <w:pPr>
        <w:pStyle w:val="Default"/>
        <w:jc w:val="both"/>
        <w:rPr>
          <w:sz w:val="23"/>
          <w:szCs w:val="23"/>
        </w:rPr>
      </w:pPr>
    </w:p>
    <w:p w:rsidR="00FF0996" w:rsidRPr="003703D4" w:rsidRDefault="00FF0996" w:rsidP="003703D4">
      <w:pPr>
        <w:pStyle w:val="Default"/>
        <w:jc w:val="center"/>
        <w:rPr>
          <w:sz w:val="23"/>
          <w:szCs w:val="23"/>
        </w:rPr>
      </w:pPr>
      <w:r w:rsidRPr="003703D4">
        <w:rPr>
          <w:bCs/>
          <w:sz w:val="23"/>
          <w:szCs w:val="23"/>
        </w:rPr>
        <w:t>EL CONSEJO SUPERIOR UNIVERSITARIO</w:t>
      </w:r>
    </w:p>
    <w:p w:rsidR="00FF0996" w:rsidRDefault="00FF0996" w:rsidP="003703D4">
      <w:pPr>
        <w:pStyle w:val="Default"/>
        <w:jc w:val="center"/>
        <w:rPr>
          <w:bCs/>
          <w:sz w:val="23"/>
          <w:szCs w:val="23"/>
        </w:rPr>
      </w:pPr>
      <w:r w:rsidRPr="003703D4">
        <w:rPr>
          <w:bCs/>
          <w:sz w:val="23"/>
          <w:szCs w:val="23"/>
        </w:rPr>
        <w:t>RESUELVE:</w:t>
      </w:r>
    </w:p>
    <w:p w:rsidR="003703D4" w:rsidRPr="003703D4" w:rsidRDefault="003703D4" w:rsidP="003703D4">
      <w:pPr>
        <w:pStyle w:val="Default"/>
        <w:jc w:val="center"/>
        <w:rPr>
          <w:sz w:val="23"/>
          <w:szCs w:val="23"/>
        </w:rPr>
      </w:pPr>
    </w:p>
    <w:p w:rsidR="00702102" w:rsidRDefault="00FF0996" w:rsidP="00702102">
      <w:pPr>
        <w:pStyle w:val="Default"/>
        <w:jc w:val="both"/>
        <w:rPr>
          <w:sz w:val="23"/>
          <w:szCs w:val="23"/>
          <w:lang w:val="es-ES_tradnl"/>
        </w:rPr>
      </w:pPr>
      <w:r w:rsidRPr="00434A8C">
        <w:rPr>
          <w:b/>
          <w:bCs/>
          <w:color w:val="auto"/>
        </w:rPr>
        <w:t>ARTÍCULO 1º:</w:t>
      </w:r>
      <w:r w:rsidRPr="003703D4">
        <w:rPr>
          <w:bCs/>
          <w:sz w:val="23"/>
          <w:szCs w:val="23"/>
        </w:rPr>
        <w:t xml:space="preserve"> </w:t>
      </w:r>
      <w:r w:rsidR="00702102" w:rsidRPr="00702102">
        <w:rPr>
          <w:sz w:val="23"/>
          <w:szCs w:val="23"/>
        </w:rPr>
        <w:t>Hacer lugar al pedido de excepción al artículo 14</w:t>
      </w:r>
      <w:r w:rsidR="00702102">
        <w:rPr>
          <w:sz w:val="23"/>
          <w:szCs w:val="23"/>
        </w:rPr>
        <w:t>º)</w:t>
      </w:r>
      <w:r w:rsidR="00702102" w:rsidRPr="00702102">
        <w:rPr>
          <w:sz w:val="23"/>
          <w:szCs w:val="23"/>
        </w:rPr>
        <w:t xml:space="preserve"> del Régimen de</w:t>
      </w:r>
      <w:r w:rsidR="00702102">
        <w:rPr>
          <w:sz w:val="23"/>
          <w:szCs w:val="23"/>
        </w:rPr>
        <w:t xml:space="preserve"> </w:t>
      </w:r>
      <w:r w:rsidR="00702102" w:rsidRPr="00702102">
        <w:rPr>
          <w:sz w:val="23"/>
          <w:szCs w:val="23"/>
        </w:rPr>
        <w:t xml:space="preserve">Incompatibilidades para el Personal Docente de la UNS, solicitado por el </w:t>
      </w:r>
      <w:r w:rsidR="00702102">
        <w:rPr>
          <w:sz w:val="23"/>
          <w:szCs w:val="23"/>
        </w:rPr>
        <w:t xml:space="preserve">Consejo Departamental </w:t>
      </w:r>
      <w:r w:rsidR="00702102">
        <w:rPr>
          <w:sz w:val="23"/>
          <w:szCs w:val="23"/>
        </w:rPr>
        <w:lastRenderedPageBreak/>
        <w:t>de Ciencias e Ingeniería de la Computación para</w:t>
      </w:r>
      <w:r w:rsidR="00316D40">
        <w:rPr>
          <w:sz w:val="23"/>
          <w:szCs w:val="23"/>
        </w:rPr>
        <w:t xml:space="preserve"> </w:t>
      </w:r>
      <w:r w:rsidR="00316D40">
        <w:rPr>
          <w:szCs w:val="20"/>
          <w:lang w:val="es-ES_tradnl"/>
        </w:rPr>
        <w:t>establecer una asignación complementaria</w:t>
      </w:r>
      <w:r w:rsidR="00316D40" w:rsidRPr="0065012D">
        <w:rPr>
          <w:szCs w:val="20"/>
          <w:lang w:val="es-ES_tradnl"/>
        </w:rPr>
        <w:t xml:space="preserve"> a la </w:t>
      </w:r>
      <w:r w:rsidR="00316D40" w:rsidRPr="0065012D">
        <w:rPr>
          <w:b/>
          <w:szCs w:val="20"/>
          <w:lang w:val="es-ES_tradnl"/>
        </w:rPr>
        <w:t>Ingeniera Julieta Sol DUSSAUT (</w:t>
      </w:r>
      <w:proofErr w:type="spellStart"/>
      <w:r w:rsidR="00316D40" w:rsidRPr="0065012D">
        <w:rPr>
          <w:b/>
          <w:szCs w:val="20"/>
          <w:lang w:val="es-ES_tradnl"/>
        </w:rPr>
        <w:t>Leg</w:t>
      </w:r>
      <w:proofErr w:type="spellEnd"/>
      <w:r w:rsidR="00316D40" w:rsidRPr="0065012D">
        <w:rPr>
          <w:b/>
          <w:szCs w:val="20"/>
          <w:lang w:val="es-ES_tradnl"/>
        </w:rPr>
        <w:t>. 13475</w:t>
      </w:r>
      <w:r w:rsidR="00316D40" w:rsidRPr="0065012D">
        <w:rPr>
          <w:szCs w:val="20"/>
          <w:lang w:val="es-ES_tradnl"/>
        </w:rPr>
        <w:t>) para cumplir funciones de Asistente de Docencia</w:t>
      </w:r>
      <w:r w:rsidR="00316D40">
        <w:rPr>
          <w:szCs w:val="20"/>
          <w:lang w:val="es-ES_tradnl"/>
        </w:rPr>
        <w:t xml:space="preserve"> con dedicación simple</w:t>
      </w:r>
      <w:r w:rsidR="00316D40" w:rsidRPr="0065012D">
        <w:rPr>
          <w:szCs w:val="20"/>
          <w:lang w:val="es-ES_tradnl"/>
        </w:rPr>
        <w:t xml:space="preserve"> en el Área: VI, Disciplina: Aplicaciones, asignatura </w:t>
      </w:r>
      <w:r w:rsidR="00316D40" w:rsidRPr="0065012D">
        <w:rPr>
          <w:b/>
          <w:szCs w:val="20"/>
          <w:lang w:val="es-ES_tradnl"/>
        </w:rPr>
        <w:t>“Simulación” (Cód. 5946),</w:t>
      </w:r>
      <w:r w:rsidR="00316D40">
        <w:rPr>
          <w:szCs w:val="20"/>
          <w:lang w:val="es-ES_tradnl"/>
        </w:rPr>
        <w:t xml:space="preserve"> </w:t>
      </w:r>
      <w:r w:rsidR="00702102" w:rsidRPr="00702102">
        <w:rPr>
          <w:sz w:val="23"/>
          <w:szCs w:val="23"/>
          <w:lang w:val="es-ES_tradnl"/>
        </w:rPr>
        <w:t>por el período comprendido entre</w:t>
      </w:r>
      <w:r w:rsidR="00702102">
        <w:rPr>
          <w:sz w:val="23"/>
          <w:szCs w:val="23"/>
          <w:lang w:val="es-ES_tradnl"/>
        </w:rPr>
        <w:t xml:space="preserve"> el xx </w:t>
      </w:r>
      <w:r w:rsidR="00316D40">
        <w:rPr>
          <w:sz w:val="23"/>
          <w:szCs w:val="23"/>
          <w:lang w:val="es-ES_tradnl"/>
        </w:rPr>
        <w:t>de octubre</w:t>
      </w:r>
      <w:r w:rsidR="00702102" w:rsidRPr="00702102">
        <w:rPr>
          <w:sz w:val="23"/>
          <w:szCs w:val="23"/>
          <w:lang w:val="es-ES_tradnl"/>
        </w:rPr>
        <w:t xml:space="preserve"> y </w:t>
      </w:r>
      <w:r w:rsidR="00702102">
        <w:rPr>
          <w:sz w:val="23"/>
          <w:szCs w:val="23"/>
          <w:lang w:val="es-ES_tradnl"/>
        </w:rPr>
        <w:t xml:space="preserve">hasta el 14 </w:t>
      </w:r>
      <w:r w:rsidR="00702102" w:rsidRPr="00702102">
        <w:rPr>
          <w:sz w:val="23"/>
          <w:szCs w:val="23"/>
          <w:lang w:val="es-ES_tradnl"/>
        </w:rPr>
        <w:t>de diciembre de 2018</w:t>
      </w:r>
      <w:r w:rsidR="00702102">
        <w:rPr>
          <w:sz w:val="23"/>
          <w:szCs w:val="23"/>
          <w:lang w:val="es-ES_tradnl"/>
        </w:rPr>
        <w:t xml:space="preserve">. </w:t>
      </w:r>
    </w:p>
    <w:p w:rsidR="00702102" w:rsidRDefault="00702102" w:rsidP="00702102">
      <w:pPr>
        <w:pStyle w:val="Default"/>
        <w:jc w:val="both"/>
        <w:rPr>
          <w:sz w:val="23"/>
          <w:szCs w:val="23"/>
          <w:lang w:val="es-ES_tradnl"/>
        </w:rPr>
      </w:pPr>
    </w:p>
    <w:p w:rsidR="00702102" w:rsidRPr="00702102" w:rsidRDefault="00702102" w:rsidP="00702102">
      <w:pPr>
        <w:pStyle w:val="Standard"/>
        <w:spacing w:after="0" w:line="240" w:lineRule="auto"/>
        <w:jc w:val="both"/>
        <w:rPr>
          <w:rFonts w:ascii="Times New Roman" w:hAnsi="Times New Roman"/>
          <w:lang w:val="es-ES"/>
        </w:rPr>
      </w:pPr>
      <w:r w:rsidRPr="008A7B9B">
        <w:rPr>
          <w:rFonts w:ascii="Times New Roman" w:hAnsi="Times New Roman"/>
          <w:b/>
          <w:bCs/>
          <w:sz w:val="24"/>
          <w:szCs w:val="24"/>
        </w:rPr>
        <w:t xml:space="preserve">ARTÍCULO 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8A7B9B">
        <w:rPr>
          <w:rFonts w:ascii="Times New Roman" w:hAnsi="Times New Roman"/>
          <w:b/>
          <w:bCs/>
          <w:sz w:val="24"/>
          <w:szCs w:val="24"/>
        </w:rPr>
        <w:t>º:</w:t>
      </w:r>
      <w:r>
        <w:rPr>
          <w:b/>
          <w:bCs/>
        </w:rPr>
        <w:t xml:space="preserve"> </w:t>
      </w:r>
      <w:r w:rsidRPr="002005BF">
        <w:rPr>
          <w:rFonts w:ascii="Times New Roman" w:hAnsi="Times New Roman"/>
          <w:bCs/>
          <w:sz w:val="24"/>
          <w:szCs w:val="24"/>
        </w:rPr>
        <w:t xml:space="preserve">Reconocer los servicios prestados por </w:t>
      </w:r>
      <w:r>
        <w:rPr>
          <w:rFonts w:ascii="Times New Roman" w:hAnsi="Times New Roman"/>
          <w:bCs/>
          <w:sz w:val="24"/>
          <w:szCs w:val="24"/>
        </w:rPr>
        <w:t>la Dra</w:t>
      </w:r>
      <w:r w:rsidR="00316D40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="00316D40">
        <w:rPr>
          <w:rFonts w:ascii="Times New Roman" w:hAnsi="Times New Roman"/>
          <w:bCs/>
          <w:sz w:val="24"/>
          <w:szCs w:val="24"/>
        </w:rPr>
        <w:t>Dussaut</w:t>
      </w:r>
      <w:proofErr w:type="spellEnd"/>
      <w:r w:rsidRPr="002005BF">
        <w:rPr>
          <w:rFonts w:ascii="Times New Roman" w:hAnsi="Times New Roman"/>
          <w:bCs/>
          <w:sz w:val="24"/>
          <w:szCs w:val="24"/>
        </w:rPr>
        <w:t xml:space="preserve"> desde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s-ES"/>
        </w:rPr>
        <w:t>el 03 de agosto y ha</w:t>
      </w:r>
      <w:r w:rsidR="00316D40">
        <w:rPr>
          <w:rFonts w:ascii="Times New Roman" w:hAnsi="Times New Roman"/>
          <w:sz w:val="24"/>
          <w:szCs w:val="24"/>
          <w:lang w:val="es-ES"/>
        </w:rPr>
        <w:t>sta el xx de octubre de 2018.</w:t>
      </w:r>
    </w:p>
    <w:p w:rsidR="00921F2E" w:rsidRPr="008A7B9B" w:rsidRDefault="00921F2E" w:rsidP="00702102">
      <w:pPr>
        <w:pStyle w:val="Default"/>
      </w:pPr>
    </w:p>
    <w:p w:rsidR="00C5070C" w:rsidRPr="008A7B9B" w:rsidRDefault="008A7B9B" w:rsidP="009D3A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B9B">
        <w:rPr>
          <w:rFonts w:ascii="Times New Roman" w:hAnsi="Times New Roman" w:cs="Times New Roman"/>
          <w:b/>
          <w:bCs/>
          <w:sz w:val="24"/>
          <w:szCs w:val="24"/>
        </w:rPr>
        <w:t xml:space="preserve">ARTÍCULO </w:t>
      </w:r>
      <w:r w:rsidR="0070210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A7B9B">
        <w:rPr>
          <w:rFonts w:ascii="Times New Roman" w:hAnsi="Times New Roman" w:cs="Times New Roman"/>
          <w:b/>
          <w:bCs/>
          <w:sz w:val="24"/>
          <w:szCs w:val="24"/>
        </w:rPr>
        <w:t xml:space="preserve">º: </w:t>
      </w:r>
      <w:r w:rsidRPr="008A7B9B">
        <w:rPr>
          <w:rFonts w:ascii="Times New Roman" w:hAnsi="Times New Roman" w:cs="Times New Roman"/>
          <w:sz w:val="24"/>
          <w:szCs w:val="24"/>
        </w:rPr>
        <w:t xml:space="preserve">Pase </w:t>
      </w:r>
      <w:r w:rsidR="001F1D22">
        <w:rPr>
          <w:rFonts w:ascii="Times New Roman" w:hAnsi="Times New Roman" w:cs="Times New Roman"/>
          <w:sz w:val="24"/>
          <w:szCs w:val="24"/>
        </w:rPr>
        <w:t>a la Dirección</w:t>
      </w:r>
      <w:r w:rsidR="00434A8C">
        <w:rPr>
          <w:rFonts w:ascii="Times New Roman" w:hAnsi="Times New Roman" w:cs="Times New Roman"/>
          <w:sz w:val="24"/>
          <w:szCs w:val="24"/>
        </w:rPr>
        <w:t xml:space="preserve"> General</w:t>
      </w:r>
      <w:r w:rsidRPr="008A7B9B">
        <w:rPr>
          <w:rFonts w:ascii="Times New Roman" w:hAnsi="Times New Roman" w:cs="Times New Roman"/>
          <w:sz w:val="24"/>
          <w:szCs w:val="24"/>
        </w:rPr>
        <w:t xml:space="preserve"> </w:t>
      </w:r>
      <w:r w:rsidR="00434A8C">
        <w:rPr>
          <w:rFonts w:ascii="Times New Roman" w:hAnsi="Times New Roman" w:cs="Times New Roman"/>
          <w:sz w:val="24"/>
          <w:szCs w:val="24"/>
        </w:rPr>
        <w:t xml:space="preserve">de </w:t>
      </w:r>
      <w:r w:rsidR="00414E74">
        <w:rPr>
          <w:rFonts w:ascii="Times New Roman" w:hAnsi="Times New Roman" w:cs="Times New Roman"/>
          <w:sz w:val="24"/>
          <w:szCs w:val="24"/>
        </w:rPr>
        <w:t xml:space="preserve">Personal a los fines que corresponda; </w:t>
      </w:r>
      <w:proofErr w:type="spellStart"/>
      <w:r w:rsidR="00414E74">
        <w:rPr>
          <w:rFonts w:ascii="Times New Roman" w:hAnsi="Times New Roman" w:cs="Times New Roman"/>
          <w:sz w:val="24"/>
          <w:szCs w:val="24"/>
        </w:rPr>
        <w:t>giresé</w:t>
      </w:r>
      <w:proofErr w:type="spellEnd"/>
      <w:r w:rsidR="00414E74">
        <w:rPr>
          <w:rFonts w:ascii="Times New Roman" w:hAnsi="Times New Roman" w:cs="Times New Roman"/>
          <w:sz w:val="24"/>
          <w:szCs w:val="24"/>
        </w:rPr>
        <w:t xml:space="preserve"> </w:t>
      </w:r>
      <w:r w:rsidR="001F1D22">
        <w:rPr>
          <w:rFonts w:ascii="Times New Roman" w:hAnsi="Times New Roman" w:cs="Times New Roman"/>
          <w:sz w:val="24"/>
          <w:szCs w:val="24"/>
        </w:rPr>
        <w:t>a</w:t>
      </w:r>
      <w:r w:rsidR="00434A8C">
        <w:rPr>
          <w:rFonts w:ascii="Times New Roman" w:hAnsi="Times New Roman" w:cs="Times New Roman"/>
          <w:sz w:val="24"/>
          <w:szCs w:val="24"/>
        </w:rPr>
        <w:t>l</w:t>
      </w:r>
      <w:r w:rsidRPr="008A7B9B">
        <w:rPr>
          <w:rFonts w:ascii="Times New Roman" w:hAnsi="Times New Roman" w:cs="Times New Roman"/>
          <w:sz w:val="24"/>
          <w:szCs w:val="24"/>
        </w:rPr>
        <w:t xml:space="preserve"> Departamento de Ciencias e Ingeniería </w:t>
      </w:r>
      <w:r w:rsidR="00414E74">
        <w:rPr>
          <w:rFonts w:ascii="Times New Roman" w:hAnsi="Times New Roman" w:cs="Times New Roman"/>
          <w:sz w:val="24"/>
          <w:szCs w:val="24"/>
        </w:rPr>
        <w:t>de la Computación para su conocimiento</w:t>
      </w:r>
      <w:r w:rsidR="00702102">
        <w:rPr>
          <w:rFonts w:ascii="Times New Roman" w:hAnsi="Times New Roman" w:cs="Times New Roman"/>
          <w:sz w:val="24"/>
          <w:szCs w:val="24"/>
        </w:rPr>
        <w:t xml:space="preserve"> y por su intermedio comuníquese a la interesada; </w:t>
      </w:r>
      <w:r w:rsidRPr="008A7B9B">
        <w:rPr>
          <w:rFonts w:ascii="Times New Roman" w:hAnsi="Times New Roman" w:cs="Times New Roman"/>
          <w:sz w:val="24"/>
          <w:szCs w:val="24"/>
        </w:rPr>
        <w:t>Cumplido, archívese.</w:t>
      </w:r>
      <w:r w:rsidR="00702102">
        <w:rPr>
          <w:rFonts w:ascii="Times New Roman" w:hAnsi="Times New Roman" w:cs="Times New Roman"/>
          <w:sz w:val="24"/>
          <w:szCs w:val="24"/>
        </w:rPr>
        <w:t>------------------------------------</w:t>
      </w:r>
    </w:p>
    <w:sectPr w:rsidR="00C5070C" w:rsidRPr="008A7B9B" w:rsidSect="00C507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996"/>
    <w:rsid w:val="000A16EC"/>
    <w:rsid w:val="000A63A2"/>
    <w:rsid w:val="001C6ADF"/>
    <w:rsid w:val="001D3679"/>
    <w:rsid w:val="001F1D22"/>
    <w:rsid w:val="00214AC3"/>
    <w:rsid w:val="002C65C7"/>
    <w:rsid w:val="00316D40"/>
    <w:rsid w:val="003539AF"/>
    <w:rsid w:val="003545C2"/>
    <w:rsid w:val="003703D4"/>
    <w:rsid w:val="003C49FF"/>
    <w:rsid w:val="003F73D0"/>
    <w:rsid w:val="00414E74"/>
    <w:rsid w:val="00434A8C"/>
    <w:rsid w:val="00442F58"/>
    <w:rsid w:val="004528E5"/>
    <w:rsid w:val="004C6E80"/>
    <w:rsid w:val="0054009E"/>
    <w:rsid w:val="00702102"/>
    <w:rsid w:val="008A7B9B"/>
    <w:rsid w:val="008F0422"/>
    <w:rsid w:val="00921F2E"/>
    <w:rsid w:val="00923BC4"/>
    <w:rsid w:val="009A2AC8"/>
    <w:rsid w:val="009D3A4F"/>
    <w:rsid w:val="00A44C10"/>
    <w:rsid w:val="00B441DF"/>
    <w:rsid w:val="00C303F0"/>
    <w:rsid w:val="00C34A06"/>
    <w:rsid w:val="00C5070C"/>
    <w:rsid w:val="00D00458"/>
    <w:rsid w:val="00D24590"/>
    <w:rsid w:val="00D56828"/>
    <w:rsid w:val="00D60156"/>
    <w:rsid w:val="00D80C1D"/>
    <w:rsid w:val="00DA4EFC"/>
    <w:rsid w:val="00DD3E70"/>
    <w:rsid w:val="00E444DC"/>
    <w:rsid w:val="00EE66F2"/>
    <w:rsid w:val="00FF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04AF56-7D2C-4E4C-B9D3-4BDBE5F2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7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F09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C34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F58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702102"/>
    <w:pPr>
      <w:suppressAutoHyphens/>
      <w:autoSpaceDN w:val="0"/>
    </w:pPr>
    <w:rPr>
      <w:rFonts w:ascii="Calibri" w:eastAsia="Calibri" w:hAnsi="Calibri" w:cs="Times New Roman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FFF25F-EC56-4B7B-957D-5A2B16DC4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Barbara B. Camelli</cp:lastModifiedBy>
  <cp:revision>2</cp:revision>
  <cp:lastPrinted>2017-05-17T15:45:00Z</cp:lastPrinted>
  <dcterms:created xsi:type="dcterms:W3CDTF">2018-10-02T18:15:00Z</dcterms:created>
  <dcterms:modified xsi:type="dcterms:W3CDTF">2018-10-02T18:15:00Z</dcterms:modified>
</cp:coreProperties>
</file>