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2D" w:rsidRDefault="00A944C4" w:rsidP="002D5C2D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CDCIC-040/19</w:t>
      </w:r>
    </w:p>
    <w:p w:rsidR="00A944C4" w:rsidRDefault="00A944C4" w:rsidP="002D5C2D">
      <w:pPr>
        <w:ind w:firstLine="3402"/>
        <w:rPr>
          <w:rStyle w:val="textoNegrita"/>
          <w:rFonts w:ascii="Times New Roman" w:hAnsi="Times New Roman" w:cs="Times New Roman"/>
        </w:rPr>
      </w:pPr>
    </w:p>
    <w:p w:rsidR="008D1872" w:rsidRPr="002D5C2D" w:rsidRDefault="00426AFF" w:rsidP="002D5C2D">
      <w:pPr>
        <w:ind w:firstLine="3402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A944C4" w:rsidRDefault="00A944C4">
      <w:pPr>
        <w:pStyle w:val="justified"/>
        <w:rPr>
          <w:rStyle w:val="textoNegrita"/>
          <w:rFonts w:ascii="Times New Roman" w:hAnsi="Times New Roman" w:cs="Times New Roman"/>
        </w:rPr>
      </w:pP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VISTO: </w:t>
      </w: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La licencia sin goce de haberes so</w:t>
      </w:r>
      <w:r w:rsidR="002D5C2D">
        <w:rPr>
          <w:rStyle w:val="textoComun"/>
          <w:rFonts w:ascii="Times New Roman" w:hAnsi="Times New Roman" w:cs="Times New Roman"/>
        </w:rPr>
        <w:t xml:space="preserve">licitada por el Dr. Nicolás </w:t>
      </w:r>
      <w:proofErr w:type="spellStart"/>
      <w:r w:rsidR="002D5C2D">
        <w:rPr>
          <w:rStyle w:val="textoComun"/>
          <w:rFonts w:ascii="Times New Roman" w:hAnsi="Times New Roman" w:cs="Times New Roman"/>
        </w:rPr>
        <w:t>Gazcón</w:t>
      </w:r>
      <w:proofErr w:type="spellEnd"/>
      <w:r w:rsidRPr="002D5C2D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Pr="002D5C2D">
        <w:rPr>
          <w:rStyle w:val="textoComun"/>
          <w:rFonts w:ascii="Times New Roman" w:hAnsi="Times New Roman" w:cs="Times New Roman"/>
        </w:rPr>
        <w:t>Leg</w:t>
      </w:r>
      <w:proofErr w:type="spellEnd"/>
      <w:r w:rsidR="002D5C2D">
        <w:rPr>
          <w:rStyle w:val="textoComun"/>
          <w:rFonts w:ascii="Times New Roman" w:hAnsi="Times New Roman" w:cs="Times New Roman"/>
        </w:rPr>
        <w:t>. 12682 *Cargo de Planta 27028815</w:t>
      </w:r>
      <w:r w:rsidRPr="002D5C2D">
        <w:rPr>
          <w:rStyle w:val="textoComun"/>
          <w:rFonts w:ascii="Times New Roman" w:hAnsi="Times New Roman" w:cs="Times New Roman"/>
        </w:rPr>
        <w:t>) en su</w:t>
      </w:r>
      <w:r w:rsidR="002D5C2D">
        <w:rPr>
          <w:rStyle w:val="textoComun"/>
          <w:rFonts w:ascii="Times New Roman" w:hAnsi="Times New Roman" w:cs="Times New Roman"/>
        </w:rPr>
        <w:t xml:space="preserve"> cargo de Ayudante de Docencia “A”</w:t>
      </w:r>
      <w:r w:rsidRPr="002D5C2D">
        <w:rPr>
          <w:rStyle w:val="textoComun"/>
          <w:rFonts w:ascii="Times New Roman" w:hAnsi="Times New Roman" w:cs="Times New Roman"/>
        </w:rPr>
        <w:t xml:space="preserve"> con dedicación </w:t>
      </w:r>
      <w:proofErr w:type="spellStart"/>
      <w:r w:rsidRPr="002D5C2D">
        <w:rPr>
          <w:rStyle w:val="textoComun"/>
          <w:rFonts w:ascii="Times New Roman" w:hAnsi="Times New Roman" w:cs="Times New Roman"/>
        </w:rPr>
        <w:t>semie</w:t>
      </w:r>
      <w:r w:rsidR="002D5C2D">
        <w:rPr>
          <w:rStyle w:val="textoComun"/>
          <w:rFonts w:ascii="Times New Roman" w:hAnsi="Times New Roman" w:cs="Times New Roman"/>
        </w:rPr>
        <w:t>xclusiva</w:t>
      </w:r>
      <w:proofErr w:type="spellEnd"/>
      <w:r w:rsidR="00A944C4">
        <w:rPr>
          <w:rStyle w:val="textoComun"/>
          <w:rFonts w:ascii="Times New Roman" w:hAnsi="Times New Roman" w:cs="Times New Roman"/>
        </w:rPr>
        <w:t xml:space="preserve"> a partir del 29 de noviembre</w:t>
      </w:r>
      <w:r w:rsidRPr="002D5C2D">
        <w:rPr>
          <w:rStyle w:val="textoComun"/>
          <w:rFonts w:ascii="Times New Roman" w:hAnsi="Times New Roman" w:cs="Times New Roman"/>
        </w:rPr>
        <w:t xml:space="preserve"> </w:t>
      </w:r>
      <w:r w:rsidR="00A944C4">
        <w:rPr>
          <w:rStyle w:val="textoComun"/>
          <w:rFonts w:ascii="Times New Roman" w:hAnsi="Times New Roman" w:cs="Times New Roman"/>
        </w:rPr>
        <w:t xml:space="preserve">de 2018 </w:t>
      </w:r>
      <w:r w:rsidRPr="002D5C2D">
        <w:rPr>
          <w:rStyle w:val="textoComun"/>
          <w:rFonts w:ascii="Times New Roman" w:hAnsi="Times New Roman" w:cs="Times New Roman"/>
        </w:rPr>
        <w:t>y</w:t>
      </w:r>
      <w:r w:rsidR="00A944C4">
        <w:rPr>
          <w:rStyle w:val="textoComun"/>
          <w:rFonts w:ascii="Times New Roman" w:hAnsi="Times New Roman" w:cs="Times New Roman"/>
        </w:rPr>
        <w:t xml:space="preserve"> hasta el 28 de mayo de 2019</w:t>
      </w:r>
      <w:r w:rsidR="00575B94" w:rsidRPr="002D5C2D">
        <w:rPr>
          <w:rStyle w:val="textoComun"/>
          <w:rFonts w:ascii="Times New Roman" w:hAnsi="Times New Roman" w:cs="Times New Roman"/>
        </w:rPr>
        <w:t xml:space="preserve">; </w:t>
      </w:r>
      <w:r w:rsidR="002D5C2D">
        <w:rPr>
          <w:rStyle w:val="textoComun"/>
          <w:rFonts w:ascii="Times New Roman" w:hAnsi="Times New Roman" w:cs="Times New Roman"/>
        </w:rPr>
        <w:t>y</w:t>
      </w:r>
    </w:p>
    <w:p w:rsidR="00A944C4" w:rsidRDefault="00A944C4">
      <w:pPr>
        <w:pStyle w:val="justified"/>
        <w:rPr>
          <w:rStyle w:val="textoNegrita"/>
          <w:rFonts w:ascii="Times New Roman" w:hAnsi="Times New Roman" w:cs="Times New Roman"/>
        </w:rPr>
      </w:pP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CONSIDERANDO: </w:t>
      </w: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2D5C2D" w:rsidRPr="002D5C2D" w:rsidRDefault="002D5C2D" w:rsidP="002D5C2D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>Que el Consejo Departamental aprobó</w:t>
      </w:r>
      <w:r>
        <w:rPr>
          <w:rStyle w:val="textoComun"/>
          <w:rFonts w:ascii="Times New Roman" w:hAnsi="Times New Roman" w:cs="Times New Roman"/>
        </w:rPr>
        <w:t xml:space="preserve"> por unanimidad</w:t>
      </w:r>
      <w:r w:rsidRPr="002D5C2D">
        <w:rPr>
          <w:rStyle w:val="textoComun"/>
          <w:rFonts w:ascii="Times New Roman" w:hAnsi="Times New Roman" w:cs="Times New Roman"/>
        </w:rPr>
        <w:t xml:space="preserve">, en su reunión </w:t>
      </w:r>
      <w:r w:rsidR="009C674D">
        <w:rPr>
          <w:rStyle w:val="textoComun"/>
          <w:rFonts w:ascii="Times New Roman" w:hAnsi="Times New Roman" w:cs="Times New Roman"/>
        </w:rPr>
        <w:t xml:space="preserve">ordinaria </w:t>
      </w:r>
      <w:bookmarkStart w:id="0" w:name="_GoBack"/>
      <w:bookmarkEnd w:id="0"/>
      <w:r w:rsidRPr="002D5C2D">
        <w:rPr>
          <w:rStyle w:val="textoComun"/>
          <w:rFonts w:ascii="Times New Roman" w:hAnsi="Times New Roman" w:cs="Times New Roman"/>
        </w:rPr>
        <w:t xml:space="preserve">de fecha </w:t>
      </w:r>
      <w:r w:rsidR="00A944C4">
        <w:rPr>
          <w:rStyle w:val="textoComun"/>
          <w:rFonts w:ascii="Times New Roman" w:hAnsi="Times New Roman" w:cs="Times New Roman"/>
        </w:rPr>
        <w:t>07 de marzo de 2019</w:t>
      </w:r>
      <w:r w:rsidRPr="002D5C2D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dicho bloqueo</w:t>
      </w:r>
      <w:r w:rsidRPr="002D5C2D">
        <w:rPr>
          <w:rStyle w:val="textoComun"/>
          <w:rFonts w:ascii="Times New Roman" w:hAnsi="Times New Roman" w:cs="Times New Roman"/>
        </w:rPr>
        <w:t>;</w:t>
      </w:r>
    </w:p>
    <w:p w:rsidR="008D1872" w:rsidRPr="002D5C2D" w:rsidRDefault="008D1872">
      <w:pPr>
        <w:pStyle w:val="justified"/>
        <w:rPr>
          <w:rFonts w:ascii="Times New Roman" w:hAnsi="Times New Roman" w:cs="Times New Roman"/>
        </w:rPr>
      </w:pPr>
    </w:p>
    <w:p w:rsidR="008D1872" w:rsidRPr="002D5C2D" w:rsidRDefault="00426AFF">
      <w:pPr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POR ELLO, </w:t>
      </w:r>
    </w:p>
    <w:p w:rsidR="00A944C4" w:rsidRDefault="00A944C4" w:rsidP="002D5C2D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8D1872" w:rsidRPr="002D5C2D" w:rsidRDefault="002D5C2D" w:rsidP="002D5C2D">
      <w:pPr>
        <w:pStyle w:val="justified"/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EL CONSEJO DEPARTAMENTAL DE CIENCIAS E INGENIERÍA DE LA COMP</w:t>
      </w:r>
      <w:r>
        <w:rPr>
          <w:rStyle w:val="textoNegrita"/>
          <w:rFonts w:ascii="Times New Roman" w:hAnsi="Times New Roman" w:cs="Times New Roman"/>
        </w:rPr>
        <w:t>UTACIÓN</w:t>
      </w:r>
    </w:p>
    <w:p w:rsidR="008D1872" w:rsidRPr="002D5C2D" w:rsidRDefault="00426AFF" w:rsidP="002D5C2D">
      <w:pPr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R</w:t>
      </w:r>
      <w:r w:rsidR="002D5C2D">
        <w:rPr>
          <w:rStyle w:val="textoNegrita"/>
          <w:rFonts w:ascii="Times New Roman" w:hAnsi="Times New Roman" w:cs="Times New Roman"/>
        </w:rPr>
        <w:t>ESUELVE</w:t>
      </w:r>
      <w:r w:rsidRPr="002D5C2D">
        <w:rPr>
          <w:rStyle w:val="textoNegrita"/>
          <w:rFonts w:ascii="Times New Roman" w:hAnsi="Times New Roman" w:cs="Times New Roman"/>
        </w:rPr>
        <w:t>:</w:t>
      </w:r>
    </w:p>
    <w:p w:rsidR="008D1872" w:rsidRPr="002D5C2D" w:rsidRDefault="002D5C2D" w:rsidP="00575B9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2D5C2D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Ayudante de Docencia “A”</w:t>
      </w:r>
      <w:r w:rsidR="00426AFF" w:rsidRPr="002D5C2D">
        <w:rPr>
          <w:rStyle w:val="textoComun"/>
          <w:rFonts w:ascii="Times New Roman" w:hAnsi="Times New Roman" w:cs="Times New Roman"/>
        </w:rPr>
        <w:t xml:space="preserve"> con dedicación </w:t>
      </w:r>
      <w:proofErr w:type="spellStart"/>
      <w:r w:rsidR="00426AFF" w:rsidRPr="002D5C2D">
        <w:rPr>
          <w:rStyle w:val="textoComun"/>
          <w:rFonts w:ascii="Times New Roman" w:hAnsi="Times New Roman" w:cs="Times New Roman"/>
        </w:rPr>
        <w:t>semiexc</w:t>
      </w:r>
      <w:r>
        <w:rPr>
          <w:rStyle w:val="textoComun"/>
          <w:rFonts w:ascii="Times New Roman" w:hAnsi="Times New Roman" w:cs="Times New Roman"/>
        </w:rPr>
        <w:t>lusiva</w:t>
      </w:r>
      <w:proofErr w:type="spellEnd"/>
      <w:r>
        <w:rPr>
          <w:rStyle w:val="textoComun"/>
          <w:rFonts w:ascii="Times New Roman" w:hAnsi="Times New Roman" w:cs="Times New Roman"/>
        </w:rPr>
        <w:t xml:space="preserve"> (Cargo de Planta 27028815</w:t>
      </w:r>
      <w:r w:rsidR="00426AFF" w:rsidRPr="002D5C2D">
        <w:rPr>
          <w:rStyle w:val="textoComun"/>
          <w:rFonts w:ascii="Times New Roman" w:hAnsi="Times New Roman" w:cs="Times New Roman"/>
        </w:rPr>
        <w:t xml:space="preserve">) con motivo de que su titular, </w:t>
      </w:r>
      <w:r>
        <w:rPr>
          <w:rStyle w:val="textoComun"/>
          <w:rFonts w:ascii="Times New Roman" w:hAnsi="Times New Roman" w:cs="Times New Roman"/>
          <w:b/>
        </w:rPr>
        <w:t>el  Doctor Nicolás Fernando GAZCÓN (Leg.12682</w:t>
      </w:r>
      <w:r w:rsidR="00426AFF" w:rsidRPr="002D5C2D">
        <w:rPr>
          <w:rStyle w:val="textoComun"/>
          <w:rFonts w:ascii="Times New Roman" w:hAnsi="Times New Roman" w:cs="Times New Roman"/>
          <w:b/>
        </w:rPr>
        <w:t xml:space="preserve">) </w:t>
      </w:r>
      <w:r w:rsidR="00426AFF" w:rsidRPr="002D5C2D">
        <w:rPr>
          <w:rStyle w:val="textoComun"/>
          <w:rFonts w:ascii="Times New Roman" w:hAnsi="Times New Roman" w:cs="Times New Roman"/>
        </w:rPr>
        <w:t>solicitara licencia sin</w:t>
      </w:r>
      <w:r w:rsidR="00A944C4">
        <w:rPr>
          <w:rStyle w:val="textoComun"/>
          <w:rFonts w:ascii="Times New Roman" w:hAnsi="Times New Roman" w:cs="Times New Roman"/>
        </w:rPr>
        <w:t xml:space="preserve"> goce de haberes (Res. CDCIC-280/18) desde el 01 de marzo y hasta el 28 de mayo de 2019</w:t>
      </w:r>
      <w:r w:rsidR="00426AFF" w:rsidRPr="002D5C2D">
        <w:rPr>
          <w:rStyle w:val="textoComun"/>
          <w:rFonts w:ascii="Times New Roman" w:hAnsi="Times New Roman" w:cs="Times New Roman"/>
        </w:rPr>
        <w:t>.-</w:t>
      </w:r>
    </w:p>
    <w:p w:rsidR="008D1872" w:rsidRPr="002D5C2D" w:rsidRDefault="00A04E3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2D5C2D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2D5C2D" w:rsidRDefault="00A04E3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2D5C2D">
        <w:rPr>
          <w:rStyle w:val="textoComun"/>
          <w:rFonts w:ascii="Times New Roman" w:hAnsi="Times New Roman" w:cs="Times New Roman"/>
        </w:rPr>
        <w:t>Regístrese;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>------------------------------------------------------------------</w:t>
      </w:r>
    </w:p>
    <w:sectPr w:rsidR="008D1872" w:rsidRPr="002D5C2D" w:rsidSect="002D5C2D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2D5C2D"/>
    <w:rsid w:val="002E441A"/>
    <w:rsid w:val="00426AFF"/>
    <w:rsid w:val="00472C38"/>
    <w:rsid w:val="00575B94"/>
    <w:rsid w:val="00844D65"/>
    <w:rsid w:val="008D1872"/>
    <w:rsid w:val="008E77EA"/>
    <w:rsid w:val="009C674D"/>
    <w:rsid w:val="00A04E31"/>
    <w:rsid w:val="00A9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8</cp:revision>
  <cp:lastPrinted>2018-03-01T12:44:00Z</cp:lastPrinted>
  <dcterms:created xsi:type="dcterms:W3CDTF">2018-03-01T12:48:00Z</dcterms:created>
  <dcterms:modified xsi:type="dcterms:W3CDTF">2019-03-13T13:37:00Z</dcterms:modified>
  <cp:category/>
</cp:coreProperties>
</file>